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6B6" w:rsidRPr="009C033B" w:rsidRDefault="004E56B6" w:rsidP="004E56B6">
      <w:pPr>
        <w:overflowPunct w:val="0"/>
        <w:autoSpaceDE w:val="0"/>
        <w:autoSpaceDN w:val="0"/>
        <w:adjustRightInd w:val="0"/>
        <w:ind w:right="-86"/>
        <w:jc w:val="right"/>
        <w:rPr>
          <w:b/>
          <w:szCs w:val="20"/>
        </w:rPr>
      </w:pPr>
      <w:bookmarkStart w:id="0" w:name="_GoBack"/>
      <w:bookmarkEnd w:id="0"/>
      <w:r w:rsidRPr="009C033B">
        <w:rPr>
          <w:b/>
          <w:szCs w:val="20"/>
        </w:rPr>
        <w:t>Projektas</w:t>
      </w:r>
    </w:p>
    <w:p w:rsidR="004E56B6" w:rsidRPr="009C033B" w:rsidRDefault="004E56B6" w:rsidP="004E56B6">
      <w:pPr>
        <w:overflowPunct w:val="0"/>
        <w:autoSpaceDE w:val="0"/>
        <w:autoSpaceDN w:val="0"/>
        <w:adjustRightInd w:val="0"/>
        <w:ind w:right="-86"/>
        <w:jc w:val="center"/>
        <w:rPr>
          <w:szCs w:val="20"/>
        </w:rPr>
      </w:pPr>
    </w:p>
    <w:p w:rsidR="004E56B6" w:rsidRPr="009C033B" w:rsidRDefault="00D463C6" w:rsidP="004E56B6">
      <w:pPr>
        <w:overflowPunct w:val="0"/>
        <w:autoSpaceDE w:val="0"/>
        <w:autoSpaceDN w:val="0"/>
        <w:adjustRightInd w:val="0"/>
        <w:ind w:right="-86"/>
        <w:jc w:val="center"/>
        <w:rPr>
          <w:szCs w:val="20"/>
        </w:rPr>
      </w:pPr>
      <w:r w:rsidRPr="009C033B">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A34A6" w:rsidRPr="009C033B" w:rsidRDefault="00DA34A6" w:rsidP="00DA34A6">
      <w:pPr>
        <w:overflowPunct w:val="0"/>
        <w:autoSpaceDE w:val="0"/>
        <w:autoSpaceDN w:val="0"/>
        <w:adjustRightInd w:val="0"/>
        <w:ind w:right="-86"/>
        <w:jc w:val="center"/>
        <w:rPr>
          <w:b/>
          <w:szCs w:val="20"/>
        </w:rPr>
      </w:pPr>
      <w:r w:rsidRPr="009C033B">
        <w:rPr>
          <w:b/>
        </w:rPr>
        <w:t>ANYKŠČIŲ RAJONO SAVIVALDYBĖS</w:t>
      </w:r>
    </w:p>
    <w:p w:rsidR="00DA34A6" w:rsidRPr="009C033B" w:rsidRDefault="00DA34A6" w:rsidP="00DA34A6">
      <w:pPr>
        <w:overflowPunct w:val="0"/>
        <w:autoSpaceDE w:val="0"/>
        <w:autoSpaceDN w:val="0"/>
        <w:adjustRightInd w:val="0"/>
        <w:ind w:right="-86"/>
        <w:jc w:val="center"/>
        <w:rPr>
          <w:b/>
          <w:szCs w:val="20"/>
        </w:rPr>
      </w:pPr>
      <w:r w:rsidRPr="009C033B">
        <w:rPr>
          <w:b/>
        </w:rPr>
        <w:t>TARYBA</w:t>
      </w:r>
    </w:p>
    <w:p w:rsidR="00DA34A6" w:rsidRPr="009C033B" w:rsidRDefault="00DA34A6" w:rsidP="00DA34A6">
      <w:pPr>
        <w:overflowPunct w:val="0"/>
        <w:autoSpaceDE w:val="0"/>
        <w:autoSpaceDN w:val="0"/>
        <w:adjustRightInd w:val="0"/>
        <w:ind w:right="-86"/>
        <w:jc w:val="center"/>
        <w:rPr>
          <w:b/>
          <w:sz w:val="28"/>
          <w:szCs w:val="20"/>
          <w:highlight w:val="yellow"/>
        </w:rPr>
      </w:pPr>
    </w:p>
    <w:p w:rsidR="00D63D63" w:rsidRPr="009C033B" w:rsidRDefault="00DA34A6" w:rsidP="004E56B6">
      <w:pPr>
        <w:overflowPunct w:val="0"/>
        <w:autoSpaceDE w:val="0"/>
        <w:autoSpaceDN w:val="0"/>
        <w:adjustRightInd w:val="0"/>
        <w:ind w:right="-86"/>
        <w:jc w:val="center"/>
        <w:rPr>
          <w:b/>
        </w:rPr>
      </w:pPr>
      <w:r w:rsidRPr="009C033B">
        <w:rPr>
          <w:b/>
        </w:rPr>
        <w:t>SPRENDIMAS</w:t>
      </w:r>
    </w:p>
    <w:p w:rsidR="00371C69" w:rsidRPr="009C033B" w:rsidRDefault="00DA34A6" w:rsidP="00371C69">
      <w:pPr>
        <w:jc w:val="center"/>
        <w:rPr>
          <w:b/>
          <w:caps/>
        </w:rPr>
      </w:pPr>
      <w:r w:rsidRPr="009C033B">
        <w:rPr>
          <w:b/>
          <w:caps/>
        </w:rPr>
        <w:fldChar w:fldCharType="begin"/>
      </w:r>
      <w:r w:rsidRPr="009C033B">
        <w:rPr>
          <w:b/>
          <w:caps/>
        </w:rPr>
        <w:instrText xml:space="preserve"> FILLIN "Pavadinimas" \* MERGEFORMAT </w:instrText>
      </w:r>
      <w:r w:rsidRPr="009C033B">
        <w:rPr>
          <w:b/>
          <w:caps/>
        </w:rPr>
        <w:fldChar w:fldCharType="separate"/>
      </w:r>
      <w:r w:rsidRPr="009C033B">
        <w:rPr>
          <w:b/>
          <w:caps/>
        </w:rPr>
        <w:t xml:space="preserve">DĖl </w:t>
      </w:r>
      <w:r w:rsidRPr="009C033B">
        <w:rPr>
          <w:b/>
          <w:caps/>
        </w:rPr>
        <w:fldChar w:fldCharType="end"/>
      </w:r>
      <w:r w:rsidRPr="009C033B">
        <w:rPr>
          <w:b/>
          <w:caps/>
        </w:rPr>
        <w:t>ANYKŠČIŲ RAJONO SAVIVALDYBĖS</w:t>
      </w:r>
      <w:r w:rsidR="00173F47" w:rsidRPr="009C033B">
        <w:rPr>
          <w:b/>
          <w:caps/>
        </w:rPr>
        <w:t xml:space="preserve"> </w:t>
      </w:r>
      <w:r w:rsidR="004E56B6" w:rsidRPr="009C033B">
        <w:rPr>
          <w:b/>
          <w:caps/>
        </w:rPr>
        <w:t>2020</w:t>
      </w:r>
      <w:r w:rsidR="003A1AA3" w:rsidRPr="009C033B">
        <w:rPr>
          <w:b/>
          <w:caps/>
        </w:rPr>
        <w:t xml:space="preserve"> M. socialinių paslaugų plano patvirtinimo</w:t>
      </w:r>
      <w:r w:rsidR="00371C69" w:rsidRPr="009C033B">
        <w:rPr>
          <w:b/>
          <w:caps/>
        </w:rPr>
        <w:t xml:space="preserve"> </w:t>
      </w:r>
    </w:p>
    <w:p w:rsidR="00D515D0" w:rsidRPr="009C033B" w:rsidRDefault="00D515D0" w:rsidP="00371C69">
      <w:pPr>
        <w:rPr>
          <w:b/>
          <w:highlight w:val="yellow"/>
        </w:rPr>
      </w:pPr>
    </w:p>
    <w:p w:rsidR="00DA34A6" w:rsidRPr="009C033B" w:rsidRDefault="00953B3E" w:rsidP="00DA34A6">
      <w:pPr>
        <w:overflowPunct w:val="0"/>
        <w:autoSpaceDE w:val="0"/>
        <w:autoSpaceDN w:val="0"/>
        <w:adjustRightInd w:val="0"/>
        <w:ind w:right="-86"/>
        <w:jc w:val="center"/>
        <w:rPr>
          <w:szCs w:val="20"/>
        </w:rPr>
      </w:pPr>
      <w:r>
        <w:fldChar w:fldCharType="begin"/>
      </w:r>
      <w:r>
        <w:instrText xml:space="preserve"> FILLIN "data" \* MERGEFORMAT </w:instrText>
      </w:r>
      <w:r>
        <w:fldChar w:fldCharType="separate"/>
      </w:r>
      <w:r w:rsidR="004E56B6" w:rsidRPr="009C033B">
        <w:t>2020</w:t>
      </w:r>
      <w:r w:rsidR="00173F47" w:rsidRPr="009C033B">
        <w:t xml:space="preserve"> m. vasario        </w:t>
      </w:r>
      <w:r w:rsidR="00DA34A6" w:rsidRPr="009C033B">
        <w:t xml:space="preserve"> d.</w:t>
      </w:r>
      <w:r>
        <w:fldChar w:fldCharType="end"/>
      </w:r>
      <w:r w:rsidR="00DA34A6" w:rsidRPr="009C033B">
        <w:t xml:space="preserve"> Nr. </w:t>
      </w:r>
      <w:r w:rsidR="00593503" w:rsidRPr="009C033B">
        <w:t>1-</w:t>
      </w:r>
      <w:r w:rsidR="00DA34A6" w:rsidRPr="009C033B">
        <w:t>T</w:t>
      </w:r>
      <w:r w:rsidR="00794391" w:rsidRPr="009C033B">
        <w:t>-</w:t>
      </w:r>
      <w:r w:rsidR="00DA34A6" w:rsidRPr="009C033B">
        <w:fldChar w:fldCharType="begin"/>
      </w:r>
      <w:r w:rsidR="00DA34A6" w:rsidRPr="009C033B">
        <w:instrText xml:space="preserve"> FILLIN "indeksas" \* MERGEFORMAT </w:instrText>
      </w:r>
      <w:r w:rsidR="00DA34A6" w:rsidRPr="009C033B">
        <w:fldChar w:fldCharType="end"/>
      </w:r>
    </w:p>
    <w:p w:rsidR="00DA34A6" w:rsidRPr="009C033B" w:rsidRDefault="00DA34A6" w:rsidP="00DA34A6">
      <w:pPr>
        <w:jc w:val="center"/>
      </w:pPr>
      <w:r w:rsidRPr="009C033B">
        <w:t>Anykščiai</w:t>
      </w:r>
    </w:p>
    <w:p w:rsidR="00677627" w:rsidRPr="009C033B" w:rsidRDefault="00677627" w:rsidP="00DA34A6">
      <w:pPr>
        <w:jc w:val="center"/>
        <w:rPr>
          <w:highlight w:val="yellow"/>
        </w:rPr>
      </w:pPr>
    </w:p>
    <w:p w:rsidR="003A1AA3" w:rsidRPr="009C033B" w:rsidRDefault="00DA34A6" w:rsidP="00EA4F0A">
      <w:pPr>
        <w:pStyle w:val="Pagrindinistekstas"/>
        <w:spacing w:line="360" w:lineRule="auto"/>
        <w:ind w:firstLine="851"/>
        <w:rPr>
          <w:bCs w:val="0"/>
        </w:rPr>
      </w:pPr>
      <w:r w:rsidRPr="009C033B">
        <w:rPr>
          <w:bCs w:val="0"/>
        </w:rPr>
        <w:t>Vadovaudamasi Lietuvos Respublik</w:t>
      </w:r>
      <w:r w:rsidR="001D2FBE" w:rsidRPr="009C033B">
        <w:rPr>
          <w:bCs w:val="0"/>
        </w:rPr>
        <w:t xml:space="preserve">os vietos savivaldos įstatymo </w:t>
      </w:r>
      <w:r w:rsidR="003A1AA3" w:rsidRPr="009C033B">
        <w:rPr>
          <w:bCs w:val="0"/>
        </w:rPr>
        <w:t>6 straipsnio 12 punktu ir 16 straipsnio 4 dalimi, Lietuvos Respublikos socialinių paslaugų įstatymo 13 straipsnio 3 dalimi, Socialinių paslaugų planavimo metodikos, patvirtintos Lietuvos Respublikos Vyriausybės 2006 m. lapkričio 15 d. nutarimu Nr. 1132 „Dėl socialinių paslaugų planavimo metodikos patvirtinimo“</w:t>
      </w:r>
      <w:r w:rsidR="00A57322" w:rsidRPr="009C033B">
        <w:rPr>
          <w:bCs w:val="0"/>
        </w:rPr>
        <w:t>,</w:t>
      </w:r>
      <w:r w:rsidR="003A1AA3" w:rsidRPr="009C033B">
        <w:rPr>
          <w:bCs w:val="0"/>
        </w:rPr>
        <w:t xml:space="preserve"> 33 punktu ir atsižvelgdama į Socialinių paslaugų</w:t>
      </w:r>
      <w:r w:rsidR="004529D2" w:rsidRPr="009C033B">
        <w:rPr>
          <w:bCs w:val="0"/>
        </w:rPr>
        <w:t xml:space="preserve"> plano</w:t>
      </w:r>
      <w:r w:rsidR="003A1AA3" w:rsidRPr="009C033B">
        <w:rPr>
          <w:bCs w:val="0"/>
        </w:rPr>
        <w:t xml:space="preserve"> formą, patvirtintą Lietuvos Respublikos socialinės apsaugos ir darbo ministro 2007 m. balandžio 12 d. įsakymu Nr. A1-104 „Dėl socialinių paslaugų plano formos ir socialinių paslaugų efektyvumo vertinimo kriterijų patvirtinimo“</w:t>
      </w:r>
      <w:r w:rsidR="007660E0" w:rsidRPr="009C033B">
        <w:rPr>
          <w:bCs w:val="0"/>
        </w:rPr>
        <w:t xml:space="preserve">, </w:t>
      </w:r>
      <w:r w:rsidRPr="009C033B">
        <w:rPr>
          <w:bCs w:val="0"/>
        </w:rPr>
        <w:t>Anykščių rajono savivaldybės taryba</w:t>
      </w:r>
      <w:r w:rsidR="00A57322" w:rsidRPr="009C033B">
        <w:rPr>
          <w:bCs w:val="0"/>
        </w:rPr>
        <w:t xml:space="preserve"> n u s p r e n d ž i a</w:t>
      </w:r>
      <w:r w:rsidR="003A1AA3" w:rsidRPr="009C033B">
        <w:rPr>
          <w:bCs w:val="0"/>
        </w:rPr>
        <w:t>:</w:t>
      </w:r>
    </w:p>
    <w:p w:rsidR="00DA34A6" w:rsidRPr="009C033B" w:rsidRDefault="00A57322" w:rsidP="0010535E">
      <w:pPr>
        <w:pStyle w:val="Pagrindinistekstas"/>
        <w:spacing w:line="360" w:lineRule="auto"/>
        <w:ind w:firstLine="720"/>
        <w:rPr>
          <w:bCs w:val="0"/>
        </w:rPr>
      </w:pPr>
      <w:r w:rsidRPr="009C033B">
        <w:rPr>
          <w:bCs w:val="0"/>
        </w:rPr>
        <w:t>P</w:t>
      </w:r>
      <w:r w:rsidR="003A1AA3" w:rsidRPr="009C033B">
        <w:rPr>
          <w:bCs w:val="0"/>
        </w:rPr>
        <w:t>atvirtinti A</w:t>
      </w:r>
      <w:r w:rsidR="00E740F6" w:rsidRPr="009C033B">
        <w:rPr>
          <w:bCs w:val="0"/>
        </w:rPr>
        <w:t>nykščių rajono savivaldybės 2020</w:t>
      </w:r>
      <w:r w:rsidR="003A1AA3" w:rsidRPr="009C033B">
        <w:rPr>
          <w:bCs w:val="0"/>
        </w:rPr>
        <w:t xml:space="preserve"> m. socialinių paslaugų planą (pridedama).</w:t>
      </w:r>
    </w:p>
    <w:p w:rsidR="00A57322" w:rsidRPr="009C033B" w:rsidRDefault="0097399E" w:rsidP="0097399E">
      <w:pPr>
        <w:pStyle w:val="Pagrindinistekstas"/>
        <w:spacing w:line="360" w:lineRule="auto"/>
        <w:ind w:firstLine="720"/>
        <w:rPr>
          <w:szCs w:val="24"/>
        </w:rPr>
      </w:pPr>
      <w:r w:rsidRPr="009C033B">
        <w:rPr>
          <w:bCs w:val="0"/>
        </w:rPr>
        <w:t>Šis sprendimas skelbiamas Teisės aktų registre ir Anykščių rajono savivaldybės interneto svetainėje.</w:t>
      </w:r>
    </w:p>
    <w:p w:rsidR="0097399E" w:rsidRPr="009C033B" w:rsidRDefault="0097399E" w:rsidP="0097399E">
      <w:pPr>
        <w:pStyle w:val="Pagrindinistekstas"/>
        <w:spacing w:line="360" w:lineRule="auto"/>
        <w:rPr>
          <w:bCs w:val="0"/>
          <w:highlight w:val="yellow"/>
        </w:rPr>
      </w:pPr>
    </w:p>
    <w:p w:rsidR="00D9169A" w:rsidRPr="009C033B" w:rsidRDefault="004B3FF8" w:rsidP="00D9169A">
      <w:pPr>
        <w:tabs>
          <w:tab w:val="right" w:pos="9638"/>
        </w:tabs>
      </w:pPr>
      <w:r w:rsidRPr="009C033B">
        <w:t>Meras</w:t>
      </w:r>
      <w:r w:rsidR="00D9169A" w:rsidRPr="009C033B">
        <w:tab/>
        <w:t>Sigutis Obelevičius</w:t>
      </w:r>
    </w:p>
    <w:p w:rsidR="007035A7" w:rsidRPr="009C033B" w:rsidRDefault="007035A7" w:rsidP="006165B6">
      <w:pPr>
        <w:rPr>
          <w:highlight w:val="yellow"/>
        </w:rPr>
      </w:pPr>
    </w:p>
    <w:p w:rsidR="00173F47" w:rsidRPr="009C033B" w:rsidRDefault="00173F47" w:rsidP="006165B6">
      <w:pPr>
        <w:rPr>
          <w:highlight w:val="yellow"/>
        </w:rPr>
      </w:pPr>
    </w:p>
    <w:p w:rsidR="00B6310E" w:rsidRPr="009C033B" w:rsidRDefault="00B6310E" w:rsidP="006165B6">
      <w:pPr>
        <w:rPr>
          <w:highlight w:val="yellow"/>
        </w:rPr>
      </w:pPr>
    </w:p>
    <w:p w:rsidR="00173F47" w:rsidRPr="009C033B" w:rsidRDefault="00173F47" w:rsidP="00173F47">
      <w:pPr>
        <w:rPr>
          <w:highlight w:val="yellow"/>
        </w:rPr>
      </w:pPr>
    </w:p>
    <w:tbl>
      <w:tblPr>
        <w:tblW w:w="0" w:type="auto"/>
        <w:tblLook w:val="01E0" w:firstRow="1" w:lastRow="1" w:firstColumn="1" w:lastColumn="1" w:noHBand="0" w:noVBand="0"/>
      </w:tblPr>
      <w:tblGrid>
        <w:gridCol w:w="3217"/>
        <w:gridCol w:w="3304"/>
        <w:gridCol w:w="3118"/>
      </w:tblGrid>
      <w:tr w:rsidR="00D9169A" w:rsidRPr="009C033B" w:rsidTr="00D9169A">
        <w:trPr>
          <w:trHeight w:val="466"/>
        </w:trPr>
        <w:tc>
          <w:tcPr>
            <w:tcW w:w="3217" w:type="dxa"/>
          </w:tcPr>
          <w:p w:rsidR="00173F47" w:rsidRPr="009C033B" w:rsidRDefault="004B3FF8" w:rsidP="00173F47">
            <w:pPr>
              <w:tabs>
                <w:tab w:val="center" w:pos="1574"/>
              </w:tabs>
              <w:rPr>
                <w:lang w:val="en-AU"/>
              </w:rPr>
            </w:pPr>
            <w:proofErr w:type="spellStart"/>
            <w:r w:rsidRPr="009C033B">
              <w:rPr>
                <w:lang w:val="en-AU"/>
              </w:rPr>
              <w:t>Ligita</w:t>
            </w:r>
            <w:proofErr w:type="spellEnd"/>
            <w:r w:rsidRPr="009C033B">
              <w:rPr>
                <w:lang w:val="en-AU"/>
              </w:rPr>
              <w:t xml:space="preserve"> </w:t>
            </w:r>
            <w:proofErr w:type="spellStart"/>
            <w:r w:rsidRPr="009C033B">
              <w:rPr>
                <w:lang w:val="en-AU"/>
              </w:rPr>
              <w:t>Kuliešaitė</w:t>
            </w:r>
            <w:proofErr w:type="spellEnd"/>
          </w:p>
          <w:p w:rsidR="00173F47" w:rsidRPr="009C033B" w:rsidRDefault="004B3FF8" w:rsidP="00173F47">
            <w:pPr>
              <w:tabs>
                <w:tab w:val="center" w:pos="1574"/>
              </w:tabs>
              <w:rPr>
                <w:lang w:val="en-AU"/>
              </w:rPr>
            </w:pPr>
            <w:r w:rsidRPr="009C033B">
              <w:rPr>
                <w:lang w:val="en-AU"/>
              </w:rPr>
              <w:t>2020</w:t>
            </w:r>
            <w:r w:rsidR="00173F47" w:rsidRPr="009C033B">
              <w:rPr>
                <w:lang w:val="en-AU"/>
              </w:rPr>
              <w:t>-02-</w:t>
            </w:r>
          </w:p>
          <w:p w:rsidR="00173F47" w:rsidRPr="009C033B" w:rsidRDefault="00173F47" w:rsidP="00173F47">
            <w:pPr>
              <w:tabs>
                <w:tab w:val="center" w:pos="1574"/>
              </w:tabs>
              <w:rPr>
                <w:lang w:val="en-AU"/>
              </w:rPr>
            </w:pPr>
          </w:p>
          <w:p w:rsidR="000B6A89" w:rsidRPr="009C033B" w:rsidRDefault="000B6A89" w:rsidP="00173F47">
            <w:pPr>
              <w:tabs>
                <w:tab w:val="center" w:pos="1574"/>
              </w:tabs>
              <w:rPr>
                <w:lang w:val="en-AU"/>
              </w:rPr>
            </w:pPr>
          </w:p>
          <w:p w:rsidR="00173F47" w:rsidRPr="009C033B" w:rsidRDefault="00173F47" w:rsidP="00173F47">
            <w:pPr>
              <w:tabs>
                <w:tab w:val="center" w:pos="1574"/>
              </w:tabs>
              <w:rPr>
                <w:lang w:val="en-AU"/>
              </w:rPr>
            </w:pPr>
            <w:r w:rsidRPr="009C033B">
              <w:rPr>
                <w:lang w:val="en-AU"/>
              </w:rPr>
              <w:tab/>
            </w:r>
          </w:p>
        </w:tc>
        <w:tc>
          <w:tcPr>
            <w:tcW w:w="3304" w:type="dxa"/>
          </w:tcPr>
          <w:p w:rsidR="00173F47" w:rsidRPr="009C033B" w:rsidRDefault="004B3FF8" w:rsidP="004B3FF8">
            <w:pPr>
              <w:tabs>
                <w:tab w:val="left" w:pos="851"/>
              </w:tabs>
              <w:rPr>
                <w:lang w:val="en-AU"/>
              </w:rPr>
            </w:pPr>
            <w:r w:rsidRPr="009C033B">
              <w:rPr>
                <w:lang w:val="en-AU"/>
              </w:rPr>
              <w:t>Veneta Veršulytė</w:t>
            </w:r>
          </w:p>
          <w:p w:rsidR="004B3FF8" w:rsidRPr="009C033B" w:rsidRDefault="004B3FF8" w:rsidP="004B3FF8">
            <w:pPr>
              <w:tabs>
                <w:tab w:val="left" w:pos="851"/>
              </w:tabs>
              <w:rPr>
                <w:lang w:val="en-AU"/>
              </w:rPr>
            </w:pPr>
            <w:r w:rsidRPr="009C033B">
              <w:rPr>
                <w:lang w:val="en-AU"/>
              </w:rPr>
              <w:t>2020-02-</w:t>
            </w:r>
          </w:p>
        </w:tc>
        <w:tc>
          <w:tcPr>
            <w:tcW w:w="3118" w:type="dxa"/>
          </w:tcPr>
          <w:p w:rsidR="004B3FF8" w:rsidRPr="009C033B" w:rsidRDefault="004B3FF8" w:rsidP="004B3FF8">
            <w:pPr>
              <w:tabs>
                <w:tab w:val="left" w:pos="851"/>
              </w:tabs>
              <w:rPr>
                <w:lang w:val="en-AU"/>
              </w:rPr>
            </w:pPr>
            <w:r w:rsidRPr="009C033B">
              <w:rPr>
                <w:lang w:val="en-AU"/>
              </w:rPr>
              <w:t xml:space="preserve">Sigita Mačytė-Šulskienė </w:t>
            </w:r>
          </w:p>
          <w:p w:rsidR="004B3FF8" w:rsidRPr="009C033B" w:rsidRDefault="004B3FF8" w:rsidP="004B3FF8">
            <w:pPr>
              <w:tabs>
                <w:tab w:val="left" w:pos="851"/>
              </w:tabs>
              <w:rPr>
                <w:lang w:val="en-AU"/>
              </w:rPr>
            </w:pPr>
            <w:r w:rsidRPr="009C033B">
              <w:rPr>
                <w:lang w:val="en-AU"/>
              </w:rPr>
              <w:t>2020-02-</w:t>
            </w:r>
          </w:p>
          <w:p w:rsidR="00173F47" w:rsidRPr="009C033B" w:rsidRDefault="00173F47" w:rsidP="004B3FF8">
            <w:pPr>
              <w:tabs>
                <w:tab w:val="left" w:pos="851"/>
              </w:tabs>
              <w:rPr>
                <w:lang w:val="en-AU"/>
              </w:rPr>
            </w:pPr>
          </w:p>
        </w:tc>
      </w:tr>
      <w:tr w:rsidR="0019789B" w:rsidRPr="009C033B" w:rsidTr="00D9169A">
        <w:trPr>
          <w:trHeight w:val="70"/>
        </w:trPr>
        <w:tc>
          <w:tcPr>
            <w:tcW w:w="3217" w:type="dxa"/>
          </w:tcPr>
          <w:p w:rsidR="0019789B" w:rsidRPr="009C033B" w:rsidRDefault="0019789B" w:rsidP="0019789B">
            <w:pPr>
              <w:tabs>
                <w:tab w:val="left" w:pos="851"/>
              </w:tabs>
              <w:rPr>
                <w:lang w:val="en-AU"/>
              </w:rPr>
            </w:pPr>
            <w:r w:rsidRPr="009C033B">
              <w:rPr>
                <w:lang w:val="en-AU"/>
              </w:rPr>
              <w:t>Vida Bužinskienė</w:t>
            </w:r>
          </w:p>
          <w:p w:rsidR="0019789B" w:rsidRPr="009C033B" w:rsidRDefault="0019789B" w:rsidP="0019789B">
            <w:pPr>
              <w:tabs>
                <w:tab w:val="left" w:pos="851"/>
              </w:tabs>
              <w:rPr>
                <w:lang w:val="en-AU"/>
              </w:rPr>
            </w:pPr>
            <w:r w:rsidRPr="009C033B">
              <w:rPr>
                <w:lang w:val="en-AU"/>
              </w:rPr>
              <w:t>2020-02-</w:t>
            </w:r>
          </w:p>
          <w:p w:rsidR="0019789B" w:rsidRPr="009C033B" w:rsidRDefault="0019789B" w:rsidP="0019789B">
            <w:pPr>
              <w:tabs>
                <w:tab w:val="left" w:pos="851"/>
              </w:tabs>
              <w:rPr>
                <w:lang w:val="en-AU"/>
              </w:rPr>
            </w:pPr>
          </w:p>
          <w:p w:rsidR="0019789B" w:rsidRPr="009C033B" w:rsidRDefault="0019789B" w:rsidP="0019789B">
            <w:pPr>
              <w:tabs>
                <w:tab w:val="left" w:pos="851"/>
              </w:tabs>
              <w:rPr>
                <w:lang w:val="en-AU"/>
              </w:rPr>
            </w:pPr>
          </w:p>
          <w:p w:rsidR="0019789B" w:rsidRPr="009C033B" w:rsidRDefault="0019789B" w:rsidP="0019789B">
            <w:pPr>
              <w:tabs>
                <w:tab w:val="left" w:pos="851"/>
              </w:tabs>
              <w:rPr>
                <w:lang w:val="en-AU"/>
              </w:rPr>
            </w:pPr>
          </w:p>
        </w:tc>
        <w:tc>
          <w:tcPr>
            <w:tcW w:w="3304" w:type="dxa"/>
          </w:tcPr>
          <w:p w:rsidR="0019789B" w:rsidRPr="009C033B" w:rsidRDefault="0019789B" w:rsidP="0019789B">
            <w:pPr>
              <w:tabs>
                <w:tab w:val="left" w:pos="851"/>
              </w:tabs>
              <w:rPr>
                <w:lang w:val="en-AU"/>
              </w:rPr>
            </w:pPr>
            <w:r w:rsidRPr="009C033B">
              <w:rPr>
                <w:lang w:val="en-AU"/>
              </w:rPr>
              <w:t xml:space="preserve">Inga </w:t>
            </w:r>
            <w:proofErr w:type="spellStart"/>
            <w:r w:rsidRPr="009C033B">
              <w:rPr>
                <w:lang w:val="en-AU"/>
              </w:rPr>
              <w:t>Radzevičienė</w:t>
            </w:r>
            <w:proofErr w:type="spellEnd"/>
          </w:p>
          <w:p w:rsidR="0019789B" w:rsidRPr="009C033B" w:rsidRDefault="0019789B" w:rsidP="0019789B">
            <w:pPr>
              <w:tabs>
                <w:tab w:val="left" w:pos="851"/>
              </w:tabs>
              <w:rPr>
                <w:lang w:val="en-AU"/>
              </w:rPr>
            </w:pPr>
            <w:r w:rsidRPr="009C033B">
              <w:rPr>
                <w:lang w:val="en-AU"/>
              </w:rPr>
              <w:t>2020-02-</w:t>
            </w:r>
          </w:p>
        </w:tc>
        <w:tc>
          <w:tcPr>
            <w:tcW w:w="3118" w:type="dxa"/>
          </w:tcPr>
          <w:p w:rsidR="00B64117" w:rsidRPr="00B64117" w:rsidRDefault="00B64117" w:rsidP="00B64117">
            <w:pPr>
              <w:tabs>
                <w:tab w:val="left" w:pos="851"/>
              </w:tabs>
              <w:rPr>
                <w:lang w:val="en-AU"/>
              </w:rPr>
            </w:pPr>
            <w:r w:rsidRPr="00B64117">
              <w:t>Jonė Baronaitė</w:t>
            </w:r>
          </w:p>
          <w:p w:rsidR="00B64117" w:rsidRPr="00B64117" w:rsidRDefault="00B64117" w:rsidP="00B64117">
            <w:pPr>
              <w:tabs>
                <w:tab w:val="left" w:pos="851"/>
              </w:tabs>
            </w:pPr>
            <w:r w:rsidRPr="00B64117">
              <w:t>2020-02-</w:t>
            </w:r>
          </w:p>
          <w:p w:rsidR="0019789B" w:rsidRPr="009C033B" w:rsidRDefault="0019789B" w:rsidP="00B64117">
            <w:pPr>
              <w:tabs>
                <w:tab w:val="left" w:pos="851"/>
              </w:tabs>
              <w:rPr>
                <w:lang w:val="en-AU"/>
              </w:rPr>
            </w:pPr>
          </w:p>
        </w:tc>
      </w:tr>
    </w:tbl>
    <w:p w:rsidR="003C489D" w:rsidRPr="00DC1537" w:rsidRDefault="0097399E" w:rsidP="00DC1537">
      <w:pPr>
        <w:rPr>
          <w:b/>
          <w:highlight w:val="yellow"/>
        </w:rPr>
      </w:pPr>
      <w:r w:rsidRPr="009C033B">
        <w:rPr>
          <w:b/>
          <w:highlight w:val="yellow"/>
        </w:rPr>
        <w:br w:type="page"/>
      </w:r>
    </w:p>
    <w:tbl>
      <w:tblPr>
        <w:tblpPr w:leftFromText="180" w:rightFromText="180" w:vertAnchor="page" w:horzAnchor="margin" w:tblpY="1135"/>
        <w:tblW w:w="10220" w:type="dxa"/>
        <w:tblLook w:val="01E0" w:firstRow="1" w:lastRow="1" w:firstColumn="1" w:lastColumn="1" w:noHBand="0" w:noVBand="0"/>
      </w:tblPr>
      <w:tblGrid>
        <w:gridCol w:w="5954"/>
        <w:gridCol w:w="4266"/>
      </w:tblGrid>
      <w:tr w:rsidR="00816121" w:rsidRPr="009C033B" w:rsidTr="00D52D84">
        <w:trPr>
          <w:trHeight w:val="1319"/>
        </w:trPr>
        <w:tc>
          <w:tcPr>
            <w:tcW w:w="5954" w:type="dxa"/>
          </w:tcPr>
          <w:p w:rsidR="00816121" w:rsidRPr="009C033B" w:rsidRDefault="00816121" w:rsidP="00816121">
            <w:pPr>
              <w:widowControl w:val="0"/>
              <w:adjustRightInd w:val="0"/>
              <w:textAlignment w:val="baseline"/>
              <w:rPr>
                <w:highlight w:val="yellow"/>
                <w:lang w:eastAsia="lt-LT"/>
              </w:rPr>
            </w:pPr>
          </w:p>
        </w:tc>
        <w:tc>
          <w:tcPr>
            <w:tcW w:w="4266" w:type="dxa"/>
          </w:tcPr>
          <w:p w:rsidR="00816121" w:rsidRPr="009C033B" w:rsidRDefault="00816121" w:rsidP="00D52D84">
            <w:pPr>
              <w:widowControl w:val="0"/>
              <w:adjustRightInd w:val="0"/>
              <w:textAlignment w:val="baseline"/>
              <w:rPr>
                <w:lang w:eastAsia="lt-LT"/>
              </w:rPr>
            </w:pPr>
            <w:r w:rsidRPr="009C033B">
              <w:rPr>
                <w:lang w:eastAsia="lt-LT"/>
              </w:rPr>
              <w:t>PATVIRTINTA</w:t>
            </w:r>
          </w:p>
          <w:p w:rsidR="00816121" w:rsidRPr="009C033B" w:rsidRDefault="00816121" w:rsidP="00D52D84">
            <w:pPr>
              <w:widowControl w:val="0"/>
              <w:adjustRightInd w:val="0"/>
              <w:textAlignment w:val="baseline"/>
              <w:rPr>
                <w:lang w:eastAsia="lt-LT"/>
              </w:rPr>
            </w:pPr>
            <w:r w:rsidRPr="009C033B">
              <w:rPr>
                <w:lang w:eastAsia="lt-LT"/>
              </w:rPr>
              <w:t>Anykščių rajono savivaldybės tarybos</w:t>
            </w:r>
          </w:p>
          <w:p w:rsidR="00D52D84" w:rsidRPr="009C033B" w:rsidRDefault="00D52D84" w:rsidP="00D52D84">
            <w:pPr>
              <w:widowControl w:val="0"/>
              <w:adjustRightInd w:val="0"/>
              <w:textAlignment w:val="baseline"/>
              <w:rPr>
                <w:lang w:eastAsia="lt-LT"/>
              </w:rPr>
            </w:pPr>
            <w:r w:rsidRPr="009C033B">
              <w:rPr>
                <w:lang w:eastAsia="lt-LT"/>
              </w:rPr>
              <w:t>20</w:t>
            </w:r>
            <w:r w:rsidR="00E740F6" w:rsidRPr="009C033B">
              <w:rPr>
                <w:lang w:eastAsia="lt-LT"/>
              </w:rPr>
              <w:t>20</w:t>
            </w:r>
            <w:r w:rsidR="00816121" w:rsidRPr="009C033B">
              <w:rPr>
                <w:lang w:eastAsia="lt-LT"/>
              </w:rPr>
              <w:t xml:space="preserve"> m. v</w:t>
            </w:r>
            <w:r w:rsidR="00E740F6" w:rsidRPr="009C033B">
              <w:rPr>
                <w:lang w:eastAsia="lt-LT"/>
              </w:rPr>
              <w:t xml:space="preserve">asario  </w:t>
            </w:r>
            <w:r w:rsidR="00864FF5">
              <w:rPr>
                <w:lang w:eastAsia="lt-LT"/>
              </w:rPr>
              <w:t xml:space="preserve">  </w:t>
            </w:r>
            <w:r w:rsidR="00E740F6" w:rsidRPr="009C033B">
              <w:rPr>
                <w:lang w:eastAsia="lt-LT"/>
              </w:rPr>
              <w:t xml:space="preserve">   d. sprendimu </w:t>
            </w:r>
          </w:p>
          <w:p w:rsidR="00816121" w:rsidRPr="009C033B" w:rsidRDefault="00E740F6" w:rsidP="00D52D84">
            <w:pPr>
              <w:widowControl w:val="0"/>
              <w:adjustRightInd w:val="0"/>
              <w:textAlignment w:val="baseline"/>
              <w:rPr>
                <w:highlight w:val="yellow"/>
                <w:lang w:eastAsia="lt-LT"/>
              </w:rPr>
            </w:pPr>
            <w:r w:rsidRPr="009C033B">
              <w:rPr>
                <w:lang w:eastAsia="lt-LT"/>
              </w:rPr>
              <w:t>Nr. 1-T</w:t>
            </w:r>
            <w:r w:rsidR="00816121" w:rsidRPr="009C033B">
              <w:rPr>
                <w:lang w:eastAsia="lt-LT"/>
              </w:rPr>
              <w:t>-</w:t>
            </w:r>
          </w:p>
          <w:p w:rsidR="003A0EC0" w:rsidRPr="009C033B" w:rsidRDefault="003A0EC0" w:rsidP="00D52D84">
            <w:pPr>
              <w:widowControl w:val="0"/>
              <w:adjustRightInd w:val="0"/>
              <w:textAlignment w:val="baseline"/>
              <w:rPr>
                <w:highlight w:val="yellow"/>
                <w:lang w:eastAsia="lt-LT"/>
              </w:rPr>
            </w:pPr>
          </w:p>
        </w:tc>
      </w:tr>
    </w:tbl>
    <w:p w:rsidR="009071B1" w:rsidRDefault="009071B1" w:rsidP="00816121">
      <w:pPr>
        <w:widowControl w:val="0"/>
        <w:adjustRightInd w:val="0"/>
        <w:jc w:val="center"/>
        <w:textAlignment w:val="baseline"/>
        <w:rPr>
          <w:b/>
          <w:bCs/>
          <w:lang w:eastAsia="lt-LT"/>
        </w:rPr>
      </w:pPr>
    </w:p>
    <w:p w:rsidR="00816121" w:rsidRPr="009C033B" w:rsidRDefault="00816121" w:rsidP="00816121">
      <w:pPr>
        <w:widowControl w:val="0"/>
        <w:adjustRightInd w:val="0"/>
        <w:jc w:val="center"/>
        <w:textAlignment w:val="baseline"/>
        <w:rPr>
          <w:b/>
          <w:bCs/>
          <w:highlight w:val="yellow"/>
          <w:lang w:eastAsia="lt-LT"/>
        </w:rPr>
      </w:pPr>
      <w:r w:rsidRPr="009C033B">
        <w:rPr>
          <w:b/>
          <w:bCs/>
          <w:lang w:eastAsia="lt-LT"/>
        </w:rPr>
        <w:t>A</w:t>
      </w:r>
      <w:r w:rsidR="00D52D84" w:rsidRPr="009C033B">
        <w:rPr>
          <w:b/>
          <w:bCs/>
          <w:lang w:eastAsia="lt-LT"/>
        </w:rPr>
        <w:t>NYKŠČIŲ RAJONO SAVIVALDYBĖS 2020</w:t>
      </w:r>
      <w:r w:rsidRPr="009C033B">
        <w:rPr>
          <w:b/>
          <w:bCs/>
          <w:lang w:eastAsia="lt-LT"/>
        </w:rPr>
        <w:t xml:space="preserve"> M. SOCIALINIŲ PASLAUGŲ PLANAS</w:t>
      </w:r>
    </w:p>
    <w:p w:rsidR="00816121" w:rsidRPr="009C033B" w:rsidRDefault="00816121" w:rsidP="00816121">
      <w:pPr>
        <w:widowControl w:val="0"/>
        <w:adjustRightInd w:val="0"/>
        <w:ind w:firstLine="720"/>
        <w:jc w:val="both"/>
        <w:textAlignment w:val="baseline"/>
        <w:rPr>
          <w:highlight w:val="yellow"/>
          <w:lang w:eastAsia="lt-LT"/>
        </w:rPr>
      </w:pPr>
    </w:p>
    <w:p w:rsidR="00816121" w:rsidRPr="009C033B" w:rsidRDefault="00816121" w:rsidP="00816121">
      <w:pPr>
        <w:widowControl w:val="0"/>
        <w:adjustRightInd w:val="0"/>
        <w:jc w:val="center"/>
        <w:textAlignment w:val="baseline"/>
        <w:rPr>
          <w:b/>
          <w:bCs/>
          <w:lang w:eastAsia="lt-LT"/>
        </w:rPr>
      </w:pPr>
      <w:r w:rsidRPr="009C033B">
        <w:rPr>
          <w:b/>
          <w:bCs/>
          <w:lang w:eastAsia="lt-LT"/>
        </w:rPr>
        <w:t>I. ĮVADAS</w:t>
      </w:r>
    </w:p>
    <w:p w:rsidR="00816121" w:rsidRPr="009C033B" w:rsidRDefault="00816121" w:rsidP="00816121">
      <w:pPr>
        <w:widowControl w:val="0"/>
        <w:adjustRightInd w:val="0"/>
        <w:jc w:val="center"/>
        <w:textAlignment w:val="baseline"/>
        <w:rPr>
          <w:b/>
          <w:bCs/>
          <w:highlight w:val="yellow"/>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1.</w:t>
      </w:r>
      <w:r w:rsidRPr="009C033B">
        <w:rPr>
          <w:lang w:eastAsia="lt-LT"/>
        </w:rPr>
        <w:t xml:space="preserve"> </w:t>
      </w:r>
      <w:r w:rsidRPr="009C033B">
        <w:rPr>
          <w:b/>
          <w:bCs/>
          <w:lang w:eastAsia="lt-LT"/>
        </w:rPr>
        <w:t>Bendra informacija</w:t>
      </w:r>
    </w:p>
    <w:p w:rsidR="00816121" w:rsidRPr="009C033B" w:rsidRDefault="00816121" w:rsidP="00816121">
      <w:pPr>
        <w:widowControl w:val="0"/>
        <w:adjustRightInd w:val="0"/>
        <w:ind w:firstLine="720"/>
        <w:jc w:val="both"/>
        <w:textAlignment w:val="baseline"/>
        <w:rPr>
          <w:b/>
          <w:bCs/>
          <w:lang w:eastAsia="lt-LT"/>
        </w:rPr>
      </w:pPr>
      <w:r w:rsidRPr="009C033B">
        <w:rPr>
          <w:lang w:eastAsia="lt-LT"/>
        </w:rPr>
        <w:t>A</w:t>
      </w:r>
      <w:r w:rsidR="00D52D84" w:rsidRPr="009C033B">
        <w:rPr>
          <w:lang w:eastAsia="lt-LT"/>
        </w:rPr>
        <w:t>nykščių rajono savivaldybės 2020</w:t>
      </w:r>
      <w:r w:rsidRPr="009C033B">
        <w:rPr>
          <w:lang w:eastAsia="lt-LT"/>
        </w:rPr>
        <w:t xml:space="preserve"> metų socialinių paslaugų planas (toliau – Planas) parengtas vadovaujantis Socialinių paslaugų planavimo metodika, patvirtinta Lietuvos Respublikos Vyriausybės 2006 m. lapkričio 15 d. nutarimu Nr. 1132 „Dėl socialinių paslaugų planavimo metodikos patvirtinimo“.</w:t>
      </w:r>
    </w:p>
    <w:p w:rsidR="00816121" w:rsidRPr="00BD6C1E" w:rsidRDefault="00816121" w:rsidP="00816121">
      <w:pPr>
        <w:widowControl w:val="0"/>
        <w:adjustRightInd w:val="0"/>
        <w:ind w:firstLine="720"/>
        <w:jc w:val="both"/>
        <w:textAlignment w:val="baseline"/>
        <w:rPr>
          <w:lang w:eastAsia="lt-LT"/>
        </w:rPr>
      </w:pPr>
      <w:r w:rsidRPr="00BD6C1E">
        <w:rPr>
          <w:lang w:eastAsia="lt-LT"/>
        </w:rPr>
        <w:t>Rengiant Planą, taip pat vadovautasi Lietuvos Respublikos socialinių paslaugų įstatymu, Socialinių paslaugų katalogu, patvirtintu Lietuvos Respublikos socialinės apsaugos ir darbo ministro 2006 m. balandžio 5 d. įsakymu Nr.</w:t>
      </w:r>
      <w:r w:rsidR="00BB6DDB" w:rsidRPr="00BD6C1E">
        <w:rPr>
          <w:lang w:eastAsia="lt-LT"/>
        </w:rPr>
        <w:t xml:space="preserve"> A1-93 </w:t>
      </w:r>
      <w:r w:rsidRPr="00BD6C1E">
        <w:rPr>
          <w:lang w:eastAsia="lt-LT"/>
        </w:rPr>
        <w:t>„Dėl Socialinių paslaugų katalogo patvirtinimo“, Mokėjimo už socialines paslaugas tvarkos aprašu, patvirtintu Lietuvos Respublikos Vyriausybės 2006 m. birželio 14 d. nutarimu Nr. 583 „Dėl mokėjimo už socialines paslaugas tvarkos aprašo patvirtinimo“ ir kitais teisės aktais.</w:t>
      </w:r>
    </w:p>
    <w:p w:rsidR="00816121" w:rsidRPr="009C033B" w:rsidRDefault="00816121" w:rsidP="00816121">
      <w:pPr>
        <w:widowControl w:val="0"/>
        <w:adjustRightInd w:val="0"/>
        <w:ind w:firstLine="720"/>
        <w:jc w:val="both"/>
        <w:textAlignment w:val="baseline"/>
        <w:rPr>
          <w:lang w:eastAsia="lt-LT"/>
        </w:rPr>
      </w:pPr>
      <w:r w:rsidRPr="009C033B">
        <w:rPr>
          <w:lang w:eastAsia="lt-LT"/>
        </w:rPr>
        <w:t>Plano paskirtis – nustatyti socialinių paslaugų teikimo mastą ir rūšis An</w:t>
      </w:r>
      <w:r w:rsidR="00D52D84" w:rsidRPr="009C033B">
        <w:rPr>
          <w:lang w:eastAsia="lt-LT"/>
        </w:rPr>
        <w:t>ykščių rajono savivaldybėje 2020</w:t>
      </w:r>
      <w:r w:rsidRPr="009C033B">
        <w:rPr>
          <w:lang w:eastAsia="lt-LT"/>
        </w:rPr>
        <w:t xml:space="preserve"> metams pagal gyventojų poreikius.</w:t>
      </w:r>
    </w:p>
    <w:p w:rsidR="00816121" w:rsidRPr="00821AFD" w:rsidRDefault="00816121" w:rsidP="00816121">
      <w:pPr>
        <w:widowControl w:val="0"/>
        <w:adjustRightInd w:val="0"/>
        <w:ind w:firstLine="720"/>
        <w:jc w:val="both"/>
        <w:textAlignment w:val="baseline"/>
        <w:rPr>
          <w:lang w:eastAsia="lt-LT"/>
        </w:rPr>
      </w:pPr>
      <w:r w:rsidRPr="00821AFD">
        <w:rPr>
          <w:lang w:eastAsia="lt-LT"/>
        </w:rPr>
        <w:t>Plane nustatyti socialinių paslaugų teikimo ir plėtros tikslai atitinka:</w:t>
      </w:r>
    </w:p>
    <w:p w:rsidR="00816121" w:rsidRPr="00821AFD" w:rsidRDefault="00816121" w:rsidP="00816121">
      <w:pPr>
        <w:widowControl w:val="0"/>
        <w:adjustRightInd w:val="0"/>
        <w:ind w:firstLine="720"/>
        <w:jc w:val="both"/>
        <w:textAlignment w:val="baseline"/>
        <w:rPr>
          <w:lang w:eastAsia="lt-LT"/>
        </w:rPr>
      </w:pPr>
      <w:r w:rsidRPr="00821AFD">
        <w:rPr>
          <w:lang w:eastAsia="lt-LT"/>
        </w:rPr>
        <w:t>1.1. Valstybės ilgalaikės raidos strategijos</w:t>
      </w:r>
      <w:bookmarkStart w:id="1" w:name="data_metai"/>
      <w:bookmarkEnd w:id="1"/>
      <w:r w:rsidRPr="00821AFD">
        <w:rPr>
          <w:lang w:eastAsia="lt-LT"/>
        </w:rPr>
        <w:t xml:space="preserve">, patvirtintos Lietuvos Respublikos Seimo 2002 m. </w:t>
      </w:r>
      <w:bookmarkStart w:id="2" w:name="data_menuo"/>
      <w:bookmarkEnd w:id="2"/>
      <w:r w:rsidRPr="00821AFD">
        <w:rPr>
          <w:lang w:eastAsia="lt-LT"/>
        </w:rPr>
        <w:t>lapkričio</w:t>
      </w:r>
      <w:bookmarkStart w:id="3" w:name="data_diena"/>
      <w:bookmarkEnd w:id="3"/>
      <w:r w:rsidRPr="00821AFD">
        <w:rPr>
          <w:lang w:eastAsia="lt-LT"/>
        </w:rPr>
        <w:t xml:space="preserve"> 12 d. nutarimu Nr. </w:t>
      </w:r>
      <w:bookmarkStart w:id="4" w:name="dok_nr"/>
      <w:bookmarkEnd w:id="4"/>
      <w:r w:rsidRPr="00821AFD">
        <w:rPr>
          <w:lang w:eastAsia="lt-LT"/>
        </w:rPr>
        <w:t xml:space="preserve">IX-1187 „Dėl valstybės ilgalaikės raidos strategijos“, pagrindinį tikslą „Sukurti aplinką plėtoti šalies materialinei ir dvasinei gerovei, kurią apibendrintai nusako žinių visuomenė, saugi visuomenė ir konkurencinga ekonomika“, kryptį „Socialinės paramos plėtra ir skurdo bei socialinės atskirties įveikimas“ ir jos pagrindinius veiksmus „Įvykdyti socialinių paslaugų reformą, kuri apibrėžtų veiksmingesnius socialinių paslaugų organizavimo būdus, skatintų pačius paslaugų gavėjus ieškoti </w:t>
      </w:r>
      <w:proofErr w:type="spellStart"/>
      <w:r w:rsidRPr="00821AFD">
        <w:rPr>
          <w:lang w:eastAsia="lt-LT"/>
        </w:rPr>
        <w:t>savipagalbos</w:t>
      </w:r>
      <w:proofErr w:type="spellEnd"/>
      <w:r w:rsidRPr="00821AFD">
        <w:rPr>
          <w:lang w:eastAsia="lt-LT"/>
        </w:rPr>
        <w:t xml:space="preserve"> būdų, pertvarkytų paslaugų finansavimą, sukurtų bendrą socialinių paslaugų standartų, kokybės vertinimo ir kontrolės mechanizmą“, „Teikti prevencines ir reabilitacines socialines paslaugas socialinės atskirties grupėms, prievartą ir išnaudojimą patyrusiems, sergantiems priklausomybės ligomis, grįžusiems iš įkalinimo vietų ir kitiems asmenims“, „Geriau panaudoti nevyriausybinių organizacijų išteklius ir gebėjimus socialinei paramai tobulinti“.</w:t>
      </w:r>
    </w:p>
    <w:p w:rsidR="00816121" w:rsidRPr="00821AFD" w:rsidRDefault="00816121" w:rsidP="00816121">
      <w:pPr>
        <w:widowControl w:val="0"/>
        <w:adjustRightInd w:val="0"/>
        <w:ind w:firstLine="720"/>
        <w:jc w:val="both"/>
        <w:textAlignment w:val="baseline"/>
        <w:rPr>
          <w:lang w:eastAsia="lt-LT"/>
        </w:rPr>
      </w:pPr>
      <w:r w:rsidRPr="00821AFD">
        <w:rPr>
          <w:lang w:eastAsia="lt-LT"/>
        </w:rPr>
        <w:t xml:space="preserve">1.2. Septynioliktos Vyriausybės 2016–2020 metų programos, patvirtintos Lietuvos Respublikos Seimo 2016 m. gruodžio 13 d. nutarimu Nr. XIII-82 „Dėl Lietuvos Respublikos Vyriausybės programos“, „darnaus žmogaus“ principą bei veiklos kryptis šeimos puoselėjimo ir sveikatos apsaugos srityse. </w:t>
      </w:r>
    </w:p>
    <w:p w:rsidR="00816121" w:rsidRPr="00E341E9" w:rsidRDefault="00816121" w:rsidP="00816121">
      <w:pPr>
        <w:widowControl w:val="0"/>
        <w:adjustRightInd w:val="0"/>
        <w:ind w:firstLine="720"/>
        <w:jc w:val="both"/>
        <w:textAlignment w:val="baseline"/>
        <w:rPr>
          <w:lang w:eastAsia="lt-LT"/>
        </w:rPr>
      </w:pPr>
      <w:r w:rsidRPr="00821AFD">
        <w:rPr>
          <w:lang w:eastAsia="lt-LT"/>
        </w:rPr>
        <w:t>1.3. Anykščių rajo</w:t>
      </w:r>
      <w:r w:rsidR="00367596" w:rsidRPr="00821AFD">
        <w:rPr>
          <w:lang w:eastAsia="lt-LT"/>
        </w:rPr>
        <w:t>no savivaldybės strateginio 2019–2025</w:t>
      </w:r>
      <w:r w:rsidRPr="00821AFD">
        <w:rPr>
          <w:lang w:eastAsia="lt-LT"/>
        </w:rPr>
        <w:t xml:space="preserve"> metų plėtros plano, patvirtinto</w:t>
      </w:r>
      <w:r w:rsidR="00237360" w:rsidRPr="00E341E9">
        <w:rPr>
          <w:lang w:eastAsia="lt-LT"/>
        </w:rPr>
        <w:t xml:space="preserve"> </w:t>
      </w:r>
      <w:r w:rsidRPr="00E341E9">
        <w:rPr>
          <w:lang w:eastAsia="lt-LT"/>
        </w:rPr>
        <w:t>Anykščių rajono savivaldybės tarybos</w:t>
      </w:r>
      <w:r w:rsidR="00020350" w:rsidRPr="00E341E9">
        <w:rPr>
          <w:lang w:eastAsia="lt-LT"/>
        </w:rPr>
        <w:t xml:space="preserve"> 2018 m. gruodžio 20</w:t>
      </w:r>
      <w:r w:rsidRPr="00E341E9">
        <w:rPr>
          <w:lang w:eastAsia="lt-LT"/>
        </w:rPr>
        <w:t xml:space="preserve"> d. sprendimu </w:t>
      </w:r>
      <w:bookmarkStart w:id="5" w:name="n_0"/>
      <w:r w:rsidRPr="00E341E9">
        <w:rPr>
          <w:lang w:eastAsia="lt-LT"/>
        </w:rPr>
        <w:t xml:space="preserve">Nr. </w:t>
      </w:r>
      <w:r w:rsidR="00020350" w:rsidRPr="00E341E9">
        <w:rPr>
          <w:lang w:eastAsia="lt-LT"/>
        </w:rPr>
        <w:t>1-</w:t>
      </w:r>
      <w:r w:rsidRPr="00E341E9">
        <w:rPr>
          <w:lang w:eastAsia="lt-LT"/>
        </w:rPr>
        <w:t>TS-</w:t>
      </w:r>
      <w:bookmarkEnd w:id="5"/>
      <w:r w:rsidR="00020350" w:rsidRPr="00E341E9">
        <w:rPr>
          <w:lang w:eastAsia="lt-LT"/>
        </w:rPr>
        <w:t>337</w:t>
      </w:r>
      <w:r w:rsidRPr="00E341E9">
        <w:rPr>
          <w:lang w:eastAsia="lt-LT"/>
        </w:rPr>
        <w:t xml:space="preserve"> „Dėl </w:t>
      </w:r>
      <w:r w:rsidR="00020350" w:rsidRPr="00E341E9">
        <w:rPr>
          <w:lang w:eastAsia="lt-LT"/>
        </w:rPr>
        <w:t>A</w:t>
      </w:r>
      <w:r w:rsidR="00AF4620">
        <w:rPr>
          <w:lang w:eastAsia="lt-LT"/>
        </w:rPr>
        <w:t>nykščių rajono strateginio 2019–</w:t>
      </w:r>
      <w:r w:rsidR="00020350" w:rsidRPr="00E341E9">
        <w:rPr>
          <w:lang w:eastAsia="lt-LT"/>
        </w:rPr>
        <w:t>2025</w:t>
      </w:r>
      <w:r w:rsidRPr="00E341E9">
        <w:rPr>
          <w:lang w:eastAsia="lt-LT"/>
        </w:rPr>
        <w:t xml:space="preserve"> metų plėtros plano </w:t>
      </w:r>
      <w:r w:rsidR="00020350" w:rsidRPr="00E341E9">
        <w:rPr>
          <w:lang w:eastAsia="lt-LT"/>
        </w:rPr>
        <w:t>pa</w:t>
      </w:r>
      <w:r w:rsidRPr="00E341E9">
        <w:rPr>
          <w:lang w:eastAsia="lt-LT"/>
        </w:rPr>
        <w:t xml:space="preserve">tvirtinimo“, </w:t>
      </w:r>
      <w:r w:rsidR="001E3D12" w:rsidRPr="00E341E9">
        <w:rPr>
          <w:lang w:eastAsia="lt-LT"/>
        </w:rPr>
        <w:t>3 prioritetą „Sumanios, sveikos, saugios, pilietiškos ir aprūpintos visuomenės kūrimas“ 3.3 tikslą „Saugios socialinės aplinkos gyventojams plėtojimas</w:t>
      </w:r>
      <w:r w:rsidRPr="00E341E9">
        <w:rPr>
          <w:lang w:eastAsia="lt-LT"/>
        </w:rPr>
        <w:t xml:space="preserve">“. </w:t>
      </w:r>
    </w:p>
    <w:p w:rsidR="00816121" w:rsidRPr="00330F5D" w:rsidRDefault="00816121" w:rsidP="00816121">
      <w:pPr>
        <w:widowControl w:val="0"/>
        <w:adjustRightInd w:val="0"/>
        <w:ind w:firstLine="720"/>
        <w:jc w:val="both"/>
        <w:textAlignment w:val="baseline"/>
        <w:rPr>
          <w:lang w:eastAsia="lt-LT"/>
        </w:rPr>
      </w:pPr>
      <w:r w:rsidRPr="00A05E7E">
        <w:rPr>
          <w:lang w:eastAsia="lt-LT"/>
        </w:rPr>
        <w:t>1.4. Anykš</w:t>
      </w:r>
      <w:r w:rsidR="0071328F" w:rsidRPr="00A05E7E">
        <w:rPr>
          <w:lang w:eastAsia="lt-LT"/>
        </w:rPr>
        <w:t>čių rajono savivaldybės 2020–2022</w:t>
      </w:r>
      <w:r w:rsidRPr="00A05E7E">
        <w:rPr>
          <w:lang w:eastAsia="lt-LT"/>
        </w:rPr>
        <w:t xml:space="preserve"> m</w:t>
      </w:r>
      <w:r w:rsidR="00237360" w:rsidRPr="00A05E7E">
        <w:rPr>
          <w:lang w:eastAsia="lt-LT"/>
        </w:rPr>
        <w:t>etų</w:t>
      </w:r>
      <w:r w:rsidR="0071328F" w:rsidRPr="00A05E7E">
        <w:rPr>
          <w:lang w:eastAsia="lt-LT"/>
        </w:rPr>
        <w:t xml:space="preserve"> strateginio</w:t>
      </w:r>
      <w:r w:rsidR="00237360" w:rsidRPr="00A05E7E">
        <w:rPr>
          <w:lang w:eastAsia="lt-LT"/>
        </w:rPr>
        <w:t xml:space="preserve"> veiklos plano, patvirtinto </w:t>
      </w:r>
      <w:r w:rsidRPr="00A05E7E">
        <w:rPr>
          <w:lang w:eastAsia="lt-LT"/>
        </w:rPr>
        <w:t>Anykščių rajono saviva</w:t>
      </w:r>
      <w:r w:rsidR="0071328F" w:rsidRPr="00A05E7E">
        <w:rPr>
          <w:lang w:eastAsia="lt-LT"/>
        </w:rPr>
        <w:t>ldybės tarybos 2020 m. sausio 30 d. sprendimu Nr. 1-TS-8</w:t>
      </w:r>
      <w:r w:rsidRPr="00A05E7E">
        <w:rPr>
          <w:lang w:eastAsia="lt-LT"/>
        </w:rPr>
        <w:t xml:space="preserve"> „Dėl Anykščių rajo</w:t>
      </w:r>
      <w:r w:rsidR="0071328F" w:rsidRPr="00A05E7E">
        <w:rPr>
          <w:lang w:eastAsia="lt-LT"/>
        </w:rPr>
        <w:t>no savivaldybės 2020–2022</w:t>
      </w:r>
      <w:r w:rsidR="00E77948" w:rsidRPr="00A05E7E">
        <w:rPr>
          <w:lang w:eastAsia="lt-LT"/>
        </w:rPr>
        <w:t xml:space="preserve"> </w:t>
      </w:r>
      <w:r w:rsidRPr="00A05E7E">
        <w:rPr>
          <w:lang w:eastAsia="lt-LT"/>
        </w:rPr>
        <w:t xml:space="preserve">metų </w:t>
      </w:r>
      <w:r w:rsidR="0071328F" w:rsidRPr="00A05E7E">
        <w:rPr>
          <w:lang w:eastAsia="lt-LT"/>
        </w:rPr>
        <w:t xml:space="preserve">strateginio </w:t>
      </w:r>
      <w:r w:rsidRPr="00A05E7E">
        <w:rPr>
          <w:lang w:eastAsia="lt-LT"/>
        </w:rPr>
        <w:t xml:space="preserve">veiklos </w:t>
      </w:r>
      <w:r w:rsidR="002D74F7" w:rsidRPr="00A05E7E">
        <w:rPr>
          <w:lang w:eastAsia="lt-LT"/>
        </w:rPr>
        <w:t>plano patvirtinimo“, 5 programą</w:t>
      </w:r>
      <w:r w:rsidRPr="00A05E7E">
        <w:rPr>
          <w:lang w:eastAsia="lt-LT"/>
        </w:rPr>
        <w:t xml:space="preserve"> „Palankios socialinės aplinko</w:t>
      </w:r>
      <w:r w:rsidR="002D74F7" w:rsidRPr="00A05E7E">
        <w:rPr>
          <w:lang w:eastAsia="lt-LT"/>
        </w:rPr>
        <w:t>s kūrimas“</w:t>
      </w:r>
      <w:r w:rsidRPr="00A05E7E">
        <w:rPr>
          <w:lang w:eastAsia="lt-LT"/>
        </w:rPr>
        <w:t>.</w:t>
      </w:r>
    </w:p>
    <w:p w:rsidR="00816121" w:rsidRPr="00237360" w:rsidRDefault="00816121" w:rsidP="00816121">
      <w:pPr>
        <w:widowControl w:val="0"/>
        <w:adjustRightInd w:val="0"/>
        <w:ind w:firstLine="720"/>
        <w:jc w:val="both"/>
        <w:textAlignment w:val="baseline"/>
        <w:rPr>
          <w:lang w:eastAsia="lt-LT"/>
        </w:rPr>
      </w:pPr>
      <w:r w:rsidRPr="00C02457">
        <w:rPr>
          <w:lang w:eastAsia="lt-LT"/>
        </w:rPr>
        <w:t>Identifikuojant Anykščių rajono savivaldybės pagrindines socialines problemas, remtasi Statistikos departamento prie Lietuvos Respublikos Vyriausybės skelbiamais duomenimis, Anykščių rajono savivaldybės administracijos Socialinės paramos skyriaus kaupiamais duomenimis,</w:t>
      </w:r>
      <w:r w:rsidR="00F414F4">
        <w:rPr>
          <w:lang w:eastAsia="lt-LT"/>
        </w:rPr>
        <w:t xml:space="preserve"> Valstybės </w:t>
      </w:r>
      <w:r w:rsidR="00F414F4">
        <w:rPr>
          <w:lang w:eastAsia="lt-LT"/>
        </w:rPr>
        <w:lastRenderedPageBreak/>
        <w:t>vaiko teisių apsaugos ir įvaikinimo tarnybos</w:t>
      </w:r>
      <w:r w:rsidR="00237360">
        <w:rPr>
          <w:lang w:eastAsia="lt-LT"/>
        </w:rPr>
        <w:t xml:space="preserve"> prie Socialinės apsaugos ir darbo ministerijos</w:t>
      </w:r>
      <w:r w:rsidRPr="00C02457">
        <w:rPr>
          <w:lang w:eastAsia="lt-LT"/>
        </w:rPr>
        <w:t xml:space="preserve"> </w:t>
      </w:r>
      <w:r w:rsidR="0067254F" w:rsidRPr="00237360">
        <w:rPr>
          <w:lang w:eastAsia="lt-LT"/>
        </w:rPr>
        <w:t>Utenos apskrities v</w:t>
      </w:r>
      <w:r w:rsidRPr="00237360">
        <w:rPr>
          <w:lang w:eastAsia="lt-LT"/>
        </w:rPr>
        <w:t>aiko teisių apsaugos skyriaus</w:t>
      </w:r>
      <w:r w:rsidR="0067254F" w:rsidRPr="00237360">
        <w:rPr>
          <w:lang w:eastAsia="lt-LT"/>
        </w:rPr>
        <w:t xml:space="preserve"> Anykščių rajone</w:t>
      </w:r>
      <w:r w:rsidR="00237360" w:rsidRPr="00237360">
        <w:rPr>
          <w:lang w:eastAsia="lt-LT"/>
        </w:rPr>
        <w:t xml:space="preserve"> (toliau – Utenos apskrities vaiko teisių apsaugos skyrius Anykščių rajone)</w:t>
      </w:r>
      <w:r w:rsidRPr="00237360">
        <w:rPr>
          <w:lang w:eastAsia="lt-LT"/>
        </w:rPr>
        <w:t xml:space="preserve"> bei socialin</w:t>
      </w:r>
      <w:r w:rsidR="0051314B">
        <w:rPr>
          <w:lang w:eastAsia="lt-LT"/>
        </w:rPr>
        <w:t>es paslaugas teikiančių įstaigų</w:t>
      </w:r>
      <w:r w:rsidR="00871099" w:rsidRPr="00237360">
        <w:rPr>
          <w:lang w:eastAsia="lt-LT"/>
        </w:rPr>
        <w:t>/</w:t>
      </w:r>
      <w:r w:rsidRPr="00237360">
        <w:rPr>
          <w:lang w:eastAsia="lt-LT"/>
        </w:rPr>
        <w:t>organizacijų pateiktais duomenimis.</w:t>
      </w:r>
    </w:p>
    <w:p w:rsidR="00816121" w:rsidRPr="00C02457" w:rsidRDefault="00816121" w:rsidP="00816121">
      <w:pPr>
        <w:widowControl w:val="0"/>
        <w:adjustRightInd w:val="0"/>
        <w:ind w:firstLine="720"/>
        <w:jc w:val="both"/>
        <w:textAlignment w:val="baseline"/>
        <w:rPr>
          <w:lang w:eastAsia="lt-LT"/>
        </w:rPr>
      </w:pPr>
      <w:r w:rsidRPr="00C02457">
        <w:rPr>
          <w:lang w:eastAsia="lt-LT"/>
        </w:rPr>
        <w:t>Šiame Plane vartojamos sąvokos atitinka Lietuvos Respublikos socialinių paslaugų įstatyme ir kituose teisės aktuose apibrėžtas sąvokas.</w:t>
      </w:r>
    </w:p>
    <w:p w:rsidR="00816121" w:rsidRPr="009C033B" w:rsidRDefault="00816121" w:rsidP="00816121">
      <w:pPr>
        <w:widowControl w:val="0"/>
        <w:adjustRightInd w:val="0"/>
        <w:ind w:firstLine="720"/>
        <w:jc w:val="both"/>
        <w:textAlignment w:val="baseline"/>
        <w:rPr>
          <w:highlight w:val="yellow"/>
          <w:lang w:eastAsia="lt-LT"/>
        </w:rPr>
      </w:pPr>
    </w:p>
    <w:p w:rsidR="000F5A6F" w:rsidRPr="00237360" w:rsidRDefault="00816121" w:rsidP="000F5A6F">
      <w:pPr>
        <w:widowControl w:val="0"/>
        <w:adjustRightInd w:val="0"/>
        <w:ind w:firstLine="720"/>
        <w:jc w:val="both"/>
        <w:textAlignment w:val="baseline"/>
        <w:rPr>
          <w:b/>
          <w:bCs/>
          <w:lang w:eastAsia="lt-LT"/>
        </w:rPr>
      </w:pPr>
      <w:r w:rsidRPr="00237360">
        <w:rPr>
          <w:b/>
          <w:bCs/>
          <w:lang w:eastAsia="lt-LT"/>
        </w:rPr>
        <w:t>2. Socialinių paslaugų teikimo ir plėtros tikslai</w:t>
      </w:r>
    </w:p>
    <w:p w:rsidR="00816121" w:rsidRPr="00237360" w:rsidRDefault="00816121" w:rsidP="00816121">
      <w:pPr>
        <w:widowControl w:val="0"/>
        <w:adjustRightInd w:val="0"/>
        <w:ind w:firstLine="720"/>
        <w:jc w:val="both"/>
        <w:textAlignment w:val="baseline"/>
        <w:rPr>
          <w:lang w:eastAsia="lt-LT"/>
        </w:rPr>
      </w:pPr>
      <w:r w:rsidRPr="00237360">
        <w:rPr>
          <w:lang w:eastAsia="lt-LT"/>
        </w:rPr>
        <w:t>2.1. Užtikrinti nestacionarių socialinių paslaugų teikimą rajono gyventojams bei plėtoti nestacionarias socialines paslaugas kaip alternatyvą stacionarių socialinių paslaugų įstaigų paslaugoms.</w:t>
      </w:r>
    </w:p>
    <w:p w:rsidR="00816121" w:rsidRPr="00237360" w:rsidRDefault="00D95D6B" w:rsidP="00816121">
      <w:pPr>
        <w:widowControl w:val="0"/>
        <w:adjustRightInd w:val="0"/>
        <w:ind w:firstLine="720"/>
        <w:jc w:val="both"/>
        <w:textAlignment w:val="baseline"/>
        <w:rPr>
          <w:lang w:eastAsia="lt-LT"/>
        </w:rPr>
      </w:pPr>
      <w:r w:rsidRPr="00237360">
        <w:rPr>
          <w:lang w:eastAsia="lt-LT"/>
        </w:rPr>
        <w:t xml:space="preserve">2.2. </w:t>
      </w:r>
      <w:r w:rsidR="00816121" w:rsidRPr="00237360">
        <w:rPr>
          <w:lang w:eastAsia="lt-LT"/>
        </w:rPr>
        <w:t>Užtikrinti esamo ilgalaikės (trumpalaikės) socialinės globos paslaugų poreikio tenkinimą rajono gyventojams.</w:t>
      </w:r>
    </w:p>
    <w:p w:rsidR="00816121" w:rsidRPr="00237360" w:rsidRDefault="00816121" w:rsidP="00816121">
      <w:pPr>
        <w:widowControl w:val="0"/>
        <w:adjustRightInd w:val="0"/>
        <w:ind w:firstLine="720"/>
        <w:jc w:val="both"/>
        <w:textAlignment w:val="baseline"/>
        <w:rPr>
          <w:lang w:eastAsia="lt-LT"/>
        </w:rPr>
      </w:pPr>
      <w:r w:rsidRPr="00237360">
        <w:rPr>
          <w:lang w:eastAsia="lt-LT"/>
        </w:rPr>
        <w:t>2.3. Gerinti teikiamų socialinių paslaugų kokybę bei užtikrinti informacijos apie socialines paslaugas prieinamumą gyventojams.</w:t>
      </w:r>
    </w:p>
    <w:p w:rsidR="00816121" w:rsidRPr="009C033B" w:rsidRDefault="00816121" w:rsidP="00816121">
      <w:pPr>
        <w:widowControl w:val="0"/>
        <w:adjustRightInd w:val="0"/>
        <w:ind w:firstLine="720"/>
        <w:jc w:val="both"/>
        <w:textAlignment w:val="baseline"/>
        <w:rPr>
          <w:highlight w:val="yellow"/>
          <w:lang w:eastAsia="lt-LT"/>
        </w:rPr>
      </w:pPr>
    </w:p>
    <w:p w:rsidR="00816121" w:rsidRDefault="00816121" w:rsidP="009071B1">
      <w:pPr>
        <w:widowControl w:val="0"/>
        <w:adjustRightInd w:val="0"/>
        <w:ind w:firstLine="720"/>
        <w:jc w:val="both"/>
        <w:textAlignment w:val="baseline"/>
        <w:rPr>
          <w:b/>
          <w:bCs/>
          <w:lang w:eastAsia="lt-LT"/>
        </w:rPr>
      </w:pPr>
      <w:r w:rsidRPr="009C033B">
        <w:rPr>
          <w:b/>
          <w:bCs/>
          <w:lang w:eastAsia="lt-LT"/>
        </w:rPr>
        <w:t>3.</w:t>
      </w:r>
      <w:r w:rsidRPr="009C033B">
        <w:rPr>
          <w:lang w:eastAsia="lt-LT"/>
        </w:rPr>
        <w:t xml:space="preserve"> </w:t>
      </w:r>
      <w:r w:rsidRPr="009C033B">
        <w:rPr>
          <w:b/>
          <w:bCs/>
          <w:lang w:eastAsia="lt-LT"/>
        </w:rPr>
        <w:t>Socialinių paslaugų plano rengėjai</w:t>
      </w:r>
    </w:p>
    <w:p w:rsidR="009071B1" w:rsidRPr="009071B1" w:rsidRDefault="009071B1" w:rsidP="006F5774">
      <w:pPr>
        <w:widowControl w:val="0"/>
        <w:adjustRightInd w:val="0"/>
        <w:jc w:val="both"/>
        <w:textAlignment w:val="baseline"/>
        <w:rPr>
          <w:b/>
          <w:bCs/>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285"/>
        <w:gridCol w:w="4394"/>
        <w:gridCol w:w="2273"/>
      </w:tblGrid>
      <w:tr w:rsidR="00816121" w:rsidRPr="009C033B" w:rsidTr="00DC1537">
        <w:tc>
          <w:tcPr>
            <w:tcW w:w="356" w:type="pct"/>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Eil. Nr.</w:t>
            </w:r>
          </w:p>
        </w:tc>
        <w:tc>
          <w:tcPr>
            <w:tcW w:w="1185" w:type="pct"/>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Socialinių paslaugų plano rengėjų</w:t>
            </w:r>
          </w:p>
          <w:p w:rsidR="00816121" w:rsidRPr="009C033B" w:rsidRDefault="00816121" w:rsidP="00816121">
            <w:pPr>
              <w:widowControl w:val="0"/>
              <w:adjustRightInd w:val="0"/>
              <w:jc w:val="center"/>
              <w:textAlignment w:val="baseline"/>
              <w:rPr>
                <w:b/>
                <w:bCs/>
                <w:lang w:eastAsia="lt-LT"/>
              </w:rPr>
            </w:pPr>
            <w:r w:rsidRPr="009C033B">
              <w:rPr>
                <w:b/>
                <w:bCs/>
                <w:lang w:eastAsia="lt-LT"/>
              </w:rPr>
              <w:t>vardai, pavardės</w:t>
            </w:r>
          </w:p>
        </w:tc>
        <w:tc>
          <w:tcPr>
            <w:tcW w:w="2279" w:type="pct"/>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Darbovietė</w:t>
            </w:r>
          </w:p>
        </w:tc>
        <w:tc>
          <w:tcPr>
            <w:tcW w:w="1179" w:type="pct"/>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Pareigų pavadinimas</w:t>
            </w:r>
          </w:p>
        </w:tc>
      </w:tr>
      <w:tr w:rsidR="00816121" w:rsidRPr="009C033B" w:rsidTr="00DC1537">
        <w:tc>
          <w:tcPr>
            <w:tcW w:w="356" w:type="pct"/>
            <w:shd w:val="clear" w:color="auto" w:fill="F3F3F3"/>
          </w:tcPr>
          <w:p w:rsidR="00816121" w:rsidRPr="009C033B" w:rsidRDefault="00816121" w:rsidP="00816121">
            <w:pPr>
              <w:widowControl w:val="0"/>
              <w:adjustRightInd w:val="0"/>
              <w:jc w:val="both"/>
              <w:textAlignment w:val="baseline"/>
              <w:rPr>
                <w:lang w:eastAsia="lt-LT"/>
              </w:rPr>
            </w:pPr>
            <w:r w:rsidRPr="009C033B">
              <w:rPr>
                <w:lang w:eastAsia="lt-LT"/>
              </w:rPr>
              <w:t>1.</w:t>
            </w:r>
          </w:p>
        </w:tc>
        <w:tc>
          <w:tcPr>
            <w:tcW w:w="1185" w:type="pct"/>
          </w:tcPr>
          <w:p w:rsidR="00816121" w:rsidRPr="009C033B" w:rsidRDefault="00F562E7" w:rsidP="00816121">
            <w:pPr>
              <w:widowControl w:val="0"/>
              <w:adjustRightInd w:val="0"/>
              <w:jc w:val="both"/>
              <w:textAlignment w:val="baseline"/>
              <w:rPr>
                <w:lang w:eastAsia="lt-LT"/>
              </w:rPr>
            </w:pPr>
            <w:r w:rsidRPr="009C033B">
              <w:rPr>
                <w:lang w:eastAsia="lt-LT"/>
              </w:rPr>
              <w:t xml:space="preserve">Ieva </w:t>
            </w:r>
            <w:proofErr w:type="spellStart"/>
            <w:r w:rsidRPr="009C033B">
              <w:rPr>
                <w:lang w:eastAsia="lt-LT"/>
              </w:rPr>
              <w:t>Gražytė</w:t>
            </w:r>
            <w:proofErr w:type="spellEnd"/>
            <w:r w:rsidRPr="009C033B">
              <w:rPr>
                <w:lang w:eastAsia="lt-LT"/>
              </w:rPr>
              <w:t xml:space="preserve"> </w:t>
            </w:r>
          </w:p>
        </w:tc>
        <w:tc>
          <w:tcPr>
            <w:tcW w:w="2279" w:type="pct"/>
          </w:tcPr>
          <w:p w:rsidR="00816121" w:rsidRPr="009C033B" w:rsidRDefault="00816121" w:rsidP="00816121">
            <w:pPr>
              <w:widowControl w:val="0"/>
              <w:adjustRightInd w:val="0"/>
              <w:textAlignment w:val="baseline"/>
              <w:rPr>
                <w:lang w:eastAsia="lt-LT"/>
              </w:rPr>
            </w:pPr>
            <w:r w:rsidRPr="009C033B">
              <w:rPr>
                <w:lang w:eastAsia="lt-LT"/>
              </w:rPr>
              <w:t>Anykščių rajono savivaldybės administracijos Socialinės paramos skyrius</w:t>
            </w:r>
          </w:p>
        </w:tc>
        <w:tc>
          <w:tcPr>
            <w:tcW w:w="1179" w:type="pct"/>
          </w:tcPr>
          <w:p w:rsidR="00816121" w:rsidRPr="009C033B" w:rsidRDefault="00816121" w:rsidP="00F562E7">
            <w:pPr>
              <w:widowControl w:val="0"/>
              <w:adjustRightInd w:val="0"/>
              <w:textAlignment w:val="baseline"/>
              <w:rPr>
                <w:lang w:eastAsia="lt-LT"/>
              </w:rPr>
            </w:pPr>
            <w:r w:rsidRPr="009C033B">
              <w:rPr>
                <w:lang w:eastAsia="lt-LT"/>
              </w:rPr>
              <w:t>Vedėj</w:t>
            </w:r>
            <w:r w:rsidR="00F562E7" w:rsidRPr="009C033B">
              <w:rPr>
                <w:lang w:eastAsia="lt-LT"/>
              </w:rPr>
              <w:t xml:space="preserve">a </w:t>
            </w:r>
          </w:p>
        </w:tc>
      </w:tr>
      <w:tr w:rsidR="00542B98" w:rsidRPr="009C033B" w:rsidTr="00DC1537">
        <w:tc>
          <w:tcPr>
            <w:tcW w:w="356" w:type="pct"/>
            <w:shd w:val="clear" w:color="auto" w:fill="F3F3F3"/>
          </w:tcPr>
          <w:p w:rsidR="00542B98" w:rsidRPr="009C033B" w:rsidRDefault="00542B98" w:rsidP="00816121">
            <w:pPr>
              <w:widowControl w:val="0"/>
              <w:adjustRightInd w:val="0"/>
              <w:jc w:val="both"/>
              <w:textAlignment w:val="baseline"/>
              <w:rPr>
                <w:lang w:eastAsia="lt-LT"/>
              </w:rPr>
            </w:pPr>
            <w:r w:rsidRPr="009C033B">
              <w:rPr>
                <w:lang w:eastAsia="lt-LT"/>
              </w:rPr>
              <w:t xml:space="preserve">2. </w:t>
            </w:r>
          </w:p>
        </w:tc>
        <w:tc>
          <w:tcPr>
            <w:tcW w:w="1185" w:type="pct"/>
          </w:tcPr>
          <w:p w:rsidR="00542B98" w:rsidRPr="009C033B" w:rsidRDefault="00542B98" w:rsidP="00816121">
            <w:pPr>
              <w:widowControl w:val="0"/>
              <w:adjustRightInd w:val="0"/>
              <w:jc w:val="both"/>
              <w:textAlignment w:val="baseline"/>
              <w:rPr>
                <w:lang w:eastAsia="lt-LT"/>
              </w:rPr>
            </w:pPr>
            <w:r w:rsidRPr="009C033B">
              <w:rPr>
                <w:lang w:eastAsia="lt-LT"/>
              </w:rPr>
              <w:t>Jonė Baronaitė</w:t>
            </w:r>
          </w:p>
        </w:tc>
        <w:tc>
          <w:tcPr>
            <w:tcW w:w="2279" w:type="pct"/>
          </w:tcPr>
          <w:p w:rsidR="00542B98" w:rsidRPr="009C033B" w:rsidRDefault="00542B98" w:rsidP="00816121">
            <w:pPr>
              <w:widowControl w:val="0"/>
              <w:adjustRightInd w:val="0"/>
              <w:textAlignment w:val="baseline"/>
              <w:rPr>
                <w:lang w:eastAsia="lt-LT"/>
              </w:rPr>
            </w:pPr>
            <w:r w:rsidRPr="009C033B">
              <w:rPr>
                <w:lang w:eastAsia="lt-LT"/>
              </w:rPr>
              <w:t>Anykščių rajono savivaldybės administracijos Socialinės paramos skyrius</w:t>
            </w:r>
          </w:p>
        </w:tc>
        <w:tc>
          <w:tcPr>
            <w:tcW w:w="1179" w:type="pct"/>
          </w:tcPr>
          <w:p w:rsidR="00542B98" w:rsidRPr="009C033B" w:rsidRDefault="00D52D84" w:rsidP="00F562E7">
            <w:pPr>
              <w:widowControl w:val="0"/>
              <w:adjustRightInd w:val="0"/>
              <w:textAlignment w:val="baseline"/>
              <w:rPr>
                <w:lang w:eastAsia="lt-LT"/>
              </w:rPr>
            </w:pPr>
            <w:r w:rsidRPr="009C033B">
              <w:rPr>
                <w:lang w:eastAsia="lt-LT"/>
              </w:rPr>
              <w:t>Vedėjo pavaduotoja</w:t>
            </w:r>
          </w:p>
        </w:tc>
      </w:tr>
      <w:tr w:rsidR="00816121" w:rsidRPr="009C033B" w:rsidTr="00DC1537">
        <w:tc>
          <w:tcPr>
            <w:tcW w:w="356" w:type="pct"/>
            <w:shd w:val="clear" w:color="auto" w:fill="F3F3F3"/>
          </w:tcPr>
          <w:p w:rsidR="00816121" w:rsidRPr="009C033B" w:rsidRDefault="00542B98" w:rsidP="00816121">
            <w:pPr>
              <w:widowControl w:val="0"/>
              <w:adjustRightInd w:val="0"/>
              <w:jc w:val="both"/>
              <w:textAlignment w:val="baseline"/>
              <w:rPr>
                <w:lang w:eastAsia="lt-LT"/>
              </w:rPr>
            </w:pPr>
            <w:r w:rsidRPr="009C033B">
              <w:rPr>
                <w:lang w:eastAsia="lt-LT"/>
              </w:rPr>
              <w:t>3</w:t>
            </w:r>
            <w:r w:rsidR="00816121" w:rsidRPr="009C033B">
              <w:rPr>
                <w:lang w:eastAsia="lt-LT"/>
              </w:rPr>
              <w:t>.</w:t>
            </w:r>
          </w:p>
        </w:tc>
        <w:tc>
          <w:tcPr>
            <w:tcW w:w="1185" w:type="pct"/>
          </w:tcPr>
          <w:p w:rsidR="00816121" w:rsidRPr="009C033B" w:rsidRDefault="00F562E7" w:rsidP="00816121">
            <w:pPr>
              <w:widowControl w:val="0"/>
              <w:adjustRightInd w:val="0"/>
              <w:jc w:val="both"/>
              <w:textAlignment w:val="baseline"/>
              <w:rPr>
                <w:lang w:eastAsia="lt-LT"/>
              </w:rPr>
            </w:pPr>
            <w:r w:rsidRPr="009C033B">
              <w:rPr>
                <w:lang w:eastAsia="lt-LT"/>
              </w:rPr>
              <w:t xml:space="preserve">Laura Bužinskienė </w:t>
            </w:r>
          </w:p>
        </w:tc>
        <w:tc>
          <w:tcPr>
            <w:tcW w:w="2279" w:type="pct"/>
          </w:tcPr>
          <w:p w:rsidR="00816121" w:rsidRPr="009C033B" w:rsidRDefault="00816121" w:rsidP="00816121">
            <w:pPr>
              <w:widowControl w:val="0"/>
              <w:adjustRightInd w:val="0"/>
              <w:textAlignment w:val="baseline"/>
              <w:rPr>
                <w:lang w:eastAsia="lt-LT"/>
              </w:rPr>
            </w:pPr>
            <w:r w:rsidRPr="009C033B">
              <w:rPr>
                <w:lang w:eastAsia="lt-LT"/>
              </w:rPr>
              <w:t>Anykščių rajono savivaldybės administracijos Socialinės paramos skyrius</w:t>
            </w:r>
          </w:p>
        </w:tc>
        <w:tc>
          <w:tcPr>
            <w:tcW w:w="1179" w:type="pct"/>
          </w:tcPr>
          <w:p w:rsidR="00816121" w:rsidRPr="009C033B" w:rsidRDefault="00816121" w:rsidP="00816121">
            <w:pPr>
              <w:widowControl w:val="0"/>
              <w:adjustRightInd w:val="0"/>
              <w:jc w:val="both"/>
              <w:textAlignment w:val="baseline"/>
              <w:rPr>
                <w:lang w:eastAsia="lt-LT"/>
              </w:rPr>
            </w:pPr>
            <w:r w:rsidRPr="009C033B">
              <w:rPr>
                <w:lang w:eastAsia="lt-LT"/>
              </w:rPr>
              <w:t>Ekonomistė</w:t>
            </w:r>
          </w:p>
        </w:tc>
      </w:tr>
    </w:tbl>
    <w:p w:rsidR="00816121" w:rsidRPr="009C033B" w:rsidRDefault="00816121" w:rsidP="00816121">
      <w:pPr>
        <w:widowControl w:val="0"/>
        <w:adjustRightInd w:val="0"/>
        <w:ind w:firstLine="720"/>
        <w:jc w:val="both"/>
        <w:textAlignment w:val="baseline"/>
        <w:rPr>
          <w:highlight w:val="yellow"/>
          <w:lang w:eastAsia="lt-LT"/>
        </w:rPr>
      </w:pPr>
    </w:p>
    <w:p w:rsidR="00816121" w:rsidRPr="009C033B" w:rsidRDefault="00816121" w:rsidP="00816121">
      <w:pPr>
        <w:widowControl w:val="0"/>
        <w:adjustRightInd w:val="0"/>
        <w:jc w:val="center"/>
        <w:textAlignment w:val="baseline"/>
        <w:rPr>
          <w:lang w:eastAsia="lt-LT"/>
        </w:rPr>
      </w:pPr>
      <w:r w:rsidRPr="009C033B">
        <w:rPr>
          <w:b/>
          <w:bCs/>
          <w:lang w:eastAsia="lt-LT"/>
        </w:rPr>
        <w:t>II. BŪKLĖS ANALIZĖ</w:t>
      </w:r>
    </w:p>
    <w:p w:rsidR="00816121" w:rsidRPr="009C033B" w:rsidRDefault="00816121" w:rsidP="00816121">
      <w:pPr>
        <w:widowControl w:val="0"/>
        <w:adjustRightInd w:val="0"/>
        <w:ind w:firstLine="720"/>
        <w:jc w:val="both"/>
        <w:textAlignment w:val="baseline"/>
        <w:rPr>
          <w:lang w:eastAsia="lt-LT"/>
        </w:rPr>
      </w:pPr>
    </w:p>
    <w:p w:rsidR="00DC1537" w:rsidRPr="00DC1537" w:rsidRDefault="00816121" w:rsidP="00987D9F">
      <w:pPr>
        <w:widowControl w:val="0"/>
        <w:adjustRightInd w:val="0"/>
        <w:ind w:firstLine="720"/>
        <w:jc w:val="both"/>
        <w:textAlignment w:val="baseline"/>
        <w:rPr>
          <w:b/>
          <w:bCs/>
          <w:lang w:eastAsia="lt-LT"/>
        </w:rPr>
      </w:pPr>
      <w:r w:rsidRPr="009C033B">
        <w:rPr>
          <w:b/>
          <w:bCs/>
          <w:lang w:eastAsia="lt-LT"/>
        </w:rPr>
        <w:t>4. Savivaldybės socialinės ekonominės ir demografinės situacijos įvertinimas</w:t>
      </w:r>
    </w:p>
    <w:p w:rsidR="00DC1537" w:rsidRPr="009C033B" w:rsidRDefault="00816121" w:rsidP="00DC1537">
      <w:pPr>
        <w:widowControl w:val="0"/>
        <w:adjustRightInd w:val="0"/>
        <w:ind w:firstLine="720"/>
        <w:jc w:val="both"/>
        <w:textAlignment w:val="baseline"/>
        <w:rPr>
          <w:lang w:eastAsia="lt-LT"/>
        </w:rPr>
      </w:pPr>
      <w:r w:rsidRPr="009C033B">
        <w:rPr>
          <w:b/>
          <w:bCs/>
          <w:lang w:eastAsia="lt-LT"/>
        </w:rPr>
        <w:t>4.1. Vidutinis metinis gyventojų skaičius ir sudėtis</w:t>
      </w:r>
      <w:r w:rsidRPr="009C033B">
        <w:rPr>
          <w:lang w:eastAsia="lt-LT"/>
        </w:rPr>
        <w:t>:</w:t>
      </w:r>
    </w:p>
    <w:tbl>
      <w:tblPr>
        <w:tblW w:w="9712" w:type="dxa"/>
        <w:tblLook w:val="0000" w:firstRow="0" w:lastRow="0" w:firstColumn="0" w:lastColumn="0" w:noHBand="0" w:noVBand="0"/>
      </w:tblPr>
      <w:tblGrid>
        <w:gridCol w:w="981"/>
        <w:gridCol w:w="5827"/>
        <w:gridCol w:w="2904"/>
      </w:tblGrid>
      <w:tr w:rsidR="00B4470B"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Eil. Nr.</w:t>
            </w:r>
          </w:p>
        </w:tc>
        <w:tc>
          <w:tcPr>
            <w:tcW w:w="3000"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816121" w:rsidRPr="009C033B" w:rsidRDefault="00816121" w:rsidP="00816121">
            <w:pPr>
              <w:widowControl w:val="0"/>
              <w:adjustRightInd w:val="0"/>
              <w:jc w:val="both"/>
              <w:textAlignment w:val="baseline"/>
              <w:rPr>
                <w:b/>
                <w:bCs/>
                <w:lang w:eastAsia="lt-LT"/>
              </w:rPr>
            </w:pPr>
            <w:r w:rsidRPr="009C033B">
              <w:rPr>
                <w:b/>
                <w:bCs/>
                <w:lang w:eastAsia="lt-LT"/>
              </w:rPr>
              <w:t>Rodiklis</w:t>
            </w:r>
          </w:p>
        </w:tc>
        <w:tc>
          <w:tcPr>
            <w:tcW w:w="1495" w:type="pct"/>
            <w:tcBorders>
              <w:top w:val="single" w:sz="4" w:space="0" w:color="auto"/>
              <w:left w:val="single" w:sz="4" w:space="0" w:color="auto"/>
              <w:bottom w:val="single" w:sz="4" w:space="0" w:color="auto"/>
              <w:right w:val="single" w:sz="4" w:space="0" w:color="auto"/>
            </w:tcBorders>
            <w:shd w:val="clear" w:color="auto" w:fill="D9D9D9"/>
          </w:tcPr>
          <w:p w:rsidR="00816121" w:rsidRPr="009C033B" w:rsidRDefault="00816121" w:rsidP="0011199B">
            <w:pPr>
              <w:widowControl w:val="0"/>
              <w:adjustRightInd w:val="0"/>
              <w:jc w:val="center"/>
              <w:textAlignment w:val="baseline"/>
              <w:rPr>
                <w:b/>
                <w:bCs/>
                <w:lang w:eastAsia="lt-LT"/>
              </w:rPr>
            </w:pPr>
            <w:r w:rsidRPr="009C033B">
              <w:rPr>
                <w:b/>
                <w:bCs/>
                <w:lang w:eastAsia="lt-LT"/>
              </w:rPr>
              <w:t>Gyventojų (šeimų) skaičius</w:t>
            </w:r>
          </w:p>
        </w:tc>
      </w:tr>
      <w:tr w:rsidR="00B4470B" w:rsidRPr="009C033B" w:rsidTr="001828D8">
        <w:trPr>
          <w:trHeight w:val="206"/>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i/>
                <w:iCs/>
                <w:lang w:eastAsia="lt-LT"/>
              </w:rPr>
            </w:pPr>
            <w:r w:rsidRPr="009C033B">
              <w:rPr>
                <w:i/>
                <w:iCs/>
                <w:lang w:eastAsia="lt-LT"/>
              </w:rPr>
              <w:t>1</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816121" w:rsidP="00816121">
            <w:pPr>
              <w:widowControl w:val="0"/>
              <w:adjustRightInd w:val="0"/>
              <w:jc w:val="center"/>
              <w:textAlignment w:val="baseline"/>
              <w:rPr>
                <w:i/>
                <w:iCs/>
                <w:lang w:eastAsia="lt-LT"/>
              </w:rPr>
            </w:pPr>
            <w:r w:rsidRPr="009C033B">
              <w:rPr>
                <w:i/>
                <w:iCs/>
                <w:lang w:eastAsia="lt-LT"/>
              </w:rPr>
              <w:t>2</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816121" w:rsidP="00816121">
            <w:pPr>
              <w:widowControl w:val="0"/>
              <w:adjustRightInd w:val="0"/>
              <w:jc w:val="center"/>
              <w:textAlignment w:val="baseline"/>
              <w:rPr>
                <w:i/>
                <w:iCs/>
                <w:lang w:eastAsia="lt-LT"/>
              </w:rPr>
            </w:pPr>
            <w:r w:rsidRPr="009C033B">
              <w:rPr>
                <w:i/>
                <w:iCs/>
                <w:lang w:eastAsia="lt-LT"/>
              </w:rPr>
              <w:t>3</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lang w:eastAsia="lt-LT"/>
              </w:rPr>
            </w:pPr>
            <w:r w:rsidRPr="009C033B">
              <w:rPr>
                <w:lang w:eastAsia="lt-LT"/>
              </w:rPr>
              <w:t>1.</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816121" w:rsidP="00816121">
            <w:pPr>
              <w:widowControl w:val="0"/>
              <w:adjustRightInd w:val="0"/>
              <w:jc w:val="both"/>
              <w:textAlignment w:val="baseline"/>
              <w:rPr>
                <w:lang w:val="en-US" w:eastAsia="lt-LT"/>
              </w:rPr>
            </w:pPr>
            <w:r w:rsidRPr="009C033B">
              <w:rPr>
                <w:lang w:eastAsia="lt-LT"/>
              </w:rPr>
              <w:t>Gyventojų skaičius</w:t>
            </w:r>
            <w:r w:rsidRPr="009C033B">
              <w:rPr>
                <w:lang w:val="en-US" w:eastAsia="lt-LT"/>
              </w:rPr>
              <w:t>*</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221DA5" w:rsidP="00816121">
            <w:pPr>
              <w:widowControl w:val="0"/>
              <w:adjustRightInd w:val="0"/>
              <w:jc w:val="both"/>
              <w:textAlignment w:val="baseline"/>
              <w:rPr>
                <w:lang w:eastAsia="lt-LT"/>
              </w:rPr>
            </w:pPr>
            <w:r w:rsidRPr="009C033B">
              <w:rPr>
                <w:lang w:eastAsia="lt-LT"/>
              </w:rPr>
              <w:t>23</w:t>
            </w:r>
            <w:r w:rsidR="00D95D6B" w:rsidRPr="009C033B">
              <w:rPr>
                <w:lang w:eastAsia="lt-LT"/>
              </w:rPr>
              <w:t xml:space="preserve"> </w:t>
            </w:r>
            <w:r w:rsidRPr="009C033B">
              <w:rPr>
                <w:lang w:eastAsia="lt-LT"/>
              </w:rPr>
              <w:t>602</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highlight w:val="yellow"/>
                <w:lang w:eastAsia="lt-LT"/>
              </w:rPr>
            </w:pP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816121" w:rsidP="00816121">
            <w:pPr>
              <w:widowControl w:val="0"/>
              <w:adjustRightInd w:val="0"/>
              <w:jc w:val="both"/>
              <w:textAlignment w:val="baseline"/>
              <w:rPr>
                <w:highlight w:val="yellow"/>
                <w:lang w:eastAsia="lt-LT"/>
              </w:rPr>
            </w:pPr>
            <w:r w:rsidRPr="009C033B">
              <w:rPr>
                <w:lang w:eastAsia="lt-LT"/>
              </w:rPr>
              <w:t>iš jų:</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816121" w:rsidP="00816121">
            <w:pPr>
              <w:widowControl w:val="0"/>
              <w:adjustRightInd w:val="0"/>
              <w:jc w:val="both"/>
              <w:textAlignment w:val="baseline"/>
              <w:rPr>
                <w:highlight w:val="yellow"/>
                <w:lang w:eastAsia="lt-LT"/>
              </w:rPr>
            </w:pPr>
          </w:p>
        </w:tc>
      </w:tr>
      <w:tr w:rsidR="00B4470B"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lang w:eastAsia="lt-LT"/>
              </w:rPr>
            </w:pPr>
            <w:r w:rsidRPr="009C033B">
              <w:rPr>
                <w:lang w:eastAsia="lt-LT"/>
              </w:rPr>
              <w:t>1.1.</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816121" w:rsidP="00816121">
            <w:pPr>
              <w:widowControl w:val="0"/>
              <w:adjustRightInd w:val="0"/>
              <w:jc w:val="both"/>
              <w:textAlignment w:val="baseline"/>
              <w:rPr>
                <w:lang w:eastAsia="lt-LT"/>
              </w:rPr>
            </w:pPr>
            <w:r w:rsidRPr="009C033B">
              <w:rPr>
                <w:lang w:eastAsia="lt-LT"/>
              </w:rPr>
              <w:t xml:space="preserve"> mieste</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221DA5" w:rsidP="00816121">
            <w:pPr>
              <w:widowControl w:val="0"/>
              <w:adjustRightInd w:val="0"/>
              <w:jc w:val="both"/>
              <w:textAlignment w:val="baseline"/>
              <w:rPr>
                <w:lang w:eastAsia="lt-LT"/>
              </w:rPr>
            </w:pPr>
            <w:r w:rsidRPr="009C033B">
              <w:rPr>
                <w:lang w:eastAsia="lt-LT"/>
              </w:rPr>
              <w:t>9 546</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lang w:eastAsia="lt-LT"/>
              </w:rPr>
            </w:pPr>
            <w:r w:rsidRPr="009C033B">
              <w:rPr>
                <w:lang w:eastAsia="lt-LT"/>
              </w:rPr>
              <w:t>1.2.</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816121" w:rsidP="00816121">
            <w:pPr>
              <w:widowControl w:val="0"/>
              <w:adjustRightInd w:val="0"/>
              <w:jc w:val="both"/>
              <w:textAlignment w:val="baseline"/>
              <w:rPr>
                <w:lang w:eastAsia="lt-LT"/>
              </w:rPr>
            </w:pPr>
            <w:r w:rsidRPr="009C033B">
              <w:rPr>
                <w:lang w:eastAsia="lt-LT"/>
              </w:rPr>
              <w:t xml:space="preserve"> kaime</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221DA5" w:rsidP="00816121">
            <w:pPr>
              <w:widowControl w:val="0"/>
              <w:adjustRightInd w:val="0"/>
              <w:jc w:val="both"/>
              <w:textAlignment w:val="baseline"/>
              <w:rPr>
                <w:lang w:eastAsia="lt-LT"/>
              </w:rPr>
            </w:pPr>
            <w:r w:rsidRPr="009C033B">
              <w:rPr>
                <w:lang w:eastAsia="lt-LT"/>
              </w:rPr>
              <w:t>14 056</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highlight w:val="yellow"/>
                <w:lang w:eastAsia="lt-LT"/>
              </w:rPr>
            </w:pP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816121" w:rsidP="00816121">
            <w:pPr>
              <w:widowControl w:val="0"/>
              <w:adjustRightInd w:val="0"/>
              <w:jc w:val="both"/>
              <w:textAlignment w:val="baseline"/>
              <w:rPr>
                <w:highlight w:val="yellow"/>
                <w:lang w:eastAsia="lt-LT"/>
              </w:rPr>
            </w:pPr>
            <w:r w:rsidRPr="009C033B">
              <w:rPr>
                <w:lang w:eastAsia="lt-LT"/>
              </w:rPr>
              <w:t>Iš bendro gyventojų skaičiaus:</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816121" w:rsidP="00816121">
            <w:pPr>
              <w:widowControl w:val="0"/>
              <w:adjustRightInd w:val="0"/>
              <w:jc w:val="both"/>
              <w:textAlignment w:val="baseline"/>
              <w:rPr>
                <w:highlight w:val="yellow"/>
                <w:lang w:eastAsia="lt-LT"/>
              </w:rPr>
            </w:pP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C033B" w:rsidRDefault="00816121" w:rsidP="00816121">
            <w:pPr>
              <w:widowControl w:val="0"/>
              <w:adjustRightInd w:val="0"/>
              <w:jc w:val="center"/>
              <w:textAlignment w:val="baseline"/>
              <w:rPr>
                <w:lang w:eastAsia="lt-LT"/>
              </w:rPr>
            </w:pPr>
            <w:r w:rsidRPr="009C033B">
              <w:rPr>
                <w:lang w:eastAsia="lt-LT"/>
              </w:rPr>
              <w:t>2.1.</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C033B" w:rsidRDefault="009071B1" w:rsidP="00816121">
            <w:pPr>
              <w:widowControl w:val="0"/>
              <w:adjustRightInd w:val="0"/>
              <w:jc w:val="both"/>
              <w:textAlignment w:val="baseline"/>
              <w:rPr>
                <w:lang w:eastAsia="lt-LT"/>
              </w:rPr>
            </w:pPr>
            <w:r>
              <w:rPr>
                <w:lang w:eastAsia="lt-LT"/>
              </w:rPr>
              <w:t xml:space="preserve"> </w:t>
            </w:r>
            <w:r w:rsidR="00816121" w:rsidRPr="009C033B">
              <w:rPr>
                <w:lang w:eastAsia="lt-LT"/>
              </w:rPr>
              <w:t>pensinio amžiaus gyventojai*</w:t>
            </w:r>
          </w:p>
        </w:tc>
        <w:tc>
          <w:tcPr>
            <w:tcW w:w="1495" w:type="pct"/>
            <w:tcBorders>
              <w:top w:val="single" w:sz="4" w:space="0" w:color="auto"/>
              <w:left w:val="single" w:sz="4" w:space="0" w:color="auto"/>
              <w:bottom w:val="single" w:sz="4" w:space="0" w:color="auto"/>
              <w:right w:val="single" w:sz="4" w:space="0" w:color="auto"/>
            </w:tcBorders>
          </w:tcPr>
          <w:p w:rsidR="00816121" w:rsidRPr="009C033B" w:rsidRDefault="00344221" w:rsidP="00816121">
            <w:pPr>
              <w:widowControl w:val="0"/>
              <w:adjustRightInd w:val="0"/>
              <w:jc w:val="both"/>
              <w:textAlignment w:val="baseline"/>
              <w:rPr>
                <w:highlight w:val="yellow"/>
                <w:lang w:eastAsia="lt-LT"/>
              </w:rPr>
            </w:pPr>
            <w:r w:rsidRPr="009C033B">
              <w:rPr>
                <w:lang w:eastAsia="lt-LT"/>
              </w:rPr>
              <w:t>7 016</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2309B0" w:rsidRDefault="00816121" w:rsidP="00816121">
            <w:pPr>
              <w:widowControl w:val="0"/>
              <w:adjustRightInd w:val="0"/>
              <w:jc w:val="center"/>
              <w:textAlignment w:val="baseline"/>
              <w:rPr>
                <w:lang w:eastAsia="lt-LT"/>
              </w:rPr>
            </w:pPr>
            <w:r w:rsidRPr="002309B0">
              <w:rPr>
                <w:lang w:eastAsia="lt-LT"/>
              </w:rPr>
              <w:t>2.2.</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Default="00816121" w:rsidP="00816121">
            <w:pPr>
              <w:widowControl w:val="0"/>
              <w:adjustRightInd w:val="0"/>
              <w:jc w:val="both"/>
              <w:textAlignment w:val="baseline"/>
              <w:rPr>
                <w:lang w:eastAsia="lt-LT"/>
              </w:rPr>
            </w:pPr>
            <w:r w:rsidRPr="002309B0">
              <w:rPr>
                <w:lang w:eastAsia="lt-LT"/>
              </w:rPr>
              <w:t xml:space="preserve"> suaugę asmenys su negalia**</w:t>
            </w:r>
          </w:p>
          <w:p w:rsidR="002309B0" w:rsidRPr="001828D8" w:rsidRDefault="002309B0" w:rsidP="00816121">
            <w:pPr>
              <w:widowControl w:val="0"/>
              <w:adjustRightInd w:val="0"/>
              <w:jc w:val="both"/>
              <w:textAlignment w:val="baseline"/>
              <w:rPr>
                <w:sz w:val="20"/>
                <w:szCs w:val="20"/>
                <w:lang w:eastAsia="lt-LT"/>
              </w:rPr>
            </w:pPr>
            <w:r>
              <w:rPr>
                <w:lang w:eastAsia="lt-LT"/>
              </w:rPr>
              <w:t>(</w:t>
            </w:r>
            <w:r w:rsidRPr="001828D8">
              <w:rPr>
                <w:sz w:val="20"/>
                <w:szCs w:val="20"/>
                <w:lang w:eastAsia="lt-LT"/>
              </w:rPr>
              <w:t xml:space="preserve">bendras invalidumo, netekto darbingumo, šalpos neįgalumo pensijos </w:t>
            </w:r>
          </w:p>
          <w:p w:rsidR="002309B0" w:rsidRPr="002309B0" w:rsidRDefault="002309B0" w:rsidP="00816121">
            <w:pPr>
              <w:widowControl w:val="0"/>
              <w:adjustRightInd w:val="0"/>
              <w:jc w:val="both"/>
              <w:textAlignment w:val="baseline"/>
              <w:rPr>
                <w:lang w:eastAsia="lt-LT"/>
              </w:rPr>
            </w:pPr>
            <w:r w:rsidRPr="001828D8">
              <w:rPr>
                <w:sz w:val="20"/>
                <w:szCs w:val="20"/>
                <w:lang w:eastAsia="lt-LT"/>
              </w:rPr>
              <w:t>gavėjų skaičius</w:t>
            </w:r>
            <w:r>
              <w:rPr>
                <w:lang w:eastAsia="lt-LT"/>
              </w:rPr>
              <w:t>)</w:t>
            </w:r>
          </w:p>
        </w:tc>
        <w:tc>
          <w:tcPr>
            <w:tcW w:w="1495" w:type="pct"/>
            <w:tcBorders>
              <w:top w:val="single" w:sz="4" w:space="0" w:color="auto"/>
              <w:left w:val="single" w:sz="4" w:space="0" w:color="auto"/>
              <w:bottom w:val="single" w:sz="4" w:space="0" w:color="auto"/>
              <w:right w:val="single" w:sz="4" w:space="0" w:color="auto"/>
            </w:tcBorders>
          </w:tcPr>
          <w:p w:rsidR="00816121" w:rsidRPr="002309B0" w:rsidRDefault="002309B0" w:rsidP="00816121">
            <w:pPr>
              <w:widowControl w:val="0"/>
              <w:adjustRightInd w:val="0"/>
              <w:jc w:val="both"/>
              <w:textAlignment w:val="baseline"/>
              <w:rPr>
                <w:lang w:eastAsia="lt-LT"/>
              </w:rPr>
            </w:pPr>
            <w:r w:rsidRPr="002309B0">
              <w:rPr>
                <w:lang w:eastAsia="lt-LT"/>
              </w:rPr>
              <w:t>2 291</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87D9F" w:rsidRDefault="00816121" w:rsidP="00816121">
            <w:pPr>
              <w:widowControl w:val="0"/>
              <w:adjustRightInd w:val="0"/>
              <w:jc w:val="center"/>
              <w:textAlignment w:val="baseline"/>
              <w:rPr>
                <w:lang w:eastAsia="lt-LT"/>
              </w:rPr>
            </w:pPr>
            <w:r w:rsidRPr="00987D9F">
              <w:rPr>
                <w:lang w:eastAsia="lt-LT"/>
              </w:rPr>
              <w:t>2.3.</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87D9F" w:rsidRDefault="009071B1" w:rsidP="00816121">
            <w:pPr>
              <w:widowControl w:val="0"/>
              <w:adjustRightInd w:val="0"/>
              <w:jc w:val="both"/>
              <w:textAlignment w:val="baseline"/>
              <w:rPr>
                <w:lang w:val="en-US" w:eastAsia="lt-LT"/>
              </w:rPr>
            </w:pPr>
            <w:r>
              <w:rPr>
                <w:lang w:eastAsia="lt-LT"/>
              </w:rPr>
              <w:t xml:space="preserve"> </w:t>
            </w:r>
            <w:r w:rsidR="00816121" w:rsidRPr="00987D9F">
              <w:rPr>
                <w:lang w:eastAsia="lt-LT"/>
              </w:rPr>
              <w:t>vaikai</w:t>
            </w:r>
            <w:r w:rsidR="00816121" w:rsidRPr="00987D9F">
              <w:rPr>
                <w:lang w:val="en-US" w:eastAsia="lt-LT"/>
              </w:rPr>
              <w:t>*</w:t>
            </w:r>
          </w:p>
        </w:tc>
        <w:tc>
          <w:tcPr>
            <w:tcW w:w="1495" w:type="pct"/>
            <w:tcBorders>
              <w:top w:val="single" w:sz="4" w:space="0" w:color="auto"/>
              <w:left w:val="single" w:sz="4" w:space="0" w:color="auto"/>
              <w:bottom w:val="single" w:sz="4" w:space="0" w:color="auto"/>
              <w:right w:val="single" w:sz="4" w:space="0" w:color="auto"/>
            </w:tcBorders>
          </w:tcPr>
          <w:p w:rsidR="00816121" w:rsidRPr="00987D9F" w:rsidRDefault="00CE0004" w:rsidP="00816121">
            <w:pPr>
              <w:widowControl w:val="0"/>
              <w:tabs>
                <w:tab w:val="center" w:pos="1335"/>
              </w:tabs>
              <w:adjustRightInd w:val="0"/>
              <w:jc w:val="both"/>
              <w:textAlignment w:val="baseline"/>
              <w:rPr>
                <w:lang w:eastAsia="lt-LT"/>
              </w:rPr>
            </w:pPr>
            <w:r w:rsidRPr="00987D9F">
              <w:rPr>
                <w:lang w:eastAsia="lt-LT"/>
              </w:rPr>
              <w:t>3 256</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987D9F" w:rsidRDefault="00816121" w:rsidP="00816121">
            <w:pPr>
              <w:widowControl w:val="0"/>
              <w:adjustRightInd w:val="0"/>
              <w:jc w:val="center"/>
              <w:textAlignment w:val="baseline"/>
              <w:rPr>
                <w:lang w:eastAsia="lt-LT"/>
              </w:rPr>
            </w:pPr>
            <w:r w:rsidRPr="00987D9F">
              <w:rPr>
                <w:lang w:eastAsia="lt-LT"/>
              </w:rPr>
              <w:t>2.4.</w:t>
            </w:r>
          </w:p>
        </w:tc>
        <w:tc>
          <w:tcPr>
            <w:tcW w:w="3000" w:type="pct"/>
            <w:tcBorders>
              <w:top w:val="single" w:sz="4" w:space="0" w:color="auto"/>
              <w:left w:val="single" w:sz="4" w:space="0" w:color="auto"/>
              <w:bottom w:val="single" w:sz="4" w:space="0" w:color="auto"/>
              <w:right w:val="single" w:sz="4" w:space="0" w:color="auto"/>
            </w:tcBorders>
            <w:noWrap/>
            <w:vAlign w:val="center"/>
          </w:tcPr>
          <w:p w:rsidR="00816121" w:rsidRPr="00987D9F" w:rsidRDefault="009071B1" w:rsidP="00816121">
            <w:pPr>
              <w:widowControl w:val="0"/>
              <w:adjustRightInd w:val="0"/>
              <w:jc w:val="both"/>
              <w:textAlignment w:val="baseline"/>
              <w:rPr>
                <w:lang w:eastAsia="lt-LT"/>
              </w:rPr>
            </w:pPr>
            <w:r>
              <w:rPr>
                <w:lang w:eastAsia="lt-LT"/>
              </w:rPr>
              <w:t xml:space="preserve"> </w:t>
            </w:r>
            <w:r w:rsidR="00816121" w:rsidRPr="00987D9F">
              <w:rPr>
                <w:lang w:eastAsia="lt-LT"/>
              </w:rPr>
              <w:t>vaikai su negalia**</w:t>
            </w:r>
          </w:p>
        </w:tc>
        <w:tc>
          <w:tcPr>
            <w:tcW w:w="1495" w:type="pct"/>
            <w:tcBorders>
              <w:top w:val="single" w:sz="4" w:space="0" w:color="auto"/>
              <w:left w:val="single" w:sz="4" w:space="0" w:color="auto"/>
              <w:bottom w:val="single" w:sz="4" w:space="0" w:color="auto"/>
              <w:right w:val="single" w:sz="4" w:space="0" w:color="auto"/>
            </w:tcBorders>
          </w:tcPr>
          <w:p w:rsidR="00816121" w:rsidRPr="00987D9F" w:rsidRDefault="00D95D6B" w:rsidP="00816121">
            <w:pPr>
              <w:widowControl w:val="0"/>
              <w:adjustRightInd w:val="0"/>
              <w:jc w:val="both"/>
              <w:textAlignment w:val="baseline"/>
              <w:rPr>
                <w:lang w:eastAsia="lt-LT"/>
              </w:rPr>
            </w:pPr>
            <w:r w:rsidRPr="00987D9F">
              <w:rPr>
                <w:lang w:eastAsia="lt-LT"/>
              </w:rPr>
              <w:t>13</w:t>
            </w:r>
            <w:r w:rsidR="00987D9F" w:rsidRPr="00987D9F">
              <w:rPr>
                <w:lang w:eastAsia="lt-LT"/>
              </w:rPr>
              <w:t>2</w:t>
            </w:r>
          </w:p>
        </w:tc>
      </w:tr>
      <w:tr w:rsidR="0001598B"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01598B" w:rsidRPr="00987D9F" w:rsidRDefault="0001598B" w:rsidP="00816121">
            <w:pPr>
              <w:widowControl w:val="0"/>
              <w:adjustRightInd w:val="0"/>
              <w:jc w:val="center"/>
              <w:textAlignment w:val="baseline"/>
              <w:rPr>
                <w:lang w:eastAsia="lt-LT"/>
              </w:rPr>
            </w:pPr>
            <w:r>
              <w:rPr>
                <w:lang w:eastAsia="lt-LT"/>
              </w:rPr>
              <w:t>2.5.</w:t>
            </w:r>
          </w:p>
        </w:tc>
        <w:tc>
          <w:tcPr>
            <w:tcW w:w="3000" w:type="pct"/>
            <w:tcBorders>
              <w:top w:val="single" w:sz="4" w:space="0" w:color="auto"/>
              <w:left w:val="single" w:sz="4" w:space="0" w:color="auto"/>
              <w:bottom w:val="single" w:sz="4" w:space="0" w:color="auto"/>
              <w:right w:val="single" w:sz="4" w:space="0" w:color="auto"/>
            </w:tcBorders>
            <w:noWrap/>
            <w:vAlign w:val="center"/>
          </w:tcPr>
          <w:p w:rsidR="0001598B" w:rsidRPr="00987D9F" w:rsidRDefault="009071B1" w:rsidP="00816121">
            <w:pPr>
              <w:widowControl w:val="0"/>
              <w:adjustRightInd w:val="0"/>
              <w:jc w:val="both"/>
              <w:textAlignment w:val="baseline"/>
              <w:rPr>
                <w:lang w:eastAsia="lt-LT"/>
              </w:rPr>
            </w:pPr>
            <w:r>
              <w:rPr>
                <w:lang w:eastAsia="lt-LT"/>
              </w:rPr>
              <w:t xml:space="preserve"> </w:t>
            </w:r>
            <w:r w:rsidR="0001598B">
              <w:rPr>
                <w:lang w:eastAsia="lt-LT"/>
              </w:rPr>
              <w:t>vaikai, patiriantys socialinę riziką**</w:t>
            </w:r>
          </w:p>
        </w:tc>
        <w:tc>
          <w:tcPr>
            <w:tcW w:w="1495" w:type="pct"/>
            <w:tcBorders>
              <w:top w:val="single" w:sz="4" w:space="0" w:color="auto"/>
              <w:left w:val="single" w:sz="4" w:space="0" w:color="auto"/>
              <w:bottom w:val="single" w:sz="4" w:space="0" w:color="auto"/>
              <w:right w:val="single" w:sz="4" w:space="0" w:color="auto"/>
            </w:tcBorders>
          </w:tcPr>
          <w:p w:rsidR="0001598B" w:rsidRPr="00987D9F" w:rsidRDefault="0001598B" w:rsidP="00816121">
            <w:pPr>
              <w:widowControl w:val="0"/>
              <w:adjustRightInd w:val="0"/>
              <w:jc w:val="both"/>
              <w:textAlignment w:val="baseline"/>
              <w:rPr>
                <w:lang w:eastAsia="lt-LT"/>
              </w:rPr>
            </w:pPr>
            <w:r>
              <w:rPr>
                <w:lang w:eastAsia="lt-LT"/>
              </w:rPr>
              <w:t>303</w:t>
            </w:r>
          </w:p>
        </w:tc>
      </w:tr>
      <w:tr w:rsidR="00816121" w:rsidRPr="009C033B"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rsidR="00816121" w:rsidRPr="00EF550F" w:rsidRDefault="00816121" w:rsidP="00816121">
            <w:pPr>
              <w:widowControl w:val="0"/>
              <w:adjustRightInd w:val="0"/>
              <w:jc w:val="center"/>
              <w:textAlignment w:val="baseline"/>
              <w:rPr>
                <w:lang w:eastAsia="lt-LT"/>
              </w:rPr>
            </w:pPr>
            <w:r w:rsidRPr="00EF550F">
              <w:rPr>
                <w:lang w:eastAsia="lt-LT"/>
              </w:rPr>
              <w:t>3.</w:t>
            </w:r>
          </w:p>
        </w:tc>
        <w:tc>
          <w:tcPr>
            <w:tcW w:w="3000" w:type="pct"/>
            <w:tcBorders>
              <w:top w:val="single" w:sz="4" w:space="0" w:color="auto"/>
              <w:left w:val="single" w:sz="4" w:space="0" w:color="auto"/>
              <w:bottom w:val="single" w:sz="4" w:space="0" w:color="auto"/>
              <w:right w:val="single" w:sz="4" w:space="0" w:color="auto"/>
            </w:tcBorders>
            <w:noWrap/>
            <w:vAlign w:val="bottom"/>
          </w:tcPr>
          <w:p w:rsidR="00816121" w:rsidRPr="00EF550F" w:rsidRDefault="00605604" w:rsidP="00816121">
            <w:pPr>
              <w:widowControl w:val="0"/>
              <w:adjustRightInd w:val="0"/>
              <w:jc w:val="both"/>
              <w:textAlignment w:val="baseline"/>
              <w:rPr>
                <w:lang w:eastAsia="lt-LT"/>
              </w:rPr>
            </w:pPr>
            <w:r w:rsidRPr="00EF550F">
              <w:rPr>
                <w:lang w:eastAsia="lt-LT"/>
              </w:rPr>
              <w:t>Socialinę riziką patiriančios š</w:t>
            </w:r>
            <w:r w:rsidR="00816121" w:rsidRPr="00EF550F">
              <w:rPr>
                <w:lang w:eastAsia="lt-LT"/>
              </w:rPr>
              <w:t>eimos**</w:t>
            </w:r>
          </w:p>
        </w:tc>
        <w:tc>
          <w:tcPr>
            <w:tcW w:w="1495" w:type="pct"/>
            <w:tcBorders>
              <w:top w:val="single" w:sz="4" w:space="0" w:color="auto"/>
              <w:left w:val="single" w:sz="4" w:space="0" w:color="auto"/>
              <w:bottom w:val="single" w:sz="4" w:space="0" w:color="auto"/>
              <w:right w:val="single" w:sz="4" w:space="0" w:color="auto"/>
            </w:tcBorders>
          </w:tcPr>
          <w:p w:rsidR="00816121" w:rsidRPr="00EF550F" w:rsidRDefault="00EF550F" w:rsidP="00816121">
            <w:pPr>
              <w:widowControl w:val="0"/>
              <w:adjustRightInd w:val="0"/>
              <w:jc w:val="both"/>
              <w:textAlignment w:val="baseline"/>
              <w:rPr>
                <w:lang w:eastAsia="lt-LT"/>
              </w:rPr>
            </w:pPr>
            <w:r w:rsidRPr="00EF550F">
              <w:rPr>
                <w:lang w:eastAsia="lt-LT"/>
              </w:rPr>
              <w:t>140</w:t>
            </w:r>
          </w:p>
        </w:tc>
      </w:tr>
      <w:tr w:rsidR="00816121" w:rsidRPr="009C033B" w:rsidTr="001828D8">
        <w:trPr>
          <w:trHeight w:val="166"/>
        </w:trPr>
        <w:tc>
          <w:tcPr>
            <w:tcW w:w="505" w:type="pct"/>
            <w:tcBorders>
              <w:top w:val="nil"/>
              <w:left w:val="single" w:sz="4" w:space="0" w:color="auto"/>
              <w:bottom w:val="single" w:sz="4" w:space="0" w:color="auto"/>
              <w:right w:val="single" w:sz="4" w:space="0" w:color="auto"/>
            </w:tcBorders>
            <w:shd w:val="clear" w:color="auto" w:fill="F3F3F3"/>
          </w:tcPr>
          <w:p w:rsidR="00816121" w:rsidRPr="00EF550F" w:rsidRDefault="00816121" w:rsidP="00816121">
            <w:pPr>
              <w:widowControl w:val="0"/>
              <w:adjustRightInd w:val="0"/>
              <w:jc w:val="center"/>
              <w:textAlignment w:val="baseline"/>
              <w:rPr>
                <w:lang w:eastAsia="lt-LT"/>
              </w:rPr>
            </w:pPr>
            <w:r w:rsidRPr="00EF550F">
              <w:rPr>
                <w:lang w:eastAsia="lt-LT"/>
              </w:rPr>
              <w:t>4.</w:t>
            </w:r>
          </w:p>
        </w:tc>
        <w:tc>
          <w:tcPr>
            <w:tcW w:w="3000" w:type="pct"/>
            <w:tcBorders>
              <w:top w:val="nil"/>
              <w:left w:val="single" w:sz="4" w:space="0" w:color="auto"/>
              <w:bottom w:val="single" w:sz="4" w:space="0" w:color="auto"/>
              <w:right w:val="single" w:sz="4" w:space="0" w:color="auto"/>
            </w:tcBorders>
            <w:noWrap/>
            <w:vAlign w:val="bottom"/>
          </w:tcPr>
          <w:p w:rsidR="00816121" w:rsidRPr="00EF550F" w:rsidRDefault="00605604" w:rsidP="00816121">
            <w:pPr>
              <w:widowControl w:val="0"/>
              <w:adjustRightInd w:val="0"/>
              <w:jc w:val="both"/>
              <w:textAlignment w:val="baseline"/>
              <w:rPr>
                <w:lang w:eastAsia="lt-LT"/>
              </w:rPr>
            </w:pPr>
            <w:r w:rsidRPr="00EF550F">
              <w:rPr>
                <w:lang w:eastAsia="lt-LT"/>
              </w:rPr>
              <w:t>Vaikų skaičius socialinę riziką patiriančiose</w:t>
            </w:r>
            <w:r w:rsidR="00816121" w:rsidRPr="00EF550F">
              <w:rPr>
                <w:lang w:eastAsia="lt-LT"/>
              </w:rPr>
              <w:t xml:space="preserve"> šeimose**</w:t>
            </w:r>
          </w:p>
        </w:tc>
        <w:tc>
          <w:tcPr>
            <w:tcW w:w="1495" w:type="pct"/>
            <w:tcBorders>
              <w:top w:val="nil"/>
              <w:left w:val="single" w:sz="4" w:space="0" w:color="auto"/>
              <w:bottom w:val="single" w:sz="4" w:space="0" w:color="auto"/>
              <w:right w:val="single" w:sz="4" w:space="0" w:color="auto"/>
            </w:tcBorders>
          </w:tcPr>
          <w:p w:rsidR="00816121" w:rsidRPr="00EF550F" w:rsidRDefault="00EF550F" w:rsidP="00816121">
            <w:pPr>
              <w:widowControl w:val="0"/>
              <w:adjustRightInd w:val="0"/>
              <w:jc w:val="both"/>
              <w:textAlignment w:val="baseline"/>
              <w:rPr>
                <w:lang w:eastAsia="lt-LT"/>
              </w:rPr>
            </w:pPr>
            <w:r w:rsidRPr="00EF550F">
              <w:rPr>
                <w:lang w:eastAsia="lt-LT"/>
              </w:rPr>
              <w:t>279</w:t>
            </w:r>
          </w:p>
        </w:tc>
      </w:tr>
    </w:tbl>
    <w:p w:rsidR="00DC1537" w:rsidRPr="009071B1" w:rsidRDefault="00F70303" w:rsidP="0051314B">
      <w:pPr>
        <w:widowControl w:val="0"/>
        <w:adjustRightInd w:val="0"/>
        <w:ind w:firstLine="720"/>
        <w:jc w:val="both"/>
        <w:textAlignment w:val="baseline"/>
        <w:rPr>
          <w:sz w:val="20"/>
          <w:szCs w:val="20"/>
          <w:lang w:eastAsia="lt-LT"/>
        </w:rPr>
      </w:pPr>
      <w:r w:rsidRPr="009C033B">
        <w:rPr>
          <w:lang w:val="pt-BR" w:eastAsia="lt-LT"/>
        </w:rPr>
        <w:t xml:space="preserve">* </w:t>
      </w:r>
      <w:r w:rsidRPr="009071B1">
        <w:rPr>
          <w:sz w:val="20"/>
          <w:szCs w:val="20"/>
          <w:lang w:val="pt-BR" w:eastAsia="lt-LT"/>
        </w:rPr>
        <w:t>201</w:t>
      </w:r>
      <w:r w:rsidR="00221DA5" w:rsidRPr="009071B1">
        <w:rPr>
          <w:sz w:val="20"/>
          <w:szCs w:val="20"/>
          <w:lang w:val="pt-BR" w:eastAsia="lt-LT"/>
        </w:rPr>
        <w:t>9</w:t>
      </w:r>
      <w:r w:rsidR="00816121" w:rsidRPr="009071B1">
        <w:rPr>
          <w:sz w:val="20"/>
          <w:szCs w:val="20"/>
          <w:lang w:val="pt-BR" w:eastAsia="lt-LT"/>
        </w:rPr>
        <w:t xml:space="preserve"> m. </w:t>
      </w:r>
      <w:r w:rsidR="00816121" w:rsidRPr="009071B1">
        <w:rPr>
          <w:sz w:val="20"/>
          <w:szCs w:val="20"/>
          <w:lang w:eastAsia="lt-LT"/>
        </w:rPr>
        <w:t>pradžios duomenys, šaltinis: Statistikos departamentas (</w:t>
      </w:r>
      <w:hyperlink r:id="rId9" w:history="1">
        <w:r w:rsidR="00816121" w:rsidRPr="009071B1">
          <w:rPr>
            <w:sz w:val="20"/>
            <w:szCs w:val="20"/>
            <w:u w:val="single"/>
            <w:lang w:eastAsia="lt-LT"/>
          </w:rPr>
          <w:t>www.stat.gov.lt</w:t>
        </w:r>
      </w:hyperlink>
      <w:r w:rsidR="00816121" w:rsidRPr="009071B1">
        <w:rPr>
          <w:sz w:val="20"/>
          <w:szCs w:val="20"/>
          <w:lang w:eastAsia="lt-LT"/>
        </w:rPr>
        <w:t>)</w:t>
      </w:r>
      <w:r w:rsidR="0051314B">
        <w:rPr>
          <w:sz w:val="20"/>
          <w:szCs w:val="20"/>
          <w:lang w:eastAsia="lt-LT"/>
        </w:rPr>
        <w:t xml:space="preserve"> </w:t>
      </w:r>
      <w:r w:rsidR="00782940" w:rsidRPr="009071B1">
        <w:rPr>
          <w:sz w:val="20"/>
          <w:szCs w:val="20"/>
          <w:lang w:eastAsia="lt-LT"/>
        </w:rPr>
        <w:t>** 2020 01</w:t>
      </w:r>
      <w:r w:rsidR="00816121" w:rsidRPr="009071B1">
        <w:rPr>
          <w:sz w:val="20"/>
          <w:szCs w:val="20"/>
          <w:lang w:eastAsia="lt-LT"/>
        </w:rPr>
        <w:t xml:space="preserve"> 01 duomenys, šaltiniai: Socialinės paramos skyrius, </w:t>
      </w:r>
      <w:r w:rsidR="000C7508" w:rsidRPr="009071B1">
        <w:rPr>
          <w:sz w:val="20"/>
          <w:szCs w:val="20"/>
          <w:lang w:eastAsia="lt-LT"/>
        </w:rPr>
        <w:t>Utenos apskrities vaiko teisių apsaugos skyrius Anykščių rajone</w:t>
      </w:r>
      <w:r w:rsidR="003A7747" w:rsidRPr="009071B1">
        <w:rPr>
          <w:sz w:val="20"/>
          <w:szCs w:val="20"/>
          <w:lang w:eastAsia="lt-LT"/>
        </w:rPr>
        <w:t xml:space="preserve">, </w:t>
      </w:r>
      <w:r w:rsidR="002309B0" w:rsidRPr="009071B1">
        <w:rPr>
          <w:sz w:val="20"/>
          <w:szCs w:val="20"/>
          <w:lang w:eastAsia="lt-LT"/>
        </w:rPr>
        <w:t xml:space="preserve">Anykščių rajono </w:t>
      </w:r>
      <w:r w:rsidR="003A7747" w:rsidRPr="009071B1">
        <w:rPr>
          <w:sz w:val="20"/>
          <w:szCs w:val="20"/>
          <w:lang w:eastAsia="lt-LT"/>
        </w:rPr>
        <w:t>Socialinių paslaugų centras</w:t>
      </w:r>
      <w:r w:rsidR="002309B0" w:rsidRPr="009071B1">
        <w:rPr>
          <w:sz w:val="20"/>
          <w:szCs w:val="20"/>
          <w:lang w:eastAsia="lt-LT"/>
        </w:rPr>
        <w:t>, Valstybinio socialinio draudimo fondo valdybos Anykščių skyrius.</w:t>
      </w:r>
    </w:p>
    <w:p w:rsidR="00816121" w:rsidRPr="00987D9F" w:rsidRDefault="00816121" w:rsidP="0051314B">
      <w:pPr>
        <w:ind w:firstLine="709"/>
        <w:rPr>
          <w:b/>
          <w:bCs/>
          <w:lang w:eastAsia="lt-LT"/>
        </w:rPr>
      </w:pPr>
      <w:r w:rsidRPr="00987D9F">
        <w:rPr>
          <w:b/>
          <w:bCs/>
          <w:lang w:eastAsia="lt-LT"/>
        </w:rPr>
        <w:lastRenderedPageBreak/>
        <w:t>4.2. Gyventojų socialinių paslaugų poreikius sąlygojantys veiksniai</w:t>
      </w:r>
    </w:p>
    <w:p w:rsidR="00816121" w:rsidRPr="009C033B" w:rsidRDefault="00816121" w:rsidP="00816121">
      <w:pPr>
        <w:widowControl w:val="0"/>
        <w:adjustRightInd w:val="0"/>
        <w:ind w:firstLine="720"/>
        <w:jc w:val="both"/>
        <w:textAlignment w:val="baseline"/>
        <w:rPr>
          <w:i/>
          <w:iCs/>
          <w:highlight w:val="yellow"/>
          <w:lang w:eastAsia="lt-LT"/>
        </w:rPr>
      </w:pPr>
    </w:p>
    <w:p w:rsidR="00816121" w:rsidRDefault="00816121" w:rsidP="001B74A4">
      <w:pPr>
        <w:widowControl w:val="0"/>
        <w:adjustRightInd w:val="0"/>
        <w:ind w:firstLine="720"/>
        <w:jc w:val="both"/>
        <w:textAlignment w:val="baseline"/>
        <w:rPr>
          <w:b/>
          <w:bCs/>
          <w:lang w:eastAsia="lt-LT"/>
        </w:rPr>
      </w:pPr>
      <w:r w:rsidRPr="00987D9F">
        <w:rPr>
          <w:b/>
          <w:bCs/>
          <w:lang w:eastAsia="lt-LT"/>
        </w:rPr>
        <w:t>4.2.1. Negalia</w:t>
      </w:r>
    </w:p>
    <w:p w:rsidR="00816121" w:rsidRPr="00680615" w:rsidRDefault="00816121" w:rsidP="00680615">
      <w:pPr>
        <w:widowControl w:val="0"/>
        <w:adjustRightInd w:val="0"/>
        <w:ind w:firstLine="720"/>
        <w:jc w:val="both"/>
        <w:textAlignment w:val="baseline"/>
        <w:rPr>
          <w:bCs/>
          <w:lang w:eastAsia="lt-LT"/>
        </w:rPr>
      </w:pPr>
      <w:r w:rsidRPr="00987D9F">
        <w:rPr>
          <w:lang w:eastAsia="lt-LT"/>
        </w:rPr>
        <w:t>Anykščių rajono sav</w:t>
      </w:r>
      <w:r w:rsidR="00987D9F" w:rsidRPr="00987D9F">
        <w:rPr>
          <w:lang w:eastAsia="lt-LT"/>
        </w:rPr>
        <w:t>ivaldybėje 2019</w:t>
      </w:r>
      <w:r w:rsidR="00D95D6B" w:rsidRPr="00987D9F">
        <w:rPr>
          <w:lang w:eastAsia="lt-LT"/>
        </w:rPr>
        <w:t xml:space="preserve"> m. gyveno</w:t>
      </w:r>
      <w:r w:rsidR="00794A4D" w:rsidRPr="00987D9F">
        <w:rPr>
          <w:lang w:eastAsia="lt-LT"/>
        </w:rPr>
        <w:t xml:space="preserve"> 2 </w:t>
      </w:r>
      <w:r w:rsidR="00987D9F">
        <w:rPr>
          <w:lang w:val="en-US" w:eastAsia="lt-LT"/>
        </w:rPr>
        <w:t>423</w:t>
      </w:r>
      <w:r w:rsidR="00D95D6B" w:rsidRPr="00987D9F">
        <w:rPr>
          <w:lang w:eastAsia="lt-LT"/>
        </w:rPr>
        <w:t xml:space="preserve"> neįgalūs asmenys</w:t>
      </w:r>
      <w:r w:rsidR="00794A4D" w:rsidRPr="00987D9F">
        <w:rPr>
          <w:lang w:eastAsia="lt-LT"/>
        </w:rPr>
        <w:t xml:space="preserve">, iš jų – </w:t>
      </w:r>
      <w:r w:rsidR="00987D9F" w:rsidRPr="00987D9F">
        <w:rPr>
          <w:lang w:eastAsia="lt-LT"/>
        </w:rPr>
        <w:t>132 vaikai</w:t>
      </w:r>
      <w:r w:rsidRPr="00987D9F">
        <w:rPr>
          <w:lang w:eastAsia="lt-LT"/>
        </w:rPr>
        <w:t xml:space="preserve">. </w:t>
      </w:r>
      <w:r w:rsidRPr="00762046">
        <w:rPr>
          <w:lang w:eastAsia="lt-LT"/>
        </w:rPr>
        <w:t>Neį</w:t>
      </w:r>
      <w:r w:rsidR="00794A4D" w:rsidRPr="00762046">
        <w:rPr>
          <w:lang w:eastAsia="lt-LT"/>
        </w:rPr>
        <w:t xml:space="preserve">galūs asmenys rajone sudarė </w:t>
      </w:r>
      <w:r w:rsidR="00792A87">
        <w:rPr>
          <w:lang w:eastAsia="lt-LT"/>
        </w:rPr>
        <w:t>10,3 proc.</w:t>
      </w:r>
      <w:r w:rsidR="00794A4D" w:rsidRPr="00762046">
        <w:rPr>
          <w:lang w:eastAsia="lt-LT"/>
        </w:rPr>
        <w:t xml:space="preserve"> visų rajono gyventojų (</w:t>
      </w:r>
      <w:r w:rsidR="00762046" w:rsidRPr="00762046">
        <w:rPr>
          <w:lang w:eastAsia="lt-LT"/>
        </w:rPr>
        <w:t xml:space="preserve">2018 m. 10,9 proc., </w:t>
      </w:r>
      <w:r w:rsidR="00794A4D" w:rsidRPr="00762046">
        <w:rPr>
          <w:lang w:eastAsia="lt-LT"/>
        </w:rPr>
        <w:t>2017 m. – 11</w:t>
      </w:r>
      <w:r w:rsidRPr="00762046">
        <w:rPr>
          <w:lang w:eastAsia="lt-LT"/>
        </w:rPr>
        <w:t xml:space="preserve"> proc.).</w:t>
      </w:r>
      <w:r w:rsidR="00762046">
        <w:rPr>
          <w:lang w:eastAsia="lt-LT"/>
        </w:rPr>
        <w:t xml:space="preserve"> </w:t>
      </w:r>
      <w:r w:rsidR="00680615" w:rsidRPr="00680615">
        <w:rPr>
          <w:bCs/>
          <w:lang w:eastAsia="lt-LT"/>
        </w:rPr>
        <w:t xml:space="preserve">Neįgalių asmenų </w:t>
      </w:r>
      <w:r w:rsidR="00680615">
        <w:rPr>
          <w:bCs/>
          <w:lang w:eastAsia="lt-LT"/>
        </w:rPr>
        <w:t xml:space="preserve">skaičius rajone mažėje, tačiau taip pat mažėja ir bendras gyventojų skaičius, todėl neįgalių asmenų </w:t>
      </w:r>
      <w:r w:rsidR="00680615" w:rsidRPr="00680615">
        <w:rPr>
          <w:bCs/>
          <w:lang w:eastAsia="lt-LT"/>
        </w:rPr>
        <w:t xml:space="preserve">procentas rajone </w:t>
      </w:r>
      <w:r w:rsidR="006F5774">
        <w:rPr>
          <w:bCs/>
          <w:lang w:eastAsia="lt-LT"/>
        </w:rPr>
        <w:t>nors ir labai nežymiai mažėja</w:t>
      </w:r>
      <w:r w:rsidR="00680615">
        <w:rPr>
          <w:bCs/>
          <w:lang w:eastAsia="lt-LT"/>
        </w:rPr>
        <w:t>, bet vis dar išlieka didelis.</w:t>
      </w:r>
    </w:p>
    <w:p w:rsidR="00816121" w:rsidRPr="00680615" w:rsidRDefault="00816121" w:rsidP="00816121">
      <w:pPr>
        <w:widowControl w:val="0"/>
        <w:adjustRightInd w:val="0"/>
        <w:ind w:firstLine="720"/>
        <w:jc w:val="both"/>
        <w:textAlignment w:val="baseline"/>
        <w:rPr>
          <w:b/>
          <w:bCs/>
          <w:lang w:eastAsia="lt-LT"/>
        </w:rPr>
      </w:pPr>
      <w:r w:rsidRPr="00680615">
        <w:rPr>
          <w:lang w:eastAsia="lt-LT"/>
        </w:rPr>
        <w:t>Negalia sąlygoja poreikį pagalbos į namus, socialinės globos, transporto organizavimo, aprūpinimo techninės pagalbos priemonėmis, būsto pritaikymo neįgaliųjų poreikiams</w:t>
      </w:r>
      <w:r w:rsidR="00680615">
        <w:rPr>
          <w:lang w:eastAsia="lt-LT"/>
        </w:rPr>
        <w:t>, asmeninio asistento</w:t>
      </w:r>
      <w:r w:rsidRPr="00680615">
        <w:rPr>
          <w:lang w:eastAsia="lt-LT"/>
        </w:rPr>
        <w:t xml:space="preserve"> ir kitoms paslaugoms.</w:t>
      </w:r>
    </w:p>
    <w:p w:rsidR="00816121" w:rsidRPr="009C033B" w:rsidRDefault="00816121" w:rsidP="00816121">
      <w:pPr>
        <w:widowControl w:val="0"/>
        <w:adjustRightInd w:val="0"/>
        <w:ind w:firstLine="720"/>
        <w:jc w:val="both"/>
        <w:textAlignment w:val="baseline"/>
        <w:rPr>
          <w:b/>
          <w:bCs/>
          <w:highlight w:val="yellow"/>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4.2.2. Visuomenės senėjimas</w:t>
      </w:r>
    </w:p>
    <w:p w:rsidR="00816121" w:rsidRPr="009C033B" w:rsidRDefault="00816121" w:rsidP="00816121">
      <w:pPr>
        <w:overflowPunct w:val="0"/>
        <w:autoSpaceDE w:val="0"/>
        <w:autoSpaceDN w:val="0"/>
        <w:adjustRightInd w:val="0"/>
        <w:ind w:firstLine="720"/>
        <w:jc w:val="both"/>
        <w:rPr>
          <w:highlight w:val="yellow"/>
          <w:lang w:eastAsia="x-none"/>
        </w:rPr>
      </w:pPr>
      <w:r w:rsidRPr="009C033B">
        <w:rPr>
          <w:lang w:val="x-none" w:eastAsia="x-none"/>
        </w:rPr>
        <w:t>201</w:t>
      </w:r>
      <w:r w:rsidR="00D773BC" w:rsidRPr="009C033B">
        <w:rPr>
          <w:lang w:eastAsia="x-none"/>
        </w:rPr>
        <w:t>9</w:t>
      </w:r>
      <w:r w:rsidRPr="009C033B">
        <w:rPr>
          <w:lang w:val="x-none" w:eastAsia="x-none"/>
        </w:rPr>
        <w:t xml:space="preserve"> m. šalies mastu</w:t>
      </w:r>
      <w:r w:rsidR="008447A8" w:rsidRPr="009C033B">
        <w:rPr>
          <w:lang w:eastAsia="x-none"/>
        </w:rPr>
        <w:t>,</w:t>
      </w:r>
      <w:r w:rsidRPr="009C033B">
        <w:rPr>
          <w:lang w:val="x-none" w:eastAsia="x-none"/>
        </w:rPr>
        <w:t xml:space="preserve"> Anykščių rajono savivaldybė buvo antra pagal demografinį senat</w:t>
      </w:r>
      <w:r w:rsidR="00F939FE" w:rsidRPr="009C033B">
        <w:rPr>
          <w:lang w:val="x-none" w:eastAsia="x-none"/>
        </w:rPr>
        <w:t>vės koeficientą (pagyvenusių (65</w:t>
      </w:r>
      <w:r w:rsidRPr="009C033B">
        <w:rPr>
          <w:lang w:val="x-none" w:eastAsia="x-none"/>
        </w:rPr>
        <w:t xml:space="preserve"> metų ir vyresnio amžiaus) žmonių skaičius, tenkantis šimtui vaikų iki 15 metų amžiaus) (1 lentelė). 201</w:t>
      </w:r>
      <w:r w:rsidR="00D773BC" w:rsidRPr="009C033B">
        <w:rPr>
          <w:lang w:eastAsia="x-none"/>
        </w:rPr>
        <w:t>8</w:t>
      </w:r>
      <w:r w:rsidRPr="009C033B">
        <w:rPr>
          <w:lang w:val="x-none" w:eastAsia="x-none"/>
        </w:rPr>
        <w:t xml:space="preserve"> m. Anykščių rajono savivaldybės demografinis senatvės koeficientas buvo lygus 2</w:t>
      </w:r>
      <w:r w:rsidR="00D773BC" w:rsidRPr="009C033B">
        <w:rPr>
          <w:lang w:eastAsia="x-none"/>
        </w:rPr>
        <w:t>42</w:t>
      </w:r>
      <w:r w:rsidRPr="009C033B">
        <w:rPr>
          <w:lang w:val="x-none" w:eastAsia="x-none"/>
        </w:rPr>
        <w:t>,</w:t>
      </w:r>
      <w:r w:rsidR="00D773BC" w:rsidRPr="009C033B">
        <w:rPr>
          <w:lang w:eastAsia="x-none"/>
        </w:rPr>
        <w:t xml:space="preserve"> 2017 m. – 240,</w:t>
      </w:r>
      <w:r w:rsidRPr="009C033B">
        <w:rPr>
          <w:lang w:val="x-none" w:eastAsia="x-none"/>
        </w:rPr>
        <w:t xml:space="preserve"> 201</w:t>
      </w:r>
      <w:r w:rsidR="00F939FE" w:rsidRPr="009C033B">
        <w:rPr>
          <w:lang w:eastAsia="x-none"/>
        </w:rPr>
        <w:t>6</w:t>
      </w:r>
      <w:r w:rsidRPr="009C033B">
        <w:rPr>
          <w:lang w:val="x-none" w:eastAsia="x-none"/>
        </w:rPr>
        <w:t xml:space="preserve"> m. – 2</w:t>
      </w:r>
      <w:r w:rsidR="00F939FE" w:rsidRPr="009C033B">
        <w:rPr>
          <w:lang w:eastAsia="x-none"/>
        </w:rPr>
        <w:t>38</w:t>
      </w:r>
      <w:r w:rsidRPr="009C033B">
        <w:rPr>
          <w:lang w:val="x-none" w:eastAsia="x-none"/>
        </w:rPr>
        <w:t>.</w:t>
      </w:r>
    </w:p>
    <w:p w:rsidR="00816121" w:rsidRPr="009C033B" w:rsidRDefault="00816121" w:rsidP="00816121">
      <w:pPr>
        <w:overflowPunct w:val="0"/>
        <w:autoSpaceDE w:val="0"/>
        <w:autoSpaceDN w:val="0"/>
        <w:adjustRightInd w:val="0"/>
        <w:ind w:firstLine="720"/>
        <w:jc w:val="both"/>
        <w:rPr>
          <w:highlight w:val="yellow"/>
          <w:lang w:val="x-none" w:eastAsia="x-none"/>
        </w:rPr>
      </w:pPr>
    </w:p>
    <w:p w:rsidR="00816121" w:rsidRPr="009C033B" w:rsidRDefault="00816121" w:rsidP="00140EE0">
      <w:pPr>
        <w:overflowPunct w:val="0"/>
        <w:autoSpaceDE w:val="0"/>
        <w:autoSpaceDN w:val="0"/>
        <w:adjustRightInd w:val="0"/>
        <w:ind w:firstLine="720"/>
        <w:rPr>
          <w:b/>
          <w:i/>
          <w:iCs/>
          <w:lang w:val="x-none" w:eastAsia="x-none"/>
        </w:rPr>
      </w:pPr>
      <w:r w:rsidRPr="009C033B">
        <w:rPr>
          <w:b/>
          <w:bCs/>
          <w:lang w:val="x-none" w:eastAsia="x-none"/>
        </w:rPr>
        <w:t>1 lentelė. Savivaldybės pagal demografinį senatvės koeficientą, 201</w:t>
      </w:r>
      <w:r w:rsidR="00840D4C" w:rsidRPr="009C033B">
        <w:rPr>
          <w:b/>
          <w:bCs/>
          <w:lang w:eastAsia="x-none"/>
        </w:rPr>
        <w:t>9</w:t>
      </w:r>
      <w:r w:rsidRPr="009C033B">
        <w:rPr>
          <w:b/>
          <w:bCs/>
          <w:lang w:val="x-none" w:eastAsia="x-none"/>
        </w:rPr>
        <w:t xml:space="preserve"> m.</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5035"/>
        <w:gridCol w:w="2836"/>
      </w:tblGrid>
      <w:tr w:rsidR="00816121" w:rsidRPr="009C033B" w:rsidTr="00B543AC">
        <w:tc>
          <w:tcPr>
            <w:tcW w:w="917" w:type="pct"/>
            <w:shd w:val="clear" w:color="auto" w:fill="D9D9D9"/>
          </w:tcPr>
          <w:p w:rsidR="00816121" w:rsidRPr="009C033B" w:rsidRDefault="00816121" w:rsidP="00840D4C">
            <w:pPr>
              <w:widowControl w:val="0"/>
              <w:adjustRightInd w:val="0"/>
              <w:jc w:val="center"/>
              <w:textAlignment w:val="baseline"/>
              <w:rPr>
                <w:b/>
                <w:bCs/>
                <w:lang w:eastAsia="lt-LT"/>
              </w:rPr>
            </w:pPr>
            <w:r w:rsidRPr="009C033B">
              <w:rPr>
                <w:b/>
                <w:bCs/>
                <w:lang w:eastAsia="lt-LT"/>
              </w:rPr>
              <w:t>Eil. Nr.</w:t>
            </w:r>
          </w:p>
        </w:tc>
        <w:tc>
          <w:tcPr>
            <w:tcW w:w="2612" w:type="pct"/>
            <w:shd w:val="clear" w:color="auto" w:fill="D9D9D9"/>
          </w:tcPr>
          <w:p w:rsidR="00816121" w:rsidRPr="009C033B" w:rsidRDefault="00816121" w:rsidP="00816121">
            <w:pPr>
              <w:widowControl w:val="0"/>
              <w:adjustRightInd w:val="0"/>
              <w:jc w:val="both"/>
              <w:textAlignment w:val="baseline"/>
              <w:rPr>
                <w:b/>
                <w:bCs/>
                <w:lang w:eastAsia="lt-LT"/>
              </w:rPr>
            </w:pPr>
            <w:r w:rsidRPr="009C033B">
              <w:rPr>
                <w:b/>
                <w:bCs/>
                <w:lang w:eastAsia="lt-LT"/>
              </w:rPr>
              <w:t>Savivaldybės</w:t>
            </w:r>
          </w:p>
        </w:tc>
        <w:tc>
          <w:tcPr>
            <w:tcW w:w="1471" w:type="pct"/>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Rodiklis</w:t>
            </w:r>
          </w:p>
        </w:tc>
      </w:tr>
      <w:tr w:rsidR="00816121" w:rsidRPr="009C033B" w:rsidTr="00B543AC">
        <w:tc>
          <w:tcPr>
            <w:tcW w:w="917" w:type="pct"/>
            <w:shd w:val="clear" w:color="auto" w:fill="F3F3F3"/>
          </w:tcPr>
          <w:p w:rsidR="00816121" w:rsidRPr="009C033B" w:rsidRDefault="00816121" w:rsidP="00816121">
            <w:pPr>
              <w:widowControl w:val="0"/>
              <w:tabs>
                <w:tab w:val="left" w:pos="540"/>
              </w:tabs>
              <w:adjustRightInd w:val="0"/>
              <w:jc w:val="center"/>
              <w:textAlignment w:val="baseline"/>
              <w:rPr>
                <w:lang w:eastAsia="lt-LT"/>
              </w:rPr>
            </w:pPr>
            <w:r w:rsidRPr="009C033B">
              <w:rPr>
                <w:lang w:eastAsia="lt-LT"/>
              </w:rPr>
              <w:t>1.</w:t>
            </w:r>
          </w:p>
        </w:tc>
        <w:tc>
          <w:tcPr>
            <w:tcW w:w="2612" w:type="pct"/>
          </w:tcPr>
          <w:p w:rsidR="00816121" w:rsidRPr="009C033B" w:rsidRDefault="00816121" w:rsidP="00816121">
            <w:pPr>
              <w:widowControl w:val="0"/>
              <w:adjustRightInd w:val="0"/>
              <w:jc w:val="both"/>
              <w:textAlignment w:val="baseline"/>
              <w:rPr>
                <w:lang w:eastAsia="lt-LT"/>
              </w:rPr>
            </w:pPr>
            <w:r w:rsidRPr="009C033B">
              <w:rPr>
                <w:lang w:eastAsia="lt-LT"/>
              </w:rPr>
              <w:t xml:space="preserve">Ignalinos rajono </w:t>
            </w:r>
          </w:p>
        </w:tc>
        <w:tc>
          <w:tcPr>
            <w:tcW w:w="1471" w:type="pct"/>
          </w:tcPr>
          <w:p w:rsidR="00816121" w:rsidRPr="009C033B" w:rsidRDefault="00A536E3" w:rsidP="00816121">
            <w:pPr>
              <w:widowControl w:val="0"/>
              <w:adjustRightInd w:val="0"/>
              <w:jc w:val="center"/>
              <w:textAlignment w:val="baseline"/>
              <w:rPr>
                <w:lang w:eastAsia="lt-LT"/>
              </w:rPr>
            </w:pPr>
            <w:r w:rsidRPr="009C033B">
              <w:rPr>
                <w:lang w:eastAsia="lt-LT"/>
              </w:rPr>
              <w:t>251</w:t>
            </w:r>
          </w:p>
        </w:tc>
      </w:tr>
      <w:tr w:rsidR="00816121" w:rsidRPr="009C033B" w:rsidTr="00B543AC">
        <w:tc>
          <w:tcPr>
            <w:tcW w:w="917" w:type="pct"/>
            <w:shd w:val="clear" w:color="auto" w:fill="F3F3F3"/>
          </w:tcPr>
          <w:p w:rsidR="00816121" w:rsidRPr="009C033B" w:rsidRDefault="00816121" w:rsidP="00816121">
            <w:pPr>
              <w:widowControl w:val="0"/>
              <w:tabs>
                <w:tab w:val="left" w:pos="540"/>
              </w:tabs>
              <w:adjustRightInd w:val="0"/>
              <w:jc w:val="center"/>
              <w:textAlignment w:val="baseline"/>
              <w:rPr>
                <w:lang w:eastAsia="lt-LT"/>
              </w:rPr>
            </w:pPr>
            <w:r w:rsidRPr="009C033B">
              <w:rPr>
                <w:lang w:eastAsia="lt-LT"/>
              </w:rPr>
              <w:t>2.</w:t>
            </w:r>
          </w:p>
        </w:tc>
        <w:tc>
          <w:tcPr>
            <w:tcW w:w="2612" w:type="pct"/>
          </w:tcPr>
          <w:p w:rsidR="00816121" w:rsidRPr="009C033B" w:rsidRDefault="00816121" w:rsidP="00816121">
            <w:pPr>
              <w:widowControl w:val="0"/>
              <w:adjustRightInd w:val="0"/>
              <w:jc w:val="both"/>
              <w:textAlignment w:val="baseline"/>
              <w:rPr>
                <w:lang w:eastAsia="lt-LT"/>
              </w:rPr>
            </w:pPr>
            <w:r w:rsidRPr="009C033B">
              <w:rPr>
                <w:lang w:eastAsia="lt-LT"/>
              </w:rPr>
              <w:t>Anykščių rajono</w:t>
            </w:r>
          </w:p>
        </w:tc>
        <w:tc>
          <w:tcPr>
            <w:tcW w:w="1471" w:type="pct"/>
          </w:tcPr>
          <w:p w:rsidR="00816121" w:rsidRPr="009C033B" w:rsidRDefault="00A536E3" w:rsidP="00816121">
            <w:pPr>
              <w:widowControl w:val="0"/>
              <w:adjustRightInd w:val="0"/>
              <w:jc w:val="center"/>
              <w:textAlignment w:val="baseline"/>
              <w:rPr>
                <w:lang w:eastAsia="lt-LT"/>
              </w:rPr>
            </w:pPr>
            <w:r w:rsidRPr="009C033B">
              <w:rPr>
                <w:lang w:eastAsia="lt-LT"/>
              </w:rPr>
              <w:t>241</w:t>
            </w:r>
          </w:p>
        </w:tc>
      </w:tr>
      <w:tr w:rsidR="00816121" w:rsidRPr="009C033B" w:rsidTr="00B543AC">
        <w:tc>
          <w:tcPr>
            <w:tcW w:w="917" w:type="pct"/>
            <w:shd w:val="clear" w:color="auto" w:fill="F3F3F3"/>
          </w:tcPr>
          <w:p w:rsidR="00816121" w:rsidRPr="009C033B" w:rsidRDefault="00816121" w:rsidP="00816121">
            <w:pPr>
              <w:widowControl w:val="0"/>
              <w:tabs>
                <w:tab w:val="left" w:pos="540"/>
              </w:tabs>
              <w:adjustRightInd w:val="0"/>
              <w:jc w:val="center"/>
              <w:textAlignment w:val="baseline"/>
              <w:rPr>
                <w:lang w:eastAsia="lt-LT"/>
              </w:rPr>
            </w:pPr>
            <w:r w:rsidRPr="009C033B">
              <w:rPr>
                <w:lang w:eastAsia="lt-LT"/>
              </w:rPr>
              <w:t>3.</w:t>
            </w:r>
          </w:p>
        </w:tc>
        <w:tc>
          <w:tcPr>
            <w:tcW w:w="2612" w:type="pct"/>
          </w:tcPr>
          <w:p w:rsidR="00816121" w:rsidRPr="009C033B" w:rsidRDefault="00816121" w:rsidP="00816121">
            <w:pPr>
              <w:widowControl w:val="0"/>
              <w:adjustRightInd w:val="0"/>
              <w:jc w:val="both"/>
              <w:textAlignment w:val="baseline"/>
              <w:rPr>
                <w:lang w:eastAsia="lt-LT"/>
              </w:rPr>
            </w:pPr>
            <w:r w:rsidRPr="009C033B">
              <w:rPr>
                <w:lang w:eastAsia="lt-LT"/>
              </w:rPr>
              <w:t>Molėtų rajono</w:t>
            </w:r>
          </w:p>
        </w:tc>
        <w:tc>
          <w:tcPr>
            <w:tcW w:w="1471" w:type="pct"/>
          </w:tcPr>
          <w:p w:rsidR="00816121" w:rsidRPr="009C033B" w:rsidRDefault="00A536E3" w:rsidP="00816121">
            <w:pPr>
              <w:widowControl w:val="0"/>
              <w:adjustRightInd w:val="0"/>
              <w:jc w:val="center"/>
              <w:textAlignment w:val="baseline"/>
              <w:rPr>
                <w:lang w:eastAsia="lt-LT"/>
              </w:rPr>
            </w:pPr>
            <w:r w:rsidRPr="009C033B">
              <w:rPr>
                <w:lang w:eastAsia="lt-LT"/>
              </w:rPr>
              <w:t>210</w:t>
            </w:r>
          </w:p>
        </w:tc>
      </w:tr>
      <w:tr w:rsidR="00816121" w:rsidRPr="009C033B" w:rsidTr="00B543AC">
        <w:tc>
          <w:tcPr>
            <w:tcW w:w="917" w:type="pct"/>
            <w:shd w:val="clear" w:color="auto" w:fill="F3F3F3"/>
          </w:tcPr>
          <w:p w:rsidR="00816121" w:rsidRPr="009C033B" w:rsidRDefault="00816121" w:rsidP="00816121">
            <w:pPr>
              <w:widowControl w:val="0"/>
              <w:tabs>
                <w:tab w:val="left" w:pos="540"/>
              </w:tabs>
              <w:adjustRightInd w:val="0"/>
              <w:jc w:val="center"/>
              <w:textAlignment w:val="baseline"/>
              <w:rPr>
                <w:lang w:eastAsia="lt-LT"/>
              </w:rPr>
            </w:pPr>
            <w:r w:rsidRPr="009C033B">
              <w:rPr>
                <w:lang w:eastAsia="lt-LT"/>
              </w:rPr>
              <w:t>4.</w:t>
            </w:r>
          </w:p>
        </w:tc>
        <w:tc>
          <w:tcPr>
            <w:tcW w:w="2612" w:type="pct"/>
          </w:tcPr>
          <w:p w:rsidR="00816121" w:rsidRPr="009C033B" w:rsidRDefault="00816121" w:rsidP="00816121">
            <w:pPr>
              <w:widowControl w:val="0"/>
              <w:adjustRightInd w:val="0"/>
              <w:jc w:val="both"/>
              <w:textAlignment w:val="baseline"/>
              <w:rPr>
                <w:lang w:eastAsia="lt-LT"/>
              </w:rPr>
            </w:pPr>
            <w:r w:rsidRPr="009C033B">
              <w:rPr>
                <w:lang w:eastAsia="lt-LT"/>
              </w:rPr>
              <w:t>Zarasų rajono</w:t>
            </w:r>
          </w:p>
        </w:tc>
        <w:tc>
          <w:tcPr>
            <w:tcW w:w="1471" w:type="pct"/>
          </w:tcPr>
          <w:p w:rsidR="00816121" w:rsidRPr="009C033B" w:rsidRDefault="00D95D6B" w:rsidP="00816121">
            <w:pPr>
              <w:widowControl w:val="0"/>
              <w:adjustRightInd w:val="0"/>
              <w:jc w:val="center"/>
              <w:textAlignment w:val="baseline"/>
              <w:rPr>
                <w:lang w:eastAsia="lt-LT"/>
              </w:rPr>
            </w:pPr>
            <w:r w:rsidRPr="009C033B">
              <w:rPr>
                <w:lang w:eastAsia="lt-LT"/>
              </w:rPr>
              <w:t>20</w:t>
            </w:r>
            <w:r w:rsidR="00A536E3" w:rsidRPr="009C033B">
              <w:rPr>
                <w:lang w:eastAsia="lt-LT"/>
              </w:rPr>
              <w:t>6</w:t>
            </w:r>
          </w:p>
        </w:tc>
      </w:tr>
      <w:tr w:rsidR="00816121" w:rsidRPr="009C033B" w:rsidTr="00B543AC">
        <w:tc>
          <w:tcPr>
            <w:tcW w:w="917" w:type="pct"/>
            <w:shd w:val="clear" w:color="auto" w:fill="F3F3F3"/>
          </w:tcPr>
          <w:p w:rsidR="00816121" w:rsidRPr="009C033B" w:rsidRDefault="00816121" w:rsidP="00816121">
            <w:pPr>
              <w:widowControl w:val="0"/>
              <w:tabs>
                <w:tab w:val="left" w:pos="540"/>
              </w:tabs>
              <w:adjustRightInd w:val="0"/>
              <w:jc w:val="center"/>
              <w:textAlignment w:val="baseline"/>
              <w:rPr>
                <w:lang w:eastAsia="lt-LT"/>
              </w:rPr>
            </w:pPr>
            <w:r w:rsidRPr="009C033B">
              <w:rPr>
                <w:lang w:eastAsia="lt-LT"/>
              </w:rPr>
              <w:t>5.</w:t>
            </w:r>
          </w:p>
        </w:tc>
        <w:tc>
          <w:tcPr>
            <w:tcW w:w="2612" w:type="pct"/>
          </w:tcPr>
          <w:p w:rsidR="00816121" w:rsidRPr="009C033B" w:rsidRDefault="00816121" w:rsidP="00816121">
            <w:pPr>
              <w:widowControl w:val="0"/>
              <w:adjustRightInd w:val="0"/>
              <w:jc w:val="both"/>
              <w:textAlignment w:val="baseline"/>
              <w:rPr>
                <w:lang w:eastAsia="lt-LT"/>
              </w:rPr>
            </w:pPr>
            <w:r w:rsidRPr="009C033B">
              <w:rPr>
                <w:lang w:eastAsia="lt-LT"/>
              </w:rPr>
              <w:t>Varėnos rajono</w:t>
            </w:r>
          </w:p>
        </w:tc>
        <w:tc>
          <w:tcPr>
            <w:tcW w:w="1471" w:type="pct"/>
          </w:tcPr>
          <w:p w:rsidR="00816121" w:rsidRPr="009C033B" w:rsidRDefault="00D95D6B" w:rsidP="00816121">
            <w:pPr>
              <w:widowControl w:val="0"/>
              <w:adjustRightInd w:val="0"/>
              <w:jc w:val="center"/>
              <w:textAlignment w:val="baseline"/>
              <w:rPr>
                <w:lang w:eastAsia="lt-LT"/>
              </w:rPr>
            </w:pPr>
            <w:r w:rsidRPr="009C033B">
              <w:rPr>
                <w:lang w:eastAsia="lt-LT"/>
              </w:rPr>
              <w:t>20</w:t>
            </w:r>
            <w:r w:rsidR="00A536E3" w:rsidRPr="009C033B">
              <w:rPr>
                <w:lang w:eastAsia="lt-LT"/>
              </w:rPr>
              <w:t>4</w:t>
            </w:r>
          </w:p>
        </w:tc>
      </w:tr>
    </w:tbl>
    <w:p w:rsidR="00816121" w:rsidRPr="006F5774" w:rsidRDefault="00816121" w:rsidP="00816121">
      <w:pPr>
        <w:widowControl w:val="0"/>
        <w:adjustRightInd w:val="0"/>
        <w:ind w:firstLine="720"/>
        <w:jc w:val="both"/>
        <w:textAlignment w:val="baseline"/>
        <w:rPr>
          <w:b/>
          <w:bCs/>
          <w:sz w:val="20"/>
          <w:szCs w:val="20"/>
          <w:lang w:eastAsia="lt-LT"/>
        </w:rPr>
      </w:pPr>
      <w:r w:rsidRPr="00734F5A">
        <w:rPr>
          <w:bCs/>
          <w:sz w:val="20"/>
          <w:szCs w:val="20"/>
          <w:lang w:eastAsia="lt-LT"/>
        </w:rPr>
        <w:t>Šaltinis</w:t>
      </w:r>
      <w:r w:rsidRPr="006F5774">
        <w:rPr>
          <w:b/>
          <w:bCs/>
          <w:sz w:val="20"/>
          <w:szCs w:val="20"/>
          <w:lang w:eastAsia="lt-LT"/>
        </w:rPr>
        <w:t xml:space="preserve">: </w:t>
      </w:r>
      <w:r w:rsidRPr="006F5774">
        <w:rPr>
          <w:sz w:val="20"/>
          <w:szCs w:val="20"/>
          <w:lang w:eastAsia="lt-LT"/>
        </w:rPr>
        <w:t>Statistikos departamentas (</w:t>
      </w:r>
      <w:hyperlink r:id="rId10" w:history="1">
        <w:r w:rsidRPr="006F5774">
          <w:rPr>
            <w:sz w:val="20"/>
            <w:szCs w:val="20"/>
            <w:u w:val="single"/>
            <w:lang w:eastAsia="lt-LT"/>
          </w:rPr>
          <w:t>www.stat.gov.lt</w:t>
        </w:r>
      </w:hyperlink>
      <w:r w:rsidRPr="006F5774">
        <w:rPr>
          <w:sz w:val="20"/>
          <w:szCs w:val="20"/>
          <w:lang w:eastAsia="lt-LT"/>
        </w:rPr>
        <w:t>)</w:t>
      </w:r>
    </w:p>
    <w:p w:rsidR="00816121" w:rsidRPr="006F5774" w:rsidRDefault="00816121" w:rsidP="00816121">
      <w:pPr>
        <w:ind w:firstLine="720"/>
        <w:jc w:val="both"/>
        <w:rPr>
          <w:b/>
          <w:bCs/>
          <w:kern w:val="28"/>
          <w:highlight w:val="yellow"/>
          <w:lang w:val="x-none" w:eastAsia="x-none"/>
        </w:rPr>
      </w:pPr>
    </w:p>
    <w:p w:rsidR="00816121" w:rsidRPr="009C033B" w:rsidRDefault="00816121" w:rsidP="00816121">
      <w:pPr>
        <w:ind w:firstLine="720"/>
        <w:jc w:val="both"/>
        <w:rPr>
          <w:kern w:val="28"/>
          <w:lang w:val="x-none" w:eastAsia="x-none"/>
        </w:rPr>
      </w:pPr>
      <w:r w:rsidRPr="009C033B">
        <w:rPr>
          <w:kern w:val="28"/>
          <w:lang w:val="x-none" w:eastAsia="x-none"/>
        </w:rPr>
        <w:t>201</w:t>
      </w:r>
      <w:r w:rsidR="00BA2B2B" w:rsidRPr="009C033B">
        <w:rPr>
          <w:kern w:val="28"/>
          <w:lang w:eastAsia="x-none"/>
        </w:rPr>
        <w:t>9</w:t>
      </w:r>
      <w:r w:rsidRPr="009C033B">
        <w:rPr>
          <w:kern w:val="28"/>
          <w:lang w:val="x-none" w:eastAsia="x-none"/>
        </w:rPr>
        <w:t xml:space="preserve"> metų pradžioje Anykščių rajone gyveno 7 </w:t>
      </w:r>
      <w:r w:rsidR="00BA2B2B" w:rsidRPr="009C033B">
        <w:rPr>
          <w:kern w:val="28"/>
          <w:lang w:eastAsia="x-none"/>
        </w:rPr>
        <w:t>016</w:t>
      </w:r>
      <w:r w:rsidR="00D95D6B" w:rsidRPr="009C033B">
        <w:rPr>
          <w:kern w:val="28"/>
          <w:lang w:val="x-none" w:eastAsia="x-none"/>
        </w:rPr>
        <w:t xml:space="preserve"> pensinio amžiaus žmo</w:t>
      </w:r>
      <w:r w:rsidR="00BA2B2B" w:rsidRPr="009C033B">
        <w:rPr>
          <w:kern w:val="28"/>
          <w:lang w:eastAsia="x-none"/>
        </w:rPr>
        <w:t>nių</w:t>
      </w:r>
      <w:r w:rsidRPr="009C033B">
        <w:rPr>
          <w:kern w:val="28"/>
          <w:lang w:val="x-none" w:eastAsia="x-none"/>
        </w:rPr>
        <w:t>. Tai sudaro 29,</w:t>
      </w:r>
      <w:r w:rsidR="00154FC9" w:rsidRPr="009C033B">
        <w:rPr>
          <w:kern w:val="28"/>
          <w:lang w:eastAsia="x-none"/>
        </w:rPr>
        <w:t>7</w:t>
      </w:r>
      <w:r w:rsidRPr="009C033B">
        <w:rPr>
          <w:kern w:val="28"/>
          <w:lang w:val="x-none" w:eastAsia="x-none"/>
        </w:rPr>
        <w:t xml:space="preserve"> procentus bendro Anykščių rajono savivaldybės gyventojų skaičiaus. Santykinė pensinio amžiaus gyventojų dalis yra didesnė už apskrities vidurkį bei gerokai didesnė už šalies vidurkį (2 lentelė).</w:t>
      </w:r>
    </w:p>
    <w:p w:rsidR="00816121" w:rsidRPr="009C033B" w:rsidRDefault="00816121" w:rsidP="00816121">
      <w:pPr>
        <w:ind w:firstLine="720"/>
        <w:jc w:val="both"/>
        <w:rPr>
          <w:kern w:val="28"/>
          <w:highlight w:val="yellow"/>
          <w:lang w:val="x-none" w:eastAsia="x-none"/>
        </w:rPr>
      </w:pPr>
    </w:p>
    <w:p w:rsidR="00816121" w:rsidRPr="006F5774" w:rsidRDefault="00816121" w:rsidP="006F5774">
      <w:pPr>
        <w:ind w:firstLine="720"/>
        <w:jc w:val="both"/>
        <w:rPr>
          <w:b/>
          <w:bCs/>
          <w:kern w:val="28"/>
          <w:lang w:val="x-none" w:eastAsia="x-none"/>
        </w:rPr>
      </w:pPr>
      <w:r w:rsidRPr="009C033B">
        <w:rPr>
          <w:b/>
          <w:bCs/>
          <w:kern w:val="28"/>
          <w:lang w:val="x-none" w:eastAsia="x-none"/>
        </w:rPr>
        <w:t>2 lentelė. Pensinio amžiaus gyventojų skaičiaus 20</w:t>
      </w:r>
      <w:r w:rsidRPr="009C033B">
        <w:rPr>
          <w:b/>
          <w:bCs/>
          <w:kern w:val="28"/>
          <w:lang w:eastAsia="x-none"/>
        </w:rPr>
        <w:t>10</w:t>
      </w:r>
      <w:r w:rsidRPr="009C033B">
        <w:rPr>
          <w:b/>
          <w:bCs/>
          <w:kern w:val="28"/>
          <w:lang w:val="x-none" w:eastAsia="x-none"/>
        </w:rPr>
        <w:t>–201</w:t>
      </w:r>
      <w:r w:rsidR="0021468D" w:rsidRPr="009C033B">
        <w:rPr>
          <w:b/>
          <w:bCs/>
          <w:kern w:val="28"/>
          <w:lang w:eastAsia="x-none"/>
        </w:rPr>
        <w:t>9</w:t>
      </w:r>
      <w:r w:rsidRPr="009C033B">
        <w:rPr>
          <w:b/>
          <w:bCs/>
          <w:kern w:val="28"/>
          <w:lang w:val="x-none" w:eastAsia="x-none"/>
        </w:rPr>
        <w:t xml:space="preserve"> m. palyginimas </w:t>
      </w:r>
    </w:p>
    <w:tbl>
      <w:tblPr>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829"/>
        <w:gridCol w:w="1403"/>
        <w:gridCol w:w="1403"/>
        <w:gridCol w:w="1303"/>
        <w:gridCol w:w="1303"/>
        <w:gridCol w:w="1203"/>
        <w:gridCol w:w="1195"/>
      </w:tblGrid>
      <w:tr w:rsidR="00816121" w:rsidRPr="009C033B" w:rsidTr="00B543AC">
        <w:trPr>
          <w:trHeight w:val="734"/>
        </w:trPr>
        <w:tc>
          <w:tcPr>
            <w:tcW w:w="948" w:type="pct"/>
            <w:vMerge w:val="restart"/>
            <w:shd w:val="clear" w:color="auto" w:fill="D9D9D9"/>
          </w:tcPr>
          <w:p w:rsidR="00816121" w:rsidRPr="009C033B" w:rsidRDefault="00816121" w:rsidP="00816121">
            <w:pPr>
              <w:widowControl w:val="0"/>
              <w:adjustRightInd w:val="0"/>
              <w:jc w:val="both"/>
              <w:textAlignment w:val="baseline"/>
              <w:rPr>
                <w:lang w:eastAsia="lt-LT"/>
              </w:rPr>
            </w:pPr>
          </w:p>
          <w:p w:rsidR="00816121" w:rsidRPr="009C033B" w:rsidRDefault="00816121" w:rsidP="00816121">
            <w:pPr>
              <w:widowControl w:val="0"/>
              <w:adjustRightInd w:val="0"/>
              <w:jc w:val="both"/>
              <w:textAlignment w:val="baseline"/>
              <w:rPr>
                <w:lang w:eastAsia="lt-LT"/>
              </w:rPr>
            </w:pPr>
          </w:p>
          <w:p w:rsidR="00816121" w:rsidRPr="009C033B" w:rsidRDefault="00816121" w:rsidP="00816121">
            <w:pPr>
              <w:widowControl w:val="0"/>
              <w:adjustRightInd w:val="0"/>
              <w:jc w:val="center"/>
              <w:textAlignment w:val="baseline"/>
              <w:rPr>
                <w:b/>
                <w:bCs/>
                <w:lang w:eastAsia="lt-LT"/>
              </w:rPr>
            </w:pPr>
            <w:r w:rsidRPr="009C033B">
              <w:rPr>
                <w:b/>
                <w:bCs/>
                <w:lang w:eastAsia="lt-LT"/>
              </w:rPr>
              <w:t>Metai</w:t>
            </w:r>
          </w:p>
        </w:tc>
        <w:tc>
          <w:tcPr>
            <w:tcW w:w="1456" w:type="pct"/>
            <w:gridSpan w:val="2"/>
            <w:shd w:val="clear" w:color="auto" w:fill="D9D9D9"/>
          </w:tcPr>
          <w:p w:rsidR="00816121" w:rsidRPr="009C033B" w:rsidRDefault="00816121" w:rsidP="00CE0004">
            <w:pPr>
              <w:widowControl w:val="0"/>
              <w:adjustRightInd w:val="0"/>
              <w:jc w:val="center"/>
              <w:textAlignment w:val="baseline"/>
              <w:rPr>
                <w:b/>
                <w:bCs/>
                <w:lang w:eastAsia="lt-LT"/>
              </w:rPr>
            </w:pPr>
            <w:r w:rsidRPr="009C033B">
              <w:rPr>
                <w:b/>
                <w:bCs/>
                <w:lang w:eastAsia="lt-LT"/>
              </w:rPr>
              <w:t>Pensinio amžiaus gyventojai Anykščių rajono savivaldybėje</w:t>
            </w:r>
          </w:p>
          <w:p w:rsidR="00816121" w:rsidRPr="009C033B" w:rsidRDefault="00816121" w:rsidP="00816121">
            <w:pPr>
              <w:widowControl w:val="0"/>
              <w:adjustRightInd w:val="0"/>
              <w:jc w:val="both"/>
              <w:textAlignment w:val="baseline"/>
              <w:rPr>
                <w:b/>
                <w:bCs/>
                <w:lang w:eastAsia="lt-LT"/>
              </w:rPr>
            </w:pPr>
          </w:p>
        </w:tc>
        <w:tc>
          <w:tcPr>
            <w:tcW w:w="1352" w:type="pct"/>
            <w:gridSpan w:val="2"/>
            <w:shd w:val="clear" w:color="auto" w:fill="D9D9D9"/>
          </w:tcPr>
          <w:p w:rsidR="00816121" w:rsidRPr="009C033B" w:rsidRDefault="00816121" w:rsidP="00CE0004">
            <w:pPr>
              <w:widowControl w:val="0"/>
              <w:adjustRightInd w:val="0"/>
              <w:jc w:val="center"/>
              <w:textAlignment w:val="baseline"/>
              <w:rPr>
                <w:b/>
                <w:bCs/>
                <w:lang w:eastAsia="lt-LT"/>
              </w:rPr>
            </w:pPr>
            <w:r w:rsidRPr="009C033B">
              <w:rPr>
                <w:b/>
                <w:bCs/>
                <w:lang w:eastAsia="lt-LT"/>
              </w:rPr>
              <w:t>Pensinio amžiaus gyventojai Utenos apskrityje</w:t>
            </w:r>
          </w:p>
        </w:tc>
        <w:tc>
          <w:tcPr>
            <w:tcW w:w="1245" w:type="pct"/>
            <w:gridSpan w:val="2"/>
            <w:shd w:val="clear" w:color="auto" w:fill="D9D9D9"/>
          </w:tcPr>
          <w:p w:rsidR="00816121" w:rsidRPr="009C033B" w:rsidRDefault="00816121" w:rsidP="00CE0004">
            <w:pPr>
              <w:widowControl w:val="0"/>
              <w:adjustRightInd w:val="0"/>
              <w:jc w:val="center"/>
              <w:textAlignment w:val="baseline"/>
              <w:rPr>
                <w:b/>
                <w:bCs/>
                <w:lang w:eastAsia="lt-LT"/>
              </w:rPr>
            </w:pPr>
            <w:r w:rsidRPr="009C033B">
              <w:rPr>
                <w:b/>
                <w:bCs/>
                <w:lang w:eastAsia="lt-LT"/>
              </w:rPr>
              <w:t>Pensinio amžiaus gyventojai Lietuvoje</w:t>
            </w:r>
          </w:p>
          <w:p w:rsidR="00816121" w:rsidRPr="009C033B" w:rsidRDefault="00816121" w:rsidP="00816121">
            <w:pPr>
              <w:widowControl w:val="0"/>
              <w:adjustRightInd w:val="0"/>
              <w:jc w:val="both"/>
              <w:textAlignment w:val="baseline"/>
              <w:rPr>
                <w:b/>
                <w:bCs/>
                <w:lang w:eastAsia="lt-LT"/>
              </w:rPr>
            </w:pPr>
          </w:p>
        </w:tc>
      </w:tr>
      <w:tr w:rsidR="00816121" w:rsidRPr="009C033B" w:rsidTr="00091B13">
        <w:trPr>
          <w:trHeight w:val="439"/>
        </w:trPr>
        <w:tc>
          <w:tcPr>
            <w:tcW w:w="948" w:type="pct"/>
            <w:vMerge/>
            <w:tcBorders>
              <w:bottom w:val="single" w:sz="8" w:space="0" w:color="auto"/>
            </w:tcBorders>
            <w:shd w:val="clear" w:color="auto" w:fill="D9D9D9"/>
          </w:tcPr>
          <w:p w:rsidR="00816121" w:rsidRPr="009C033B" w:rsidRDefault="00816121" w:rsidP="00816121">
            <w:pPr>
              <w:widowControl w:val="0"/>
              <w:adjustRightInd w:val="0"/>
              <w:jc w:val="both"/>
              <w:textAlignment w:val="baseline"/>
              <w:rPr>
                <w:highlight w:val="yellow"/>
                <w:lang w:eastAsia="lt-LT"/>
              </w:rPr>
            </w:pPr>
          </w:p>
        </w:tc>
        <w:tc>
          <w:tcPr>
            <w:tcW w:w="728" w:type="pct"/>
            <w:tcBorders>
              <w:bottom w:val="single" w:sz="8"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Bendras skaičius</w:t>
            </w:r>
          </w:p>
        </w:tc>
        <w:tc>
          <w:tcPr>
            <w:tcW w:w="728" w:type="pct"/>
            <w:tcBorders>
              <w:bottom w:val="single" w:sz="8"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proc.</w:t>
            </w:r>
          </w:p>
        </w:tc>
        <w:tc>
          <w:tcPr>
            <w:tcW w:w="676" w:type="pct"/>
            <w:tcBorders>
              <w:bottom w:val="single" w:sz="8"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Bendras skaičius</w:t>
            </w:r>
          </w:p>
        </w:tc>
        <w:tc>
          <w:tcPr>
            <w:tcW w:w="676" w:type="pct"/>
            <w:tcBorders>
              <w:bottom w:val="single" w:sz="8"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proc.</w:t>
            </w:r>
          </w:p>
        </w:tc>
        <w:tc>
          <w:tcPr>
            <w:tcW w:w="624" w:type="pct"/>
            <w:tcBorders>
              <w:bottom w:val="single" w:sz="8"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Bendras skaičius</w:t>
            </w:r>
          </w:p>
        </w:tc>
        <w:tc>
          <w:tcPr>
            <w:tcW w:w="621" w:type="pct"/>
            <w:tcBorders>
              <w:bottom w:val="single" w:sz="8" w:space="0" w:color="auto"/>
            </w:tcBorders>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proc.</w:t>
            </w:r>
          </w:p>
        </w:tc>
      </w:tr>
      <w:tr w:rsidR="00CE0004" w:rsidRPr="009C033B" w:rsidTr="00B543AC">
        <w:tc>
          <w:tcPr>
            <w:tcW w:w="948" w:type="pct"/>
            <w:tcBorders>
              <w:bottom w:val="single" w:sz="8" w:space="0" w:color="auto"/>
            </w:tcBorders>
            <w:shd w:val="clear" w:color="auto" w:fill="FFFFFF"/>
          </w:tcPr>
          <w:p w:rsidR="00CE0004" w:rsidRPr="009C033B" w:rsidRDefault="00CE0004" w:rsidP="00816121">
            <w:pPr>
              <w:widowControl w:val="0"/>
              <w:adjustRightInd w:val="0"/>
              <w:jc w:val="center"/>
              <w:textAlignment w:val="baseline"/>
              <w:rPr>
                <w:b/>
                <w:lang w:eastAsia="lt-LT"/>
              </w:rPr>
            </w:pPr>
            <w:r w:rsidRPr="009C033B">
              <w:rPr>
                <w:b/>
                <w:lang w:eastAsia="lt-LT"/>
              </w:rPr>
              <w:t>2019</w:t>
            </w:r>
          </w:p>
        </w:tc>
        <w:tc>
          <w:tcPr>
            <w:tcW w:w="728" w:type="pct"/>
            <w:tcBorders>
              <w:bottom w:val="single" w:sz="8" w:space="0" w:color="auto"/>
            </w:tcBorders>
            <w:shd w:val="clear" w:color="auto" w:fill="FFFFFF"/>
          </w:tcPr>
          <w:p w:rsidR="00CE0004" w:rsidRPr="009C033B" w:rsidRDefault="00CE0004" w:rsidP="00816121">
            <w:pPr>
              <w:widowControl w:val="0"/>
              <w:adjustRightInd w:val="0"/>
              <w:jc w:val="center"/>
              <w:textAlignment w:val="baseline"/>
              <w:rPr>
                <w:bCs/>
                <w:lang w:eastAsia="lt-LT"/>
              </w:rPr>
            </w:pPr>
            <w:r w:rsidRPr="009C033B">
              <w:rPr>
                <w:bCs/>
                <w:lang w:eastAsia="lt-LT"/>
              </w:rPr>
              <w:t>7 016</w:t>
            </w:r>
          </w:p>
        </w:tc>
        <w:tc>
          <w:tcPr>
            <w:tcW w:w="728" w:type="pct"/>
            <w:tcBorders>
              <w:bottom w:val="single" w:sz="8" w:space="0" w:color="auto"/>
            </w:tcBorders>
            <w:shd w:val="clear" w:color="auto" w:fill="FFFFFF"/>
          </w:tcPr>
          <w:p w:rsidR="00CE0004" w:rsidRPr="009C033B" w:rsidRDefault="0021468D" w:rsidP="00816121">
            <w:pPr>
              <w:widowControl w:val="0"/>
              <w:adjustRightInd w:val="0"/>
              <w:jc w:val="center"/>
              <w:textAlignment w:val="baseline"/>
              <w:rPr>
                <w:bCs/>
                <w:lang w:eastAsia="lt-LT"/>
              </w:rPr>
            </w:pPr>
            <w:r w:rsidRPr="009C033B">
              <w:rPr>
                <w:bCs/>
                <w:lang w:eastAsia="lt-LT"/>
              </w:rPr>
              <w:t>29,7</w:t>
            </w:r>
          </w:p>
        </w:tc>
        <w:tc>
          <w:tcPr>
            <w:tcW w:w="676" w:type="pct"/>
            <w:tcBorders>
              <w:bottom w:val="single" w:sz="8" w:space="0" w:color="auto"/>
            </w:tcBorders>
            <w:shd w:val="clear" w:color="auto" w:fill="FFFFFF"/>
          </w:tcPr>
          <w:p w:rsidR="00CE0004" w:rsidRPr="009C033B" w:rsidRDefault="00D17AE4" w:rsidP="00816121">
            <w:pPr>
              <w:widowControl w:val="0"/>
              <w:adjustRightInd w:val="0"/>
              <w:jc w:val="center"/>
              <w:textAlignment w:val="baseline"/>
              <w:rPr>
                <w:bCs/>
                <w:lang w:eastAsia="lt-LT"/>
              </w:rPr>
            </w:pPr>
            <w:r w:rsidRPr="009C033B">
              <w:rPr>
                <w:bCs/>
                <w:lang w:eastAsia="lt-LT"/>
              </w:rPr>
              <w:t>34 835</w:t>
            </w:r>
          </w:p>
        </w:tc>
        <w:tc>
          <w:tcPr>
            <w:tcW w:w="676" w:type="pct"/>
            <w:tcBorders>
              <w:bottom w:val="single" w:sz="8" w:space="0" w:color="auto"/>
            </w:tcBorders>
            <w:shd w:val="clear" w:color="auto" w:fill="FFFFFF"/>
          </w:tcPr>
          <w:p w:rsidR="00CE0004" w:rsidRPr="009C033B" w:rsidRDefault="003774E3" w:rsidP="00816121">
            <w:pPr>
              <w:widowControl w:val="0"/>
              <w:adjustRightInd w:val="0"/>
              <w:jc w:val="center"/>
              <w:textAlignment w:val="baseline"/>
              <w:rPr>
                <w:bCs/>
                <w:lang w:eastAsia="lt-LT"/>
              </w:rPr>
            </w:pPr>
            <w:r w:rsidRPr="009C033B">
              <w:rPr>
                <w:bCs/>
                <w:lang w:eastAsia="lt-LT"/>
              </w:rPr>
              <w:t>27,4</w:t>
            </w:r>
          </w:p>
        </w:tc>
        <w:tc>
          <w:tcPr>
            <w:tcW w:w="624" w:type="pct"/>
            <w:tcBorders>
              <w:bottom w:val="single" w:sz="8" w:space="0" w:color="auto"/>
            </w:tcBorders>
            <w:shd w:val="clear" w:color="auto" w:fill="FFFFFF"/>
          </w:tcPr>
          <w:p w:rsidR="00CE0004" w:rsidRPr="009C033B" w:rsidRDefault="00D17AE4" w:rsidP="00816121">
            <w:pPr>
              <w:widowControl w:val="0"/>
              <w:adjustRightInd w:val="0"/>
              <w:jc w:val="center"/>
              <w:textAlignment w:val="baseline"/>
              <w:rPr>
                <w:bCs/>
                <w:lang w:eastAsia="lt-LT"/>
              </w:rPr>
            </w:pPr>
            <w:r w:rsidRPr="009C033B">
              <w:rPr>
                <w:bCs/>
                <w:lang w:eastAsia="lt-LT"/>
              </w:rPr>
              <w:t>624 960</w:t>
            </w:r>
          </w:p>
        </w:tc>
        <w:tc>
          <w:tcPr>
            <w:tcW w:w="621" w:type="pct"/>
            <w:tcBorders>
              <w:bottom w:val="single" w:sz="8" w:space="0" w:color="auto"/>
            </w:tcBorders>
            <w:shd w:val="clear" w:color="auto" w:fill="FFFFFF"/>
          </w:tcPr>
          <w:p w:rsidR="00CE0004" w:rsidRPr="009C033B" w:rsidRDefault="00A62DD8" w:rsidP="00816121">
            <w:pPr>
              <w:widowControl w:val="0"/>
              <w:adjustRightInd w:val="0"/>
              <w:jc w:val="center"/>
              <w:textAlignment w:val="baseline"/>
              <w:rPr>
                <w:bCs/>
                <w:lang w:eastAsia="lt-LT"/>
              </w:rPr>
            </w:pPr>
            <w:r w:rsidRPr="009C033B">
              <w:rPr>
                <w:bCs/>
                <w:lang w:eastAsia="lt-LT"/>
              </w:rPr>
              <w:t>22,4</w:t>
            </w:r>
          </w:p>
        </w:tc>
      </w:tr>
      <w:tr w:rsidR="007461C7" w:rsidRPr="009C033B" w:rsidTr="00B543AC">
        <w:tc>
          <w:tcPr>
            <w:tcW w:w="948" w:type="pct"/>
            <w:tcBorders>
              <w:bottom w:val="single" w:sz="8" w:space="0" w:color="auto"/>
            </w:tcBorders>
            <w:shd w:val="clear" w:color="auto" w:fill="FFFFFF"/>
          </w:tcPr>
          <w:p w:rsidR="007461C7" w:rsidRPr="009C033B" w:rsidRDefault="007461C7" w:rsidP="00816121">
            <w:pPr>
              <w:widowControl w:val="0"/>
              <w:adjustRightInd w:val="0"/>
              <w:jc w:val="center"/>
              <w:textAlignment w:val="baseline"/>
              <w:rPr>
                <w:b/>
                <w:lang w:eastAsia="lt-LT"/>
              </w:rPr>
            </w:pPr>
            <w:r w:rsidRPr="009C033B">
              <w:rPr>
                <w:b/>
                <w:lang w:eastAsia="lt-LT"/>
              </w:rPr>
              <w:t>2018</w:t>
            </w:r>
          </w:p>
        </w:tc>
        <w:tc>
          <w:tcPr>
            <w:tcW w:w="728" w:type="pct"/>
            <w:tcBorders>
              <w:bottom w:val="single" w:sz="8" w:space="0" w:color="auto"/>
            </w:tcBorders>
            <w:shd w:val="clear" w:color="auto" w:fill="FFFFFF"/>
          </w:tcPr>
          <w:p w:rsidR="007461C7" w:rsidRPr="009C033B" w:rsidRDefault="007461C7" w:rsidP="00816121">
            <w:pPr>
              <w:widowControl w:val="0"/>
              <w:adjustRightInd w:val="0"/>
              <w:jc w:val="center"/>
              <w:textAlignment w:val="baseline"/>
              <w:rPr>
                <w:bCs/>
                <w:lang w:eastAsia="lt-LT"/>
              </w:rPr>
            </w:pPr>
            <w:r w:rsidRPr="009C033B">
              <w:rPr>
                <w:bCs/>
                <w:lang w:eastAsia="lt-LT"/>
              </w:rPr>
              <w:t>7 169</w:t>
            </w:r>
          </w:p>
        </w:tc>
        <w:tc>
          <w:tcPr>
            <w:tcW w:w="728" w:type="pct"/>
            <w:tcBorders>
              <w:bottom w:val="single" w:sz="8" w:space="0" w:color="auto"/>
            </w:tcBorders>
            <w:shd w:val="clear" w:color="auto" w:fill="FFFFFF"/>
          </w:tcPr>
          <w:p w:rsidR="007461C7" w:rsidRPr="009C033B" w:rsidRDefault="00E706CA" w:rsidP="00816121">
            <w:pPr>
              <w:widowControl w:val="0"/>
              <w:adjustRightInd w:val="0"/>
              <w:jc w:val="center"/>
              <w:textAlignment w:val="baseline"/>
              <w:rPr>
                <w:bCs/>
                <w:lang w:eastAsia="lt-LT"/>
              </w:rPr>
            </w:pPr>
            <w:r w:rsidRPr="009C033B">
              <w:rPr>
                <w:bCs/>
                <w:lang w:eastAsia="lt-LT"/>
              </w:rPr>
              <w:t>29,7</w:t>
            </w:r>
          </w:p>
        </w:tc>
        <w:tc>
          <w:tcPr>
            <w:tcW w:w="676" w:type="pct"/>
            <w:tcBorders>
              <w:bottom w:val="single" w:sz="8" w:space="0" w:color="auto"/>
            </w:tcBorders>
            <w:shd w:val="clear" w:color="auto" w:fill="FFFFFF"/>
          </w:tcPr>
          <w:p w:rsidR="007461C7" w:rsidRPr="009C033B" w:rsidRDefault="00E706CA" w:rsidP="00816121">
            <w:pPr>
              <w:widowControl w:val="0"/>
              <w:adjustRightInd w:val="0"/>
              <w:jc w:val="center"/>
              <w:textAlignment w:val="baseline"/>
              <w:rPr>
                <w:bCs/>
                <w:lang w:eastAsia="lt-LT"/>
              </w:rPr>
            </w:pPr>
            <w:r w:rsidRPr="009C033B">
              <w:rPr>
                <w:bCs/>
                <w:lang w:eastAsia="lt-LT"/>
              </w:rPr>
              <w:t>35 274</w:t>
            </w:r>
          </w:p>
        </w:tc>
        <w:tc>
          <w:tcPr>
            <w:tcW w:w="676" w:type="pct"/>
            <w:tcBorders>
              <w:bottom w:val="single" w:sz="8" w:space="0" w:color="auto"/>
            </w:tcBorders>
            <w:shd w:val="clear" w:color="auto" w:fill="FFFFFF"/>
          </w:tcPr>
          <w:p w:rsidR="007461C7" w:rsidRPr="009C033B" w:rsidRDefault="00E706CA" w:rsidP="00816121">
            <w:pPr>
              <w:widowControl w:val="0"/>
              <w:adjustRightInd w:val="0"/>
              <w:jc w:val="center"/>
              <w:textAlignment w:val="baseline"/>
              <w:rPr>
                <w:bCs/>
                <w:lang w:eastAsia="lt-LT"/>
              </w:rPr>
            </w:pPr>
            <w:r w:rsidRPr="009C033B">
              <w:rPr>
                <w:bCs/>
                <w:lang w:eastAsia="lt-LT"/>
              </w:rPr>
              <w:t>27,2</w:t>
            </w:r>
          </w:p>
        </w:tc>
        <w:tc>
          <w:tcPr>
            <w:tcW w:w="624" w:type="pct"/>
            <w:tcBorders>
              <w:bottom w:val="single" w:sz="8" w:space="0" w:color="auto"/>
            </w:tcBorders>
            <w:shd w:val="clear" w:color="auto" w:fill="FFFFFF"/>
          </w:tcPr>
          <w:p w:rsidR="007461C7" w:rsidRPr="009C033B" w:rsidRDefault="00E706CA" w:rsidP="00816121">
            <w:pPr>
              <w:widowControl w:val="0"/>
              <w:adjustRightInd w:val="0"/>
              <w:jc w:val="center"/>
              <w:textAlignment w:val="baseline"/>
              <w:rPr>
                <w:bCs/>
                <w:lang w:eastAsia="lt-LT"/>
              </w:rPr>
            </w:pPr>
            <w:r w:rsidRPr="009C033B">
              <w:rPr>
                <w:bCs/>
                <w:lang w:eastAsia="lt-LT"/>
              </w:rPr>
              <w:t>630 522</w:t>
            </w:r>
          </w:p>
        </w:tc>
        <w:tc>
          <w:tcPr>
            <w:tcW w:w="621" w:type="pct"/>
            <w:tcBorders>
              <w:bottom w:val="single" w:sz="8" w:space="0" w:color="auto"/>
            </w:tcBorders>
            <w:shd w:val="clear" w:color="auto" w:fill="FFFFFF"/>
          </w:tcPr>
          <w:p w:rsidR="007461C7" w:rsidRPr="009C033B" w:rsidRDefault="00E706CA" w:rsidP="00816121">
            <w:pPr>
              <w:widowControl w:val="0"/>
              <w:adjustRightInd w:val="0"/>
              <w:jc w:val="center"/>
              <w:textAlignment w:val="baseline"/>
              <w:rPr>
                <w:bCs/>
                <w:lang w:eastAsia="lt-LT"/>
              </w:rPr>
            </w:pPr>
            <w:r w:rsidRPr="009C033B">
              <w:rPr>
                <w:bCs/>
                <w:lang w:eastAsia="lt-LT"/>
              </w:rPr>
              <w:t>22,4</w:t>
            </w:r>
          </w:p>
        </w:tc>
      </w:tr>
      <w:tr w:rsidR="00D95D6B" w:rsidRPr="009C033B" w:rsidTr="00B543AC">
        <w:tc>
          <w:tcPr>
            <w:tcW w:w="948" w:type="pct"/>
            <w:tcBorders>
              <w:bottom w:val="single" w:sz="8" w:space="0" w:color="auto"/>
            </w:tcBorders>
            <w:shd w:val="clear" w:color="auto" w:fill="FFFFFF"/>
          </w:tcPr>
          <w:p w:rsidR="00D95D6B" w:rsidRPr="009C033B" w:rsidRDefault="00D95D6B" w:rsidP="00816121">
            <w:pPr>
              <w:widowControl w:val="0"/>
              <w:adjustRightInd w:val="0"/>
              <w:jc w:val="center"/>
              <w:textAlignment w:val="baseline"/>
              <w:rPr>
                <w:b/>
                <w:lang w:eastAsia="lt-LT"/>
              </w:rPr>
            </w:pPr>
            <w:r w:rsidRPr="009C033B">
              <w:rPr>
                <w:b/>
                <w:lang w:eastAsia="lt-LT"/>
              </w:rPr>
              <w:t>2017</w:t>
            </w:r>
          </w:p>
        </w:tc>
        <w:tc>
          <w:tcPr>
            <w:tcW w:w="728" w:type="pct"/>
            <w:tcBorders>
              <w:bottom w:val="single" w:sz="8" w:space="0" w:color="auto"/>
            </w:tcBorders>
            <w:shd w:val="clear" w:color="auto" w:fill="FFFFFF"/>
          </w:tcPr>
          <w:p w:rsidR="00D95D6B" w:rsidRPr="009C033B" w:rsidRDefault="00D95D6B" w:rsidP="00816121">
            <w:pPr>
              <w:widowControl w:val="0"/>
              <w:adjustRightInd w:val="0"/>
              <w:jc w:val="center"/>
              <w:textAlignment w:val="baseline"/>
              <w:rPr>
                <w:bCs/>
                <w:lang w:eastAsia="lt-LT"/>
              </w:rPr>
            </w:pPr>
            <w:r w:rsidRPr="009C033B">
              <w:rPr>
                <w:bCs/>
                <w:lang w:eastAsia="lt-LT"/>
              </w:rPr>
              <w:t>7 367</w:t>
            </w:r>
          </w:p>
        </w:tc>
        <w:tc>
          <w:tcPr>
            <w:tcW w:w="728" w:type="pct"/>
            <w:tcBorders>
              <w:bottom w:val="single" w:sz="8" w:space="0" w:color="auto"/>
            </w:tcBorders>
            <w:shd w:val="clear" w:color="auto" w:fill="FFFFFF"/>
          </w:tcPr>
          <w:p w:rsidR="00D95D6B" w:rsidRPr="009C033B" w:rsidRDefault="00560253" w:rsidP="00816121">
            <w:pPr>
              <w:widowControl w:val="0"/>
              <w:adjustRightInd w:val="0"/>
              <w:jc w:val="center"/>
              <w:textAlignment w:val="baseline"/>
              <w:rPr>
                <w:bCs/>
                <w:lang w:eastAsia="lt-LT"/>
              </w:rPr>
            </w:pPr>
            <w:r w:rsidRPr="009C033B">
              <w:rPr>
                <w:bCs/>
                <w:lang w:eastAsia="lt-LT"/>
              </w:rPr>
              <w:t>29,4</w:t>
            </w:r>
          </w:p>
        </w:tc>
        <w:tc>
          <w:tcPr>
            <w:tcW w:w="676" w:type="pct"/>
            <w:tcBorders>
              <w:bottom w:val="single" w:sz="8" w:space="0" w:color="auto"/>
            </w:tcBorders>
            <w:shd w:val="clear" w:color="auto" w:fill="FFFFFF"/>
          </w:tcPr>
          <w:p w:rsidR="00D95D6B" w:rsidRPr="009C033B" w:rsidRDefault="00560253" w:rsidP="00816121">
            <w:pPr>
              <w:widowControl w:val="0"/>
              <w:adjustRightInd w:val="0"/>
              <w:jc w:val="center"/>
              <w:textAlignment w:val="baseline"/>
              <w:rPr>
                <w:bCs/>
                <w:lang w:eastAsia="lt-LT"/>
              </w:rPr>
            </w:pPr>
            <w:r w:rsidRPr="009C033B">
              <w:rPr>
                <w:bCs/>
                <w:lang w:eastAsia="lt-LT"/>
              </w:rPr>
              <w:t>35 834</w:t>
            </w:r>
          </w:p>
        </w:tc>
        <w:tc>
          <w:tcPr>
            <w:tcW w:w="676" w:type="pct"/>
            <w:tcBorders>
              <w:bottom w:val="single" w:sz="8" w:space="0" w:color="auto"/>
            </w:tcBorders>
            <w:shd w:val="clear" w:color="auto" w:fill="FFFFFF"/>
          </w:tcPr>
          <w:p w:rsidR="00D95D6B" w:rsidRPr="009C033B" w:rsidRDefault="00560253" w:rsidP="00816121">
            <w:pPr>
              <w:widowControl w:val="0"/>
              <w:adjustRightInd w:val="0"/>
              <w:jc w:val="center"/>
              <w:textAlignment w:val="baseline"/>
              <w:rPr>
                <w:bCs/>
                <w:lang w:eastAsia="lt-LT"/>
              </w:rPr>
            </w:pPr>
            <w:r w:rsidRPr="009C033B">
              <w:rPr>
                <w:bCs/>
                <w:lang w:eastAsia="lt-LT"/>
              </w:rPr>
              <w:t>26,8</w:t>
            </w:r>
          </w:p>
        </w:tc>
        <w:tc>
          <w:tcPr>
            <w:tcW w:w="624" w:type="pct"/>
            <w:tcBorders>
              <w:bottom w:val="single" w:sz="8" w:space="0" w:color="auto"/>
            </w:tcBorders>
            <w:shd w:val="clear" w:color="auto" w:fill="FFFFFF"/>
          </w:tcPr>
          <w:p w:rsidR="00D95D6B" w:rsidRPr="009C033B" w:rsidRDefault="00560253" w:rsidP="00816121">
            <w:pPr>
              <w:widowControl w:val="0"/>
              <w:adjustRightInd w:val="0"/>
              <w:jc w:val="center"/>
              <w:textAlignment w:val="baseline"/>
              <w:rPr>
                <w:bCs/>
                <w:lang w:eastAsia="lt-LT"/>
              </w:rPr>
            </w:pPr>
            <w:r w:rsidRPr="009C033B">
              <w:rPr>
                <w:bCs/>
                <w:lang w:eastAsia="lt-LT"/>
              </w:rPr>
              <w:t>637 244</w:t>
            </w:r>
          </w:p>
        </w:tc>
        <w:tc>
          <w:tcPr>
            <w:tcW w:w="621" w:type="pct"/>
            <w:tcBorders>
              <w:bottom w:val="single" w:sz="8" w:space="0" w:color="auto"/>
            </w:tcBorders>
            <w:shd w:val="clear" w:color="auto" w:fill="FFFFFF"/>
          </w:tcPr>
          <w:p w:rsidR="00D95D6B" w:rsidRPr="009C033B" w:rsidRDefault="00560253" w:rsidP="00816121">
            <w:pPr>
              <w:widowControl w:val="0"/>
              <w:adjustRightInd w:val="0"/>
              <w:jc w:val="center"/>
              <w:textAlignment w:val="baseline"/>
              <w:rPr>
                <w:bCs/>
                <w:lang w:eastAsia="lt-LT"/>
              </w:rPr>
            </w:pPr>
            <w:r w:rsidRPr="009C033B">
              <w:rPr>
                <w:bCs/>
                <w:lang w:eastAsia="lt-LT"/>
              </w:rPr>
              <w:t>22,3</w:t>
            </w:r>
          </w:p>
        </w:tc>
      </w:tr>
      <w:tr w:rsidR="00816121" w:rsidRPr="009C033B" w:rsidTr="00B543AC">
        <w:tc>
          <w:tcPr>
            <w:tcW w:w="948"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
                <w:lang w:eastAsia="lt-LT"/>
              </w:rPr>
            </w:pPr>
            <w:r w:rsidRPr="009C033B">
              <w:rPr>
                <w:b/>
                <w:lang w:eastAsia="lt-LT"/>
              </w:rPr>
              <w:t>2016</w:t>
            </w:r>
          </w:p>
        </w:tc>
        <w:tc>
          <w:tcPr>
            <w:tcW w:w="728"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7 551</w:t>
            </w:r>
          </w:p>
        </w:tc>
        <w:tc>
          <w:tcPr>
            <w:tcW w:w="728"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29,3</w:t>
            </w:r>
          </w:p>
        </w:tc>
        <w:tc>
          <w:tcPr>
            <w:tcW w:w="676"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36 421</w:t>
            </w:r>
          </w:p>
        </w:tc>
        <w:tc>
          <w:tcPr>
            <w:tcW w:w="676"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26,5</w:t>
            </w:r>
          </w:p>
        </w:tc>
        <w:tc>
          <w:tcPr>
            <w:tcW w:w="624"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644 710</w:t>
            </w:r>
          </w:p>
        </w:tc>
        <w:tc>
          <w:tcPr>
            <w:tcW w:w="621" w:type="pct"/>
            <w:tcBorders>
              <w:bottom w:val="single" w:sz="8" w:space="0" w:color="auto"/>
            </w:tcBorders>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22,3</w:t>
            </w:r>
          </w:p>
        </w:tc>
      </w:tr>
      <w:tr w:rsidR="00816121" w:rsidRPr="009C033B" w:rsidTr="00B543AC">
        <w:trPr>
          <w:trHeight w:val="229"/>
        </w:trPr>
        <w:tc>
          <w:tcPr>
            <w:tcW w:w="948" w:type="pct"/>
            <w:shd w:val="clear" w:color="auto" w:fill="F3F3F3"/>
          </w:tcPr>
          <w:p w:rsidR="00816121" w:rsidRPr="009C033B" w:rsidRDefault="00816121" w:rsidP="00816121">
            <w:pPr>
              <w:widowControl w:val="0"/>
              <w:adjustRightInd w:val="0"/>
              <w:jc w:val="center"/>
              <w:textAlignment w:val="baseline"/>
              <w:rPr>
                <w:b/>
                <w:lang w:eastAsia="lt-LT"/>
              </w:rPr>
            </w:pPr>
            <w:r w:rsidRPr="009C033B">
              <w:rPr>
                <w:b/>
                <w:lang w:eastAsia="lt-LT"/>
              </w:rPr>
              <w:t>2015</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7 781</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29,5</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37 008</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26,4</w:t>
            </w:r>
          </w:p>
        </w:tc>
        <w:tc>
          <w:tcPr>
            <w:tcW w:w="624"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652 675</w:t>
            </w:r>
          </w:p>
        </w:tc>
        <w:tc>
          <w:tcPr>
            <w:tcW w:w="621"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22,3</w:t>
            </w:r>
          </w:p>
        </w:tc>
      </w:tr>
      <w:tr w:rsidR="00816121" w:rsidRPr="009C033B" w:rsidTr="00B543AC">
        <w:tc>
          <w:tcPr>
            <w:tcW w:w="948" w:type="pct"/>
            <w:shd w:val="clear" w:color="auto" w:fill="F3F3F3"/>
          </w:tcPr>
          <w:p w:rsidR="00816121" w:rsidRPr="009C033B" w:rsidRDefault="00816121" w:rsidP="00816121">
            <w:pPr>
              <w:widowControl w:val="0"/>
              <w:adjustRightInd w:val="0"/>
              <w:jc w:val="center"/>
              <w:textAlignment w:val="baseline"/>
              <w:rPr>
                <w:b/>
                <w:lang w:eastAsia="lt-LT"/>
              </w:rPr>
            </w:pPr>
            <w:r w:rsidRPr="009C033B">
              <w:rPr>
                <w:b/>
                <w:lang w:eastAsia="lt-LT"/>
              </w:rPr>
              <w:t>2014</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7 953</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29,6</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37 635</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26,4</w:t>
            </w:r>
          </w:p>
        </w:tc>
        <w:tc>
          <w:tcPr>
            <w:tcW w:w="624"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659 704</w:t>
            </w:r>
          </w:p>
        </w:tc>
        <w:tc>
          <w:tcPr>
            <w:tcW w:w="621"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22,4</w:t>
            </w:r>
          </w:p>
        </w:tc>
      </w:tr>
      <w:tr w:rsidR="00816121" w:rsidRPr="009C033B" w:rsidTr="00B543AC">
        <w:tc>
          <w:tcPr>
            <w:tcW w:w="948" w:type="pct"/>
            <w:shd w:val="clear" w:color="auto" w:fill="F3F3F3"/>
          </w:tcPr>
          <w:p w:rsidR="00816121" w:rsidRPr="009C033B" w:rsidRDefault="00816121" w:rsidP="00816121">
            <w:pPr>
              <w:widowControl w:val="0"/>
              <w:adjustRightInd w:val="0"/>
              <w:jc w:val="center"/>
              <w:textAlignment w:val="baseline"/>
              <w:rPr>
                <w:b/>
                <w:lang w:eastAsia="lt-LT"/>
              </w:rPr>
            </w:pPr>
            <w:r w:rsidRPr="009C033B">
              <w:rPr>
                <w:b/>
                <w:lang w:eastAsia="lt-LT"/>
              </w:rPr>
              <w:t>2013</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8 129</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29,6</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38 272</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26,3</w:t>
            </w:r>
          </w:p>
        </w:tc>
        <w:tc>
          <w:tcPr>
            <w:tcW w:w="624"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667 102</w:t>
            </w:r>
          </w:p>
        </w:tc>
        <w:tc>
          <w:tcPr>
            <w:tcW w:w="621"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22,5</w:t>
            </w:r>
          </w:p>
        </w:tc>
      </w:tr>
      <w:tr w:rsidR="00816121" w:rsidRPr="009C033B" w:rsidTr="00B543AC">
        <w:tc>
          <w:tcPr>
            <w:tcW w:w="948" w:type="pct"/>
            <w:shd w:val="clear" w:color="auto" w:fill="F3F3F3"/>
          </w:tcPr>
          <w:p w:rsidR="00816121" w:rsidRPr="009C033B" w:rsidRDefault="00816121" w:rsidP="00816121">
            <w:pPr>
              <w:widowControl w:val="0"/>
              <w:adjustRightInd w:val="0"/>
              <w:jc w:val="center"/>
              <w:textAlignment w:val="baseline"/>
              <w:rPr>
                <w:b/>
                <w:lang w:eastAsia="lt-LT"/>
              </w:rPr>
            </w:pPr>
            <w:r w:rsidRPr="009C033B">
              <w:rPr>
                <w:b/>
                <w:lang w:eastAsia="lt-LT"/>
              </w:rPr>
              <w:t>2012</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8 322</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29,6</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38 777</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26,0</w:t>
            </w:r>
          </w:p>
        </w:tc>
        <w:tc>
          <w:tcPr>
            <w:tcW w:w="624"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673 010</w:t>
            </w:r>
          </w:p>
        </w:tc>
        <w:tc>
          <w:tcPr>
            <w:tcW w:w="621"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22,4</w:t>
            </w:r>
          </w:p>
        </w:tc>
      </w:tr>
      <w:tr w:rsidR="00816121" w:rsidRPr="009C033B" w:rsidTr="00B543AC">
        <w:tc>
          <w:tcPr>
            <w:tcW w:w="948" w:type="pct"/>
            <w:shd w:val="clear" w:color="auto" w:fill="F3F3F3"/>
          </w:tcPr>
          <w:p w:rsidR="00816121" w:rsidRPr="009C033B" w:rsidRDefault="00816121" w:rsidP="00816121">
            <w:pPr>
              <w:widowControl w:val="0"/>
              <w:adjustRightInd w:val="0"/>
              <w:jc w:val="center"/>
              <w:textAlignment w:val="baseline"/>
              <w:rPr>
                <w:b/>
                <w:lang w:eastAsia="lt-LT"/>
              </w:rPr>
            </w:pPr>
            <w:r w:rsidRPr="009C033B">
              <w:rPr>
                <w:b/>
                <w:lang w:eastAsia="lt-LT"/>
              </w:rPr>
              <w:t>2011</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8 174</w:t>
            </w:r>
          </w:p>
        </w:tc>
        <w:tc>
          <w:tcPr>
            <w:tcW w:w="728"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27,0</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37 601</w:t>
            </w:r>
          </w:p>
        </w:tc>
        <w:tc>
          <w:tcPr>
            <w:tcW w:w="676"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23,0</w:t>
            </w:r>
          </w:p>
        </w:tc>
        <w:tc>
          <w:tcPr>
            <w:tcW w:w="624"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650 259</w:t>
            </w:r>
          </w:p>
        </w:tc>
        <w:tc>
          <w:tcPr>
            <w:tcW w:w="621" w:type="pct"/>
            <w:shd w:val="clear" w:color="auto" w:fill="FFFFFF"/>
          </w:tcPr>
          <w:p w:rsidR="00816121" w:rsidRPr="009C033B" w:rsidRDefault="00816121" w:rsidP="00816121">
            <w:pPr>
              <w:widowControl w:val="0"/>
              <w:adjustRightInd w:val="0"/>
              <w:jc w:val="center"/>
              <w:textAlignment w:val="baseline"/>
              <w:rPr>
                <w:bCs/>
                <w:lang w:eastAsia="lt-LT"/>
              </w:rPr>
            </w:pPr>
            <w:r w:rsidRPr="009C033B">
              <w:rPr>
                <w:bCs/>
                <w:lang w:eastAsia="lt-LT"/>
              </w:rPr>
              <w:t>20,0</w:t>
            </w:r>
          </w:p>
        </w:tc>
      </w:tr>
      <w:tr w:rsidR="00816121" w:rsidRPr="009C033B" w:rsidTr="00B543AC">
        <w:tc>
          <w:tcPr>
            <w:tcW w:w="948" w:type="pct"/>
            <w:shd w:val="clear" w:color="auto" w:fill="F3F3F3"/>
          </w:tcPr>
          <w:p w:rsidR="00816121" w:rsidRPr="009C033B" w:rsidRDefault="00816121" w:rsidP="00816121">
            <w:pPr>
              <w:widowControl w:val="0"/>
              <w:adjustRightInd w:val="0"/>
              <w:jc w:val="center"/>
              <w:textAlignment w:val="baseline"/>
              <w:rPr>
                <w:b/>
                <w:bCs/>
                <w:lang w:eastAsia="lt-LT"/>
              </w:rPr>
            </w:pPr>
            <w:r w:rsidRPr="009C033B">
              <w:rPr>
                <w:b/>
                <w:bCs/>
                <w:lang w:eastAsia="lt-LT"/>
              </w:rPr>
              <w:t>2010</w:t>
            </w:r>
          </w:p>
        </w:tc>
        <w:tc>
          <w:tcPr>
            <w:tcW w:w="728" w:type="pct"/>
          </w:tcPr>
          <w:p w:rsidR="00816121" w:rsidRPr="009C033B" w:rsidRDefault="00816121" w:rsidP="00816121">
            <w:pPr>
              <w:widowControl w:val="0"/>
              <w:adjustRightInd w:val="0"/>
              <w:jc w:val="center"/>
              <w:textAlignment w:val="baseline"/>
              <w:rPr>
                <w:lang w:eastAsia="lt-LT"/>
              </w:rPr>
            </w:pPr>
            <w:r w:rsidRPr="009C033B">
              <w:rPr>
                <w:lang w:eastAsia="lt-LT"/>
              </w:rPr>
              <w:t>8 143</w:t>
            </w:r>
          </w:p>
        </w:tc>
        <w:tc>
          <w:tcPr>
            <w:tcW w:w="728" w:type="pct"/>
          </w:tcPr>
          <w:p w:rsidR="00816121" w:rsidRPr="009C033B" w:rsidRDefault="00816121" w:rsidP="00816121">
            <w:pPr>
              <w:widowControl w:val="0"/>
              <w:adjustRightInd w:val="0"/>
              <w:jc w:val="center"/>
              <w:textAlignment w:val="baseline"/>
              <w:rPr>
                <w:lang w:eastAsia="lt-LT"/>
              </w:rPr>
            </w:pPr>
            <w:r w:rsidRPr="009C033B">
              <w:rPr>
                <w:lang w:eastAsia="lt-LT"/>
              </w:rPr>
              <w:t>26,2</w:t>
            </w:r>
          </w:p>
        </w:tc>
        <w:tc>
          <w:tcPr>
            <w:tcW w:w="676" w:type="pct"/>
          </w:tcPr>
          <w:p w:rsidR="00816121" w:rsidRPr="009C033B" w:rsidRDefault="00816121" w:rsidP="00816121">
            <w:pPr>
              <w:widowControl w:val="0"/>
              <w:adjustRightInd w:val="0"/>
              <w:jc w:val="center"/>
              <w:textAlignment w:val="baseline"/>
              <w:rPr>
                <w:lang w:eastAsia="lt-LT"/>
              </w:rPr>
            </w:pPr>
            <w:r w:rsidRPr="009C033B">
              <w:rPr>
                <w:lang w:eastAsia="lt-LT"/>
              </w:rPr>
              <w:t>36 779</w:t>
            </w:r>
          </w:p>
        </w:tc>
        <w:tc>
          <w:tcPr>
            <w:tcW w:w="676" w:type="pct"/>
          </w:tcPr>
          <w:p w:rsidR="00816121" w:rsidRPr="009C033B" w:rsidRDefault="00816121" w:rsidP="00816121">
            <w:pPr>
              <w:widowControl w:val="0"/>
              <w:adjustRightInd w:val="0"/>
              <w:jc w:val="center"/>
              <w:textAlignment w:val="baseline"/>
              <w:rPr>
                <w:lang w:eastAsia="lt-LT"/>
              </w:rPr>
            </w:pPr>
            <w:r w:rsidRPr="009C033B">
              <w:rPr>
                <w:lang w:eastAsia="lt-LT"/>
              </w:rPr>
              <w:t>21,9</w:t>
            </w:r>
          </w:p>
        </w:tc>
        <w:tc>
          <w:tcPr>
            <w:tcW w:w="624" w:type="pct"/>
          </w:tcPr>
          <w:p w:rsidR="00816121" w:rsidRPr="009C033B" w:rsidRDefault="00816121" w:rsidP="00816121">
            <w:pPr>
              <w:widowControl w:val="0"/>
              <w:adjustRightInd w:val="0"/>
              <w:jc w:val="center"/>
              <w:textAlignment w:val="baseline"/>
              <w:rPr>
                <w:lang w:eastAsia="lt-LT"/>
              </w:rPr>
            </w:pPr>
            <w:r w:rsidRPr="009C033B">
              <w:rPr>
                <w:lang w:eastAsia="lt-LT"/>
              </w:rPr>
              <w:t>627 121</w:t>
            </w:r>
          </w:p>
        </w:tc>
        <w:tc>
          <w:tcPr>
            <w:tcW w:w="621" w:type="pct"/>
          </w:tcPr>
          <w:p w:rsidR="00816121" w:rsidRPr="009C033B" w:rsidRDefault="00816121" w:rsidP="00816121">
            <w:pPr>
              <w:widowControl w:val="0"/>
              <w:adjustRightInd w:val="0"/>
              <w:jc w:val="center"/>
              <w:textAlignment w:val="baseline"/>
              <w:rPr>
                <w:lang w:eastAsia="lt-LT"/>
              </w:rPr>
            </w:pPr>
            <w:r w:rsidRPr="009C033B">
              <w:rPr>
                <w:lang w:eastAsia="lt-LT"/>
              </w:rPr>
              <w:t>18,8</w:t>
            </w:r>
          </w:p>
        </w:tc>
      </w:tr>
    </w:tbl>
    <w:p w:rsidR="00816121" w:rsidRPr="006F5774" w:rsidRDefault="00816121" w:rsidP="00816121">
      <w:pPr>
        <w:widowControl w:val="0"/>
        <w:adjustRightInd w:val="0"/>
        <w:ind w:firstLine="720"/>
        <w:jc w:val="both"/>
        <w:textAlignment w:val="baseline"/>
        <w:rPr>
          <w:b/>
          <w:bCs/>
          <w:sz w:val="20"/>
          <w:szCs w:val="20"/>
          <w:lang w:eastAsia="lt-LT"/>
        </w:rPr>
      </w:pPr>
      <w:r w:rsidRPr="00734F5A">
        <w:rPr>
          <w:bCs/>
          <w:sz w:val="20"/>
          <w:szCs w:val="20"/>
          <w:lang w:eastAsia="lt-LT"/>
        </w:rPr>
        <w:t>Šaltinis:</w:t>
      </w:r>
      <w:r w:rsidRPr="006F5774">
        <w:rPr>
          <w:b/>
          <w:bCs/>
          <w:sz w:val="20"/>
          <w:szCs w:val="20"/>
          <w:lang w:eastAsia="lt-LT"/>
        </w:rPr>
        <w:t xml:space="preserve"> </w:t>
      </w:r>
      <w:r w:rsidRPr="006F5774">
        <w:rPr>
          <w:sz w:val="20"/>
          <w:szCs w:val="20"/>
          <w:lang w:eastAsia="lt-LT"/>
        </w:rPr>
        <w:t>Statistikos departamentas (</w:t>
      </w:r>
      <w:hyperlink r:id="rId11" w:history="1">
        <w:r w:rsidRPr="006F5774">
          <w:rPr>
            <w:sz w:val="20"/>
            <w:szCs w:val="20"/>
            <w:u w:val="single"/>
            <w:lang w:eastAsia="lt-LT"/>
          </w:rPr>
          <w:t>www.stat.gov.lt</w:t>
        </w:r>
      </w:hyperlink>
      <w:r w:rsidRPr="006F5774">
        <w:rPr>
          <w:sz w:val="20"/>
          <w:szCs w:val="20"/>
          <w:lang w:eastAsia="lt-LT"/>
        </w:rPr>
        <w:t>)</w:t>
      </w:r>
    </w:p>
    <w:p w:rsidR="00816121" w:rsidRPr="009C033B" w:rsidRDefault="00816121" w:rsidP="00560253">
      <w:pPr>
        <w:widowControl w:val="0"/>
        <w:adjustRightInd w:val="0"/>
        <w:jc w:val="both"/>
        <w:textAlignment w:val="baseline"/>
        <w:rPr>
          <w:highlight w:val="yellow"/>
          <w:lang w:eastAsia="lt-LT"/>
        </w:rPr>
      </w:pPr>
    </w:p>
    <w:p w:rsidR="00816121" w:rsidRPr="009C033B" w:rsidRDefault="00816121" w:rsidP="00816121">
      <w:pPr>
        <w:widowControl w:val="0"/>
        <w:adjustRightInd w:val="0"/>
        <w:ind w:firstLine="720"/>
        <w:jc w:val="both"/>
        <w:textAlignment w:val="baseline"/>
        <w:rPr>
          <w:lang w:eastAsia="lt-LT"/>
        </w:rPr>
      </w:pPr>
      <w:r w:rsidRPr="009C033B">
        <w:rPr>
          <w:lang w:eastAsia="lt-LT"/>
        </w:rPr>
        <w:t xml:space="preserve">Dažniausiai senyvo amžiaus asmenims reikalingos pagalbos į namus, socialinės globos </w:t>
      </w:r>
      <w:r w:rsidRPr="009C033B">
        <w:rPr>
          <w:lang w:eastAsia="lt-LT"/>
        </w:rPr>
        <w:lastRenderedPageBreak/>
        <w:t>paslaugos, transporto, asmeninės higienos ir priežiūros paslaugų organizavimas ir kt.</w:t>
      </w:r>
    </w:p>
    <w:p w:rsidR="00A62DD8" w:rsidRPr="009C033B" w:rsidRDefault="00A62DD8" w:rsidP="001B74A4">
      <w:pPr>
        <w:widowControl w:val="0"/>
        <w:adjustRightInd w:val="0"/>
        <w:ind w:firstLine="720"/>
        <w:jc w:val="both"/>
        <w:textAlignment w:val="baseline"/>
        <w:rPr>
          <w:b/>
          <w:bCs/>
          <w:highlight w:val="yellow"/>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4.2.3. Alkoholio, narkotinių, psichotropinių ir kitų medžiagų vartojimas</w:t>
      </w:r>
    </w:p>
    <w:p w:rsidR="00816121" w:rsidRPr="009C033B" w:rsidRDefault="00816121" w:rsidP="00816121">
      <w:pPr>
        <w:widowControl w:val="0"/>
        <w:adjustRightInd w:val="0"/>
        <w:ind w:firstLine="720"/>
        <w:jc w:val="both"/>
        <w:textAlignment w:val="baseline"/>
        <w:rPr>
          <w:lang w:eastAsia="lt-LT"/>
        </w:rPr>
      </w:pPr>
      <w:r w:rsidRPr="009C033B">
        <w:rPr>
          <w:lang w:eastAsia="lt-LT"/>
        </w:rPr>
        <w:t xml:space="preserve">Šis veiksnys lemia vaikų, suaugusių asmenų ir šeimų priskyrimą </w:t>
      </w:r>
      <w:r w:rsidR="00771EF5" w:rsidRPr="009C033B">
        <w:rPr>
          <w:lang w:eastAsia="lt-LT"/>
        </w:rPr>
        <w:t>socialinę riziką patiriančių asmenų</w:t>
      </w:r>
      <w:r w:rsidRPr="009C033B">
        <w:rPr>
          <w:lang w:eastAsia="lt-LT"/>
        </w:rPr>
        <w:t xml:space="preserve"> grupei. Socialinėmis paslaugomis (tokiomis kaip socialinių įgūdžių ugdymas ir palaikymas, intensyvi krizių įveikimo pagalba ir kt.) galima sumažinti neigiamas socialinių problemų pasekme</w:t>
      </w:r>
      <w:r w:rsidR="00BB3F3C" w:rsidRPr="009C033B">
        <w:rPr>
          <w:lang w:eastAsia="lt-LT"/>
        </w:rPr>
        <w:t>s vaikams ir šeimoms, socialinę riziką patiriantiems</w:t>
      </w:r>
      <w:r w:rsidRPr="009C033B">
        <w:rPr>
          <w:lang w:eastAsia="lt-LT"/>
        </w:rPr>
        <w:t xml:space="preserve"> suaugusiems asmenims bei užkirsti kelią šių problemų atsiradimui. </w:t>
      </w:r>
    </w:p>
    <w:p w:rsidR="00816121" w:rsidRPr="009C033B" w:rsidRDefault="00816121" w:rsidP="00816121">
      <w:pPr>
        <w:widowControl w:val="0"/>
        <w:adjustRightInd w:val="0"/>
        <w:ind w:firstLine="720"/>
        <w:jc w:val="both"/>
        <w:textAlignment w:val="baseline"/>
        <w:rPr>
          <w:b/>
          <w:bCs/>
          <w:lang w:eastAsia="lt-LT"/>
        </w:rPr>
      </w:pPr>
      <w:r w:rsidRPr="009C033B">
        <w:rPr>
          <w:lang w:eastAsia="lt-LT"/>
        </w:rPr>
        <w:t>Asmenims, vartojantiems alkoholį, narkotines, psi</w:t>
      </w:r>
      <w:r w:rsidR="00560253" w:rsidRPr="009C033B">
        <w:rPr>
          <w:lang w:eastAsia="lt-LT"/>
        </w:rPr>
        <w:t xml:space="preserve">chotropines ir kitas medžiagas, </w:t>
      </w:r>
      <w:r w:rsidRPr="009C033B">
        <w:rPr>
          <w:lang w:eastAsia="lt-LT"/>
        </w:rPr>
        <w:t>itin reikalingos nakvynės namų, psichologinės bei socialinės reabilitacijos įstaigų paslaugos, psichosocialinė pagalba.</w:t>
      </w:r>
    </w:p>
    <w:p w:rsidR="00816121" w:rsidRPr="009C033B" w:rsidRDefault="00816121" w:rsidP="00816121">
      <w:pPr>
        <w:widowControl w:val="0"/>
        <w:adjustRightInd w:val="0"/>
        <w:ind w:firstLine="720"/>
        <w:jc w:val="both"/>
        <w:textAlignment w:val="baseline"/>
        <w:rPr>
          <w:b/>
          <w:bCs/>
          <w:highlight w:val="yellow"/>
          <w:lang w:eastAsia="lt-LT"/>
        </w:rPr>
      </w:pPr>
    </w:p>
    <w:p w:rsidR="0035321F" w:rsidRPr="00207041" w:rsidRDefault="00816121" w:rsidP="001B74A4">
      <w:pPr>
        <w:widowControl w:val="0"/>
        <w:adjustRightInd w:val="0"/>
        <w:ind w:firstLine="720"/>
        <w:jc w:val="both"/>
        <w:textAlignment w:val="baseline"/>
        <w:rPr>
          <w:b/>
          <w:bCs/>
          <w:lang w:eastAsia="lt-LT"/>
        </w:rPr>
      </w:pPr>
      <w:r w:rsidRPr="00207041">
        <w:rPr>
          <w:b/>
          <w:bCs/>
          <w:lang w:eastAsia="lt-LT"/>
        </w:rPr>
        <w:t>4.2.4. Socialinių įgūdžių stoka</w:t>
      </w:r>
    </w:p>
    <w:p w:rsidR="00816121" w:rsidRPr="00207041" w:rsidRDefault="00A958AE" w:rsidP="00816121">
      <w:pPr>
        <w:widowControl w:val="0"/>
        <w:adjustRightInd w:val="0"/>
        <w:ind w:firstLine="720"/>
        <w:jc w:val="both"/>
        <w:textAlignment w:val="baseline"/>
        <w:rPr>
          <w:lang w:eastAsia="lt-LT"/>
        </w:rPr>
      </w:pPr>
      <w:r w:rsidRPr="00207041">
        <w:rPr>
          <w:lang w:eastAsia="lt-LT"/>
        </w:rPr>
        <w:t>Socialinę riziką patiriančiose</w:t>
      </w:r>
      <w:r w:rsidR="00816121" w:rsidRPr="00207041">
        <w:rPr>
          <w:lang w:eastAsia="lt-LT"/>
        </w:rPr>
        <w:t xml:space="preserve"> šeimose stokojama socialinių įgūdžių prižiūrint ir auklėjant vaikus.</w:t>
      </w:r>
      <w:r w:rsidRPr="00207041">
        <w:rPr>
          <w:lang w:eastAsia="lt-LT"/>
        </w:rPr>
        <w:t xml:space="preserve"> Vaikai, augę socialinę riziką</w:t>
      </w:r>
      <w:r w:rsidR="00816121" w:rsidRPr="00207041">
        <w:rPr>
          <w:lang w:eastAsia="lt-LT"/>
        </w:rPr>
        <w:t xml:space="preserve"> </w:t>
      </w:r>
      <w:r w:rsidRPr="00207041">
        <w:rPr>
          <w:lang w:eastAsia="lt-LT"/>
        </w:rPr>
        <w:t xml:space="preserve">patiriančiose </w:t>
      </w:r>
      <w:r w:rsidR="00816121" w:rsidRPr="00207041">
        <w:rPr>
          <w:lang w:eastAsia="lt-LT"/>
        </w:rPr>
        <w:t>šeimose, taip pat dažnai stokoja šių įgūdžių, mėgdžioja savo tėvų asocialaus elgesio būdus. Socialin</w:t>
      </w:r>
      <w:r w:rsidR="00950A23" w:rsidRPr="00207041">
        <w:rPr>
          <w:lang w:eastAsia="lt-LT"/>
        </w:rPr>
        <w:t>ę</w:t>
      </w:r>
      <w:r w:rsidR="00816121" w:rsidRPr="00207041">
        <w:rPr>
          <w:lang w:eastAsia="lt-LT"/>
        </w:rPr>
        <w:t xml:space="preserve"> rizik</w:t>
      </w:r>
      <w:r w:rsidR="00950A23" w:rsidRPr="00207041">
        <w:rPr>
          <w:lang w:eastAsia="lt-LT"/>
        </w:rPr>
        <w:t>ą patiriančių</w:t>
      </w:r>
      <w:r w:rsidR="00E831C2" w:rsidRPr="00207041">
        <w:rPr>
          <w:lang w:eastAsia="lt-LT"/>
        </w:rPr>
        <w:t xml:space="preserve"> asmenų</w:t>
      </w:r>
      <w:r w:rsidR="00816121" w:rsidRPr="00207041">
        <w:rPr>
          <w:lang w:eastAsia="lt-LT"/>
        </w:rPr>
        <w:t xml:space="preserve"> grupei priskiriamiems suaugusiems asmenims, dažniausiai turintiems įvairių priklausomybių, taip pat trūksta socialinių įgūdžių. Daugelis vaikų, netekusių tėvų globos ir praradusių galimybę gyventi šeimoje, irgi susiduria su šia problema.</w:t>
      </w:r>
    </w:p>
    <w:p w:rsidR="0035321F" w:rsidRPr="00207041" w:rsidRDefault="0035321F" w:rsidP="00816121">
      <w:pPr>
        <w:widowControl w:val="0"/>
        <w:adjustRightInd w:val="0"/>
        <w:ind w:firstLine="720"/>
        <w:jc w:val="both"/>
        <w:textAlignment w:val="baseline"/>
        <w:rPr>
          <w:b/>
          <w:bCs/>
          <w:lang w:eastAsia="lt-LT"/>
        </w:rPr>
      </w:pPr>
      <w:r w:rsidRPr="00207041">
        <w:rPr>
          <w:lang w:eastAsia="lt-LT"/>
        </w:rPr>
        <w:t>Nuo 2018 metų liepos 1 d. panaikinta Socialinės rizikos šeimų, auginančių vaikus, apskaita. Nuo 2018 m liepos 1 d. socialinę riziką patiriančioms šeimoms numatyta tvarka paskiriamas atvejo vadybininkas</w:t>
      </w:r>
      <w:r w:rsidR="00E831C2" w:rsidRPr="00207041">
        <w:rPr>
          <w:lang w:eastAsia="lt-LT"/>
        </w:rPr>
        <w:t>, kuris sudaro individualų pagalbos šeimai planą, pagal kurį teikiamos socialinės paslaugos ir pagalba šeimai</w:t>
      </w:r>
      <w:r w:rsidR="00176540" w:rsidRPr="00207041">
        <w:rPr>
          <w:lang w:eastAsia="lt-LT"/>
        </w:rPr>
        <w:t xml:space="preserve">. Nepaisant visų pasikeitimų socialiniai darbuotojai, šeimoms, kurios iki 2018 m. birželio 30 d. buvo įrašytos į socialinės rizikos šeimų apskaitą, privalo užtikrinti teikiamą socialinę priežiūrą ir tęsti darbą su jomis. </w:t>
      </w:r>
    </w:p>
    <w:p w:rsidR="00816121" w:rsidRPr="00207041" w:rsidRDefault="00816121" w:rsidP="00816121">
      <w:pPr>
        <w:overflowPunct w:val="0"/>
        <w:autoSpaceDE w:val="0"/>
        <w:autoSpaceDN w:val="0"/>
        <w:adjustRightInd w:val="0"/>
        <w:ind w:firstLine="720"/>
        <w:jc w:val="both"/>
        <w:rPr>
          <w:lang w:val="x-none" w:eastAsia="x-none"/>
        </w:rPr>
      </w:pPr>
      <w:r w:rsidRPr="00207041">
        <w:rPr>
          <w:lang w:val="x-none" w:eastAsia="x-none"/>
        </w:rPr>
        <w:t>201</w:t>
      </w:r>
      <w:r w:rsidR="00207041" w:rsidRPr="00207041">
        <w:rPr>
          <w:lang w:eastAsia="x-none"/>
        </w:rPr>
        <w:t>9</w:t>
      </w:r>
      <w:r w:rsidRPr="00207041">
        <w:rPr>
          <w:lang w:val="x-none" w:eastAsia="x-none"/>
        </w:rPr>
        <w:t xml:space="preserve"> m. pabaigoje </w:t>
      </w:r>
      <w:r w:rsidRPr="00207041">
        <w:rPr>
          <w:lang w:eastAsia="x-none"/>
        </w:rPr>
        <w:t xml:space="preserve">Anykščių </w:t>
      </w:r>
      <w:r w:rsidR="00560253" w:rsidRPr="00207041">
        <w:rPr>
          <w:lang w:val="x-none" w:eastAsia="x-none"/>
        </w:rPr>
        <w:t>rajone buvo 1</w:t>
      </w:r>
      <w:r w:rsidR="00207041" w:rsidRPr="00207041">
        <w:rPr>
          <w:lang w:eastAsia="x-none"/>
        </w:rPr>
        <w:t>40 šeimų, patiriančių</w:t>
      </w:r>
      <w:r w:rsidR="00A958AE" w:rsidRPr="00207041">
        <w:rPr>
          <w:lang w:val="x-none" w:eastAsia="x-none"/>
        </w:rPr>
        <w:t xml:space="preserve"> socialinę riziką</w:t>
      </w:r>
      <w:r w:rsidR="00A5704D" w:rsidRPr="00207041">
        <w:rPr>
          <w:lang w:eastAsia="x-none"/>
        </w:rPr>
        <w:t xml:space="preserve"> ir kurioms teikiamos socialinės paslaugos</w:t>
      </w:r>
      <w:r w:rsidR="00A958AE" w:rsidRPr="00207041">
        <w:rPr>
          <w:lang w:val="x-none" w:eastAsia="x-none"/>
        </w:rPr>
        <w:t xml:space="preserve"> (1 diagrama), jose augo </w:t>
      </w:r>
      <w:r w:rsidR="00207041" w:rsidRPr="00207041">
        <w:rPr>
          <w:lang w:eastAsia="x-none"/>
        </w:rPr>
        <w:t>279</w:t>
      </w:r>
      <w:r w:rsidRPr="00207041">
        <w:rPr>
          <w:lang w:val="x-none" w:eastAsia="x-none"/>
        </w:rPr>
        <w:t xml:space="preserve"> vaik</w:t>
      </w:r>
      <w:r w:rsidRPr="00207041">
        <w:rPr>
          <w:lang w:eastAsia="x-none"/>
        </w:rPr>
        <w:t>ai</w:t>
      </w:r>
      <w:r w:rsidRPr="00207041">
        <w:rPr>
          <w:lang w:val="x-none" w:eastAsia="x-none"/>
        </w:rPr>
        <w:t xml:space="preserve">. </w:t>
      </w:r>
    </w:p>
    <w:p w:rsidR="00816121" w:rsidRPr="009C033B" w:rsidRDefault="00816121" w:rsidP="00816121">
      <w:pPr>
        <w:overflowPunct w:val="0"/>
        <w:autoSpaceDE w:val="0"/>
        <w:autoSpaceDN w:val="0"/>
        <w:adjustRightInd w:val="0"/>
        <w:ind w:firstLine="720"/>
        <w:jc w:val="both"/>
        <w:rPr>
          <w:highlight w:val="yellow"/>
          <w:lang w:val="x-none" w:eastAsia="x-none"/>
        </w:rPr>
      </w:pPr>
    </w:p>
    <w:p w:rsidR="00E37428" w:rsidRPr="00207041" w:rsidRDefault="005C23B5" w:rsidP="00207041">
      <w:pPr>
        <w:overflowPunct w:val="0"/>
        <w:autoSpaceDE w:val="0"/>
        <w:autoSpaceDN w:val="0"/>
        <w:adjustRightInd w:val="0"/>
        <w:ind w:firstLine="720"/>
        <w:jc w:val="both"/>
        <w:rPr>
          <w:b/>
          <w:bCs/>
          <w:lang w:eastAsia="x-none"/>
        </w:rPr>
      </w:pPr>
      <w:r w:rsidRPr="009C033B">
        <w:rPr>
          <w:b/>
          <w:bCs/>
          <w:lang w:val="x-none" w:eastAsia="x-none"/>
        </w:rPr>
        <w:t>1 diagrama. Socialinę riziką patiriančių</w:t>
      </w:r>
      <w:r w:rsidR="00816121" w:rsidRPr="009C033B">
        <w:rPr>
          <w:b/>
          <w:bCs/>
          <w:lang w:val="x-none" w:eastAsia="x-none"/>
        </w:rPr>
        <w:t xml:space="preserve"> šeimų</w:t>
      </w:r>
      <w:r w:rsidR="00A5704D" w:rsidRPr="009C033B">
        <w:rPr>
          <w:b/>
          <w:bCs/>
          <w:lang w:eastAsia="x-none"/>
        </w:rPr>
        <w:t>, kurioms teikiamos socialinės paslaugos</w:t>
      </w:r>
      <w:r w:rsidR="004F144B" w:rsidRPr="009C033B">
        <w:rPr>
          <w:b/>
          <w:bCs/>
          <w:lang w:eastAsia="x-none"/>
        </w:rPr>
        <w:t>,</w:t>
      </w:r>
      <w:r w:rsidR="00207041">
        <w:rPr>
          <w:b/>
          <w:bCs/>
          <w:lang w:val="x-none" w:eastAsia="x-none"/>
        </w:rPr>
        <w:t xml:space="preserve"> skaičius Anykščių rajone 2010</w:t>
      </w:r>
      <w:r w:rsidR="00816121" w:rsidRPr="009C033B">
        <w:rPr>
          <w:lang w:val="x-none" w:eastAsia="x-none"/>
        </w:rPr>
        <w:t>–</w:t>
      </w:r>
      <w:r w:rsidR="00816121" w:rsidRPr="009C033B">
        <w:rPr>
          <w:b/>
          <w:bCs/>
          <w:lang w:val="x-none" w:eastAsia="x-none"/>
        </w:rPr>
        <w:t>201</w:t>
      </w:r>
      <w:r w:rsidR="00E026C8" w:rsidRPr="009C033B">
        <w:rPr>
          <w:b/>
          <w:bCs/>
          <w:lang w:eastAsia="x-none"/>
        </w:rPr>
        <w:t>9</w:t>
      </w:r>
      <w:r w:rsidR="00816121" w:rsidRPr="009C033B">
        <w:rPr>
          <w:b/>
          <w:bCs/>
          <w:lang w:val="x-none" w:eastAsia="x-none"/>
        </w:rPr>
        <w:t xml:space="preserve"> m.</w:t>
      </w:r>
      <w:r w:rsidR="0053651E" w:rsidRPr="009C033B">
        <w:rPr>
          <w:b/>
          <w:bCs/>
          <w:lang w:eastAsia="x-none"/>
        </w:rPr>
        <w:t xml:space="preserve"> </w:t>
      </w:r>
    </w:p>
    <w:p w:rsidR="00816121" w:rsidRPr="009C033B" w:rsidRDefault="00D463C6" w:rsidP="00816121">
      <w:pPr>
        <w:overflowPunct w:val="0"/>
        <w:autoSpaceDE w:val="0"/>
        <w:autoSpaceDN w:val="0"/>
        <w:adjustRightInd w:val="0"/>
        <w:jc w:val="center"/>
        <w:rPr>
          <w:b/>
          <w:bCs/>
          <w:lang w:val="x-none" w:eastAsia="x-none"/>
        </w:rPr>
      </w:pPr>
      <w:r w:rsidRPr="009C033B">
        <w:rPr>
          <w:noProof/>
          <w:lang w:eastAsia="lt-LT"/>
        </w:rPr>
        <w:drawing>
          <wp:inline distT="0" distB="0" distL="0" distR="0">
            <wp:extent cx="5305425" cy="23050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6121" w:rsidRPr="006F5774" w:rsidRDefault="00816121" w:rsidP="00816121">
      <w:pPr>
        <w:widowControl w:val="0"/>
        <w:adjustRightInd w:val="0"/>
        <w:ind w:firstLine="720"/>
        <w:jc w:val="both"/>
        <w:textAlignment w:val="baseline"/>
        <w:rPr>
          <w:sz w:val="20"/>
          <w:szCs w:val="20"/>
          <w:lang w:eastAsia="lt-LT"/>
        </w:rPr>
      </w:pPr>
      <w:r w:rsidRPr="00734F5A">
        <w:rPr>
          <w:bCs/>
          <w:sz w:val="20"/>
          <w:szCs w:val="20"/>
          <w:lang w:eastAsia="lt-LT"/>
        </w:rPr>
        <w:t>Šaltiniai:</w:t>
      </w:r>
      <w:r w:rsidRPr="006F5774">
        <w:rPr>
          <w:sz w:val="20"/>
          <w:szCs w:val="20"/>
          <w:lang w:eastAsia="lt-LT"/>
        </w:rPr>
        <w:t xml:space="preserve"> Anykščių rajono savivaldybės administracijos Social</w:t>
      </w:r>
      <w:r w:rsidR="004F144B" w:rsidRPr="006F5774">
        <w:rPr>
          <w:sz w:val="20"/>
          <w:szCs w:val="20"/>
          <w:lang w:eastAsia="lt-LT"/>
        </w:rPr>
        <w:t>inės paramos skyrius</w:t>
      </w:r>
      <w:r w:rsidRPr="006F5774">
        <w:rPr>
          <w:sz w:val="20"/>
          <w:szCs w:val="20"/>
          <w:lang w:eastAsia="lt-LT"/>
        </w:rPr>
        <w:t>, Anykščių rajono socialinių paslaugų centras</w:t>
      </w:r>
    </w:p>
    <w:p w:rsidR="00816121" w:rsidRPr="006F5774" w:rsidRDefault="00816121" w:rsidP="00816121">
      <w:pPr>
        <w:widowControl w:val="0"/>
        <w:adjustRightInd w:val="0"/>
        <w:ind w:firstLine="720"/>
        <w:jc w:val="both"/>
        <w:textAlignment w:val="baseline"/>
        <w:rPr>
          <w:sz w:val="20"/>
          <w:szCs w:val="20"/>
          <w:highlight w:val="yellow"/>
          <w:lang w:eastAsia="lt-LT"/>
        </w:rPr>
      </w:pPr>
    </w:p>
    <w:p w:rsidR="00816121" w:rsidRPr="009C033B" w:rsidRDefault="00816121" w:rsidP="00816121">
      <w:pPr>
        <w:widowControl w:val="0"/>
        <w:adjustRightInd w:val="0"/>
        <w:ind w:firstLine="720"/>
        <w:jc w:val="both"/>
        <w:textAlignment w:val="baseline"/>
        <w:rPr>
          <w:lang w:eastAsia="lt-LT"/>
        </w:rPr>
      </w:pPr>
      <w:r w:rsidRPr="009C033B">
        <w:rPr>
          <w:lang w:eastAsia="lt-LT"/>
        </w:rPr>
        <w:t>Statistikos departamento duomenimis,</w:t>
      </w:r>
      <w:r w:rsidR="0018021F" w:rsidRPr="009C033B">
        <w:rPr>
          <w:lang w:eastAsia="lt-LT"/>
        </w:rPr>
        <w:t xml:space="preserve"> socialinę riziką patiriančių šeimų skaičius </w:t>
      </w:r>
      <w:r w:rsidR="006A3AF2" w:rsidRPr="009C033B">
        <w:rPr>
          <w:lang w:eastAsia="lt-LT"/>
        </w:rPr>
        <w:t>Anykščių rajone</w:t>
      </w:r>
      <w:r w:rsidR="00610B62" w:rsidRPr="009C033B">
        <w:rPr>
          <w:lang w:eastAsia="lt-LT"/>
        </w:rPr>
        <w:t xml:space="preserve"> 2009</w:t>
      </w:r>
      <w:r w:rsidR="006506B2">
        <w:rPr>
          <w:lang w:eastAsia="lt-LT"/>
        </w:rPr>
        <w:t>–</w:t>
      </w:r>
      <w:r w:rsidR="0018021F" w:rsidRPr="009C033B">
        <w:rPr>
          <w:lang w:eastAsia="lt-LT"/>
        </w:rPr>
        <w:t>2014 m. mažėjo</w:t>
      </w:r>
      <w:r w:rsidR="006A3AF2" w:rsidRPr="009C033B">
        <w:rPr>
          <w:lang w:eastAsia="lt-LT"/>
        </w:rPr>
        <w:t xml:space="preserve"> arba išliko panašus, o 2015 m. ir 2016 m. </w:t>
      </w:r>
      <w:r w:rsidR="0018021F" w:rsidRPr="009C033B">
        <w:rPr>
          <w:lang w:eastAsia="lt-LT"/>
        </w:rPr>
        <w:t>socialinę riziką patiriančių šeimų skaičius</w:t>
      </w:r>
      <w:r w:rsidR="006A3AF2" w:rsidRPr="009C033B">
        <w:rPr>
          <w:lang w:eastAsia="lt-LT"/>
        </w:rPr>
        <w:t xml:space="preserve"> didėjo. 2017 </w:t>
      </w:r>
      <w:r w:rsidR="003F075E" w:rsidRPr="009C033B">
        <w:rPr>
          <w:lang w:eastAsia="lt-LT"/>
        </w:rPr>
        <w:t xml:space="preserve">ir 2018 </w:t>
      </w:r>
      <w:r w:rsidR="006A3AF2" w:rsidRPr="009C033B">
        <w:rPr>
          <w:lang w:eastAsia="lt-LT"/>
        </w:rPr>
        <w:t>metais pastebimas šių šeimų skaičiaus sumažėjimas</w:t>
      </w:r>
      <w:r w:rsidR="0018021F" w:rsidRPr="009C033B">
        <w:rPr>
          <w:lang w:eastAsia="lt-LT"/>
        </w:rPr>
        <w:t xml:space="preserve"> </w:t>
      </w:r>
      <w:r w:rsidRPr="009C033B">
        <w:rPr>
          <w:lang w:eastAsia="lt-LT"/>
        </w:rPr>
        <w:t xml:space="preserve">(3 lentelė). </w:t>
      </w:r>
      <w:r w:rsidR="003F075E" w:rsidRPr="009C033B">
        <w:rPr>
          <w:lang w:eastAsia="lt-LT"/>
        </w:rPr>
        <w:t>2009</w:t>
      </w:r>
      <w:r w:rsidR="006506B2">
        <w:rPr>
          <w:lang w:eastAsia="lt-LT"/>
        </w:rPr>
        <w:t>–</w:t>
      </w:r>
      <w:r w:rsidR="00904D4F" w:rsidRPr="009C033B">
        <w:rPr>
          <w:lang w:eastAsia="lt-LT"/>
        </w:rPr>
        <w:t>2012</w:t>
      </w:r>
      <w:r w:rsidR="006A3AF2" w:rsidRPr="009C033B">
        <w:rPr>
          <w:lang w:eastAsia="lt-LT"/>
        </w:rPr>
        <w:t xml:space="preserve"> m. socialinę</w:t>
      </w:r>
      <w:r w:rsidRPr="009C033B">
        <w:rPr>
          <w:lang w:eastAsia="lt-LT"/>
        </w:rPr>
        <w:t xml:space="preserve"> r</w:t>
      </w:r>
      <w:r w:rsidR="006A3AF2" w:rsidRPr="009C033B">
        <w:rPr>
          <w:lang w:eastAsia="lt-LT"/>
        </w:rPr>
        <w:t>iziką patiriančių</w:t>
      </w:r>
      <w:r w:rsidRPr="009C033B">
        <w:rPr>
          <w:lang w:eastAsia="lt-LT"/>
        </w:rPr>
        <w:t xml:space="preserve"> šeimų skaičius Anykščių rajone mažėjo, kaip ir Molėtų rajono savivaldybėje. Kitose Utenos aps</w:t>
      </w:r>
      <w:r w:rsidR="006A3AF2" w:rsidRPr="009C033B">
        <w:rPr>
          <w:lang w:eastAsia="lt-LT"/>
        </w:rPr>
        <w:t>krities savivaldybėse socialinę riziką patiriančių</w:t>
      </w:r>
      <w:r w:rsidRPr="009C033B">
        <w:rPr>
          <w:lang w:eastAsia="lt-LT"/>
        </w:rPr>
        <w:t xml:space="preserve"> šeimų skaičius tuo</w:t>
      </w:r>
      <w:r w:rsidR="00560253" w:rsidRPr="009C033B">
        <w:rPr>
          <w:lang w:eastAsia="lt-LT"/>
        </w:rPr>
        <w:t xml:space="preserve"> laikotarpiu kito įvairiai. 2016</w:t>
      </w:r>
      <w:r w:rsidR="006A3AF2" w:rsidRPr="009C033B">
        <w:rPr>
          <w:lang w:eastAsia="lt-LT"/>
        </w:rPr>
        <w:t xml:space="preserve"> m. socialinę riziką patiriančių</w:t>
      </w:r>
      <w:r w:rsidRPr="009C033B">
        <w:rPr>
          <w:lang w:eastAsia="lt-LT"/>
        </w:rPr>
        <w:t xml:space="preserve"> šeimų skaičius Anykščių rajono savivaldybėje buvo panašus,</w:t>
      </w:r>
      <w:r w:rsidR="00560253" w:rsidRPr="009C033B">
        <w:rPr>
          <w:lang w:eastAsia="lt-LT"/>
        </w:rPr>
        <w:t xml:space="preserve"> kaip ir 2015</w:t>
      </w:r>
      <w:r w:rsidRPr="009C033B">
        <w:rPr>
          <w:lang w:eastAsia="lt-LT"/>
        </w:rPr>
        <w:t xml:space="preserve"> m., tačiau didesnis nei 2014 m. Kitose Utenos </w:t>
      </w:r>
      <w:r w:rsidRPr="009C033B">
        <w:rPr>
          <w:lang w:eastAsia="lt-LT"/>
        </w:rPr>
        <w:lastRenderedPageBreak/>
        <w:t xml:space="preserve">apskrities </w:t>
      </w:r>
      <w:r w:rsidR="00560253" w:rsidRPr="009C033B">
        <w:rPr>
          <w:lang w:eastAsia="lt-LT"/>
        </w:rPr>
        <w:t>savivaldybėse, išskyrus Molėtų</w:t>
      </w:r>
      <w:r w:rsidRPr="009C033B">
        <w:rPr>
          <w:lang w:eastAsia="lt-LT"/>
        </w:rPr>
        <w:t xml:space="preserve"> rajono </w:t>
      </w:r>
      <w:r w:rsidR="00560253" w:rsidRPr="009C033B">
        <w:rPr>
          <w:lang w:eastAsia="lt-LT"/>
        </w:rPr>
        <w:t xml:space="preserve">ir Utenos rajono savivaldybes, 2016 m. </w:t>
      </w:r>
      <w:r w:rsidR="006A3AF2" w:rsidRPr="009C033B">
        <w:rPr>
          <w:lang w:eastAsia="lt-LT"/>
        </w:rPr>
        <w:t>socialinę riziką patiriančių</w:t>
      </w:r>
      <w:r w:rsidRPr="009C033B">
        <w:rPr>
          <w:lang w:eastAsia="lt-LT"/>
        </w:rPr>
        <w:t xml:space="preserve"> </w:t>
      </w:r>
      <w:r w:rsidR="00560253" w:rsidRPr="009C033B">
        <w:rPr>
          <w:lang w:eastAsia="lt-LT"/>
        </w:rPr>
        <w:t>šeimų skaičius, lyginant su 2015</w:t>
      </w:r>
      <w:r w:rsidRPr="009C033B">
        <w:rPr>
          <w:lang w:eastAsia="lt-LT"/>
        </w:rPr>
        <w:t xml:space="preserve"> m., mažėjo. </w:t>
      </w:r>
    </w:p>
    <w:p w:rsidR="00631D08" w:rsidRPr="009C033B" w:rsidRDefault="00631D08" w:rsidP="00816121">
      <w:pPr>
        <w:widowControl w:val="0"/>
        <w:adjustRightInd w:val="0"/>
        <w:ind w:firstLine="720"/>
        <w:jc w:val="both"/>
        <w:textAlignment w:val="baseline"/>
        <w:rPr>
          <w:lang w:eastAsia="lt-LT"/>
        </w:rPr>
      </w:pPr>
      <w:r w:rsidRPr="009C033B">
        <w:rPr>
          <w:lang w:eastAsia="lt-LT"/>
        </w:rPr>
        <w:t>Socialinę riziką patiriančių šeimų skaičius kas metai kinta. Šeimų skaičius tai didėja, tai mažėja, bet vi</w:t>
      </w:r>
      <w:r w:rsidR="00904D4F" w:rsidRPr="009C033B">
        <w:rPr>
          <w:lang w:eastAsia="lt-LT"/>
        </w:rPr>
        <w:t>s tiek išlieka didelis. Dėl šios priežasties</w:t>
      </w:r>
      <w:r w:rsidRPr="009C033B">
        <w:rPr>
          <w:lang w:eastAsia="lt-LT"/>
        </w:rPr>
        <w:t xml:space="preserve"> socialinių paslaugų poreikis socialinę riziką patiriančioms šeimoms Anykščių rajone išliek</w:t>
      </w:r>
      <w:r w:rsidR="003F075E" w:rsidRPr="009C033B">
        <w:rPr>
          <w:lang w:eastAsia="lt-LT"/>
        </w:rPr>
        <w:t>a aktualus</w:t>
      </w:r>
      <w:r w:rsidRPr="009C033B">
        <w:rPr>
          <w:lang w:eastAsia="lt-LT"/>
        </w:rPr>
        <w:t>.</w:t>
      </w:r>
    </w:p>
    <w:p w:rsidR="00E37428" w:rsidRPr="009C033B" w:rsidRDefault="00E37428" w:rsidP="00816121">
      <w:pPr>
        <w:widowControl w:val="0"/>
        <w:adjustRightInd w:val="0"/>
        <w:ind w:firstLine="720"/>
        <w:jc w:val="both"/>
        <w:textAlignment w:val="baseline"/>
        <w:rPr>
          <w:highlight w:val="yellow"/>
          <w:lang w:eastAsia="lt-LT"/>
        </w:rPr>
      </w:pPr>
    </w:p>
    <w:p w:rsidR="001B74A4" w:rsidRPr="0062699A" w:rsidRDefault="00816121" w:rsidP="0062699A">
      <w:pPr>
        <w:widowControl w:val="0"/>
        <w:adjustRightInd w:val="0"/>
        <w:ind w:firstLine="720"/>
        <w:jc w:val="both"/>
        <w:textAlignment w:val="baseline"/>
        <w:rPr>
          <w:b/>
          <w:bCs/>
          <w:lang w:eastAsia="lt-LT"/>
        </w:rPr>
      </w:pPr>
      <w:r w:rsidRPr="009C033B">
        <w:rPr>
          <w:b/>
          <w:bCs/>
          <w:lang w:eastAsia="lt-LT"/>
        </w:rPr>
        <w:t>3 lentelė. Socialin</w:t>
      </w:r>
      <w:r w:rsidR="003A7747" w:rsidRPr="009C033B">
        <w:rPr>
          <w:b/>
          <w:bCs/>
          <w:lang w:eastAsia="lt-LT"/>
        </w:rPr>
        <w:t>ę</w:t>
      </w:r>
      <w:r w:rsidRPr="009C033B">
        <w:rPr>
          <w:b/>
          <w:bCs/>
          <w:lang w:eastAsia="lt-LT"/>
        </w:rPr>
        <w:t xml:space="preserve"> rizik</w:t>
      </w:r>
      <w:r w:rsidR="003A7747" w:rsidRPr="009C033B">
        <w:rPr>
          <w:b/>
          <w:bCs/>
          <w:lang w:eastAsia="lt-LT"/>
        </w:rPr>
        <w:t>ą patiriančių</w:t>
      </w:r>
      <w:r w:rsidRPr="009C033B">
        <w:rPr>
          <w:b/>
          <w:bCs/>
          <w:lang w:eastAsia="lt-LT"/>
        </w:rPr>
        <w:t xml:space="preserve"> šeimų skaičius Utenos apskrities savivaldybėse 200</w:t>
      </w:r>
      <w:r w:rsidR="00610B62" w:rsidRPr="009C033B">
        <w:rPr>
          <w:b/>
          <w:bCs/>
          <w:lang w:eastAsia="lt-LT"/>
        </w:rPr>
        <w:t>9</w:t>
      </w:r>
      <w:r w:rsidRPr="009C033B">
        <w:rPr>
          <w:lang w:eastAsia="lt-LT"/>
        </w:rPr>
        <w:t>–</w:t>
      </w:r>
      <w:r w:rsidR="00610B62" w:rsidRPr="009C033B">
        <w:rPr>
          <w:b/>
          <w:bCs/>
          <w:lang w:eastAsia="lt-LT"/>
        </w:rPr>
        <w:t>2018</w:t>
      </w:r>
      <w:r w:rsidRPr="009C033B">
        <w:rPr>
          <w:b/>
          <w:bCs/>
          <w:lang w:eastAsia="lt-LT"/>
        </w:rPr>
        <w:t xml:space="preserve"> m.</w:t>
      </w: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854"/>
        <w:gridCol w:w="854"/>
        <w:gridCol w:w="854"/>
        <w:gridCol w:w="854"/>
        <w:gridCol w:w="854"/>
        <w:gridCol w:w="794"/>
        <w:gridCol w:w="713"/>
        <w:gridCol w:w="697"/>
        <w:gridCol w:w="697"/>
        <w:gridCol w:w="697"/>
      </w:tblGrid>
      <w:tr w:rsidR="00610B62" w:rsidRPr="009C033B" w:rsidTr="00032E1B">
        <w:trPr>
          <w:trHeight w:val="543"/>
        </w:trPr>
        <w:tc>
          <w:tcPr>
            <w:tcW w:w="1953" w:type="dxa"/>
            <w:shd w:val="clear" w:color="auto" w:fill="D9D9D9"/>
            <w:vAlign w:val="center"/>
          </w:tcPr>
          <w:p w:rsidR="00610B62" w:rsidRPr="009C033B" w:rsidRDefault="00610B62" w:rsidP="00BC1128">
            <w:pPr>
              <w:jc w:val="both"/>
              <w:rPr>
                <w:b/>
                <w:bCs/>
              </w:rPr>
            </w:pPr>
            <w:r w:rsidRPr="009C033B">
              <w:rPr>
                <w:b/>
                <w:bCs/>
              </w:rPr>
              <w:t>Savivaldybė</w:t>
            </w:r>
          </w:p>
        </w:tc>
        <w:tc>
          <w:tcPr>
            <w:tcW w:w="854" w:type="dxa"/>
            <w:shd w:val="clear" w:color="auto" w:fill="D9D9D9"/>
            <w:vAlign w:val="center"/>
          </w:tcPr>
          <w:p w:rsidR="00610B62" w:rsidRPr="009C033B" w:rsidRDefault="00610B62" w:rsidP="00BC1128">
            <w:pPr>
              <w:jc w:val="center"/>
              <w:rPr>
                <w:b/>
                <w:bCs/>
              </w:rPr>
            </w:pPr>
            <w:r w:rsidRPr="009C033B">
              <w:rPr>
                <w:b/>
                <w:bCs/>
              </w:rPr>
              <w:t>2009 m.</w:t>
            </w:r>
          </w:p>
        </w:tc>
        <w:tc>
          <w:tcPr>
            <w:tcW w:w="854" w:type="dxa"/>
            <w:shd w:val="clear" w:color="auto" w:fill="D9D9D9"/>
            <w:vAlign w:val="center"/>
          </w:tcPr>
          <w:p w:rsidR="00610B62" w:rsidRPr="009C033B" w:rsidRDefault="00610B62" w:rsidP="00BC1128">
            <w:pPr>
              <w:jc w:val="center"/>
              <w:rPr>
                <w:b/>
                <w:bCs/>
              </w:rPr>
            </w:pPr>
            <w:r w:rsidRPr="009C033B">
              <w:rPr>
                <w:b/>
                <w:bCs/>
              </w:rPr>
              <w:t>2010 m.</w:t>
            </w:r>
          </w:p>
        </w:tc>
        <w:tc>
          <w:tcPr>
            <w:tcW w:w="854" w:type="dxa"/>
            <w:shd w:val="clear" w:color="auto" w:fill="D9D9D9"/>
            <w:vAlign w:val="center"/>
          </w:tcPr>
          <w:p w:rsidR="00610B62" w:rsidRPr="009C033B" w:rsidRDefault="00610B62" w:rsidP="00BC1128">
            <w:pPr>
              <w:jc w:val="center"/>
              <w:rPr>
                <w:b/>
                <w:bCs/>
              </w:rPr>
            </w:pPr>
            <w:r w:rsidRPr="009C033B">
              <w:rPr>
                <w:b/>
                <w:bCs/>
              </w:rPr>
              <w:t>2011 m.</w:t>
            </w:r>
          </w:p>
        </w:tc>
        <w:tc>
          <w:tcPr>
            <w:tcW w:w="854" w:type="dxa"/>
            <w:shd w:val="clear" w:color="auto" w:fill="D9D9D9"/>
          </w:tcPr>
          <w:p w:rsidR="00610B62" w:rsidRPr="009C033B" w:rsidRDefault="00610B62" w:rsidP="00BC1128">
            <w:pPr>
              <w:jc w:val="center"/>
              <w:rPr>
                <w:b/>
                <w:bCs/>
              </w:rPr>
            </w:pPr>
            <w:r w:rsidRPr="009C033B">
              <w:rPr>
                <w:b/>
                <w:bCs/>
              </w:rPr>
              <w:t xml:space="preserve">2012 m. </w:t>
            </w:r>
          </w:p>
        </w:tc>
        <w:tc>
          <w:tcPr>
            <w:tcW w:w="854" w:type="dxa"/>
            <w:shd w:val="clear" w:color="auto" w:fill="D9D9D9"/>
          </w:tcPr>
          <w:p w:rsidR="00610B62" w:rsidRPr="009C033B" w:rsidRDefault="00610B62" w:rsidP="00BC1128">
            <w:pPr>
              <w:jc w:val="center"/>
              <w:rPr>
                <w:b/>
                <w:bCs/>
              </w:rPr>
            </w:pPr>
            <w:r w:rsidRPr="009C033B">
              <w:rPr>
                <w:b/>
                <w:bCs/>
              </w:rPr>
              <w:t>2013 m.</w:t>
            </w:r>
          </w:p>
        </w:tc>
        <w:tc>
          <w:tcPr>
            <w:tcW w:w="794" w:type="dxa"/>
            <w:shd w:val="clear" w:color="auto" w:fill="D9D9D9"/>
          </w:tcPr>
          <w:p w:rsidR="00610B62" w:rsidRPr="009C033B" w:rsidRDefault="00610B62" w:rsidP="00BC1128">
            <w:pPr>
              <w:jc w:val="center"/>
              <w:rPr>
                <w:b/>
                <w:bCs/>
              </w:rPr>
            </w:pPr>
            <w:r w:rsidRPr="009C033B">
              <w:rPr>
                <w:b/>
                <w:bCs/>
              </w:rPr>
              <w:t xml:space="preserve">2014 m. </w:t>
            </w:r>
          </w:p>
        </w:tc>
        <w:tc>
          <w:tcPr>
            <w:tcW w:w="713" w:type="dxa"/>
            <w:shd w:val="clear" w:color="auto" w:fill="D9D9D9"/>
          </w:tcPr>
          <w:p w:rsidR="00610B62" w:rsidRPr="009C033B" w:rsidRDefault="00610B62" w:rsidP="00BC1128">
            <w:pPr>
              <w:jc w:val="center"/>
              <w:rPr>
                <w:b/>
                <w:bCs/>
              </w:rPr>
            </w:pPr>
            <w:r w:rsidRPr="009C033B">
              <w:rPr>
                <w:b/>
                <w:bCs/>
              </w:rPr>
              <w:t xml:space="preserve">2015 m. </w:t>
            </w:r>
          </w:p>
        </w:tc>
        <w:tc>
          <w:tcPr>
            <w:tcW w:w="697" w:type="dxa"/>
            <w:shd w:val="clear" w:color="auto" w:fill="D9D9D9"/>
          </w:tcPr>
          <w:p w:rsidR="00610B62" w:rsidRPr="009C033B" w:rsidRDefault="00610B62" w:rsidP="00BC1128">
            <w:pPr>
              <w:jc w:val="center"/>
              <w:rPr>
                <w:b/>
                <w:bCs/>
              </w:rPr>
            </w:pPr>
            <w:r w:rsidRPr="009C033B">
              <w:rPr>
                <w:b/>
                <w:bCs/>
              </w:rPr>
              <w:t xml:space="preserve">2016 m. </w:t>
            </w:r>
          </w:p>
        </w:tc>
        <w:tc>
          <w:tcPr>
            <w:tcW w:w="697" w:type="dxa"/>
            <w:shd w:val="clear" w:color="auto" w:fill="D9D9D9"/>
          </w:tcPr>
          <w:p w:rsidR="00610B62" w:rsidRPr="009C033B" w:rsidRDefault="00610B62" w:rsidP="00BC1128">
            <w:pPr>
              <w:jc w:val="center"/>
              <w:rPr>
                <w:b/>
                <w:bCs/>
              </w:rPr>
            </w:pPr>
            <w:r w:rsidRPr="009C033B">
              <w:rPr>
                <w:b/>
                <w:bCs/>
              </w:rPr>
              <w:t>2017 m.</w:t>
            </w:r>
          </w:p>
        </w:tc>
        <w:tc>
          <w:tcPr>
            <w:tcW w:w="697" w:type="dxa"/>
            <w:shd w:val="clear" w:color="auto" w:fill="D9D9D9"/>
          </w:tcPr>
          <w:p w:rsidR="00610B62" w:rsidRPr="009C033B" w:rsidRDefault="00610B62" w:rsidP="00BC1128">
            <w:pPr>
              <w:jc w:val="center"/>
              <w:rPr>
                <w:b/>
                <w:bCs/>
              </w:rPr>
            </w:pPr>
            <w:r w:rsidRPr="009C033B">
              <w:rPr>
                <w:b/>
                <w:bCs/>
              </w:rPr>
              <w:t>2018 m.</w:t>
            </w:r>
          </w:p>
        </w:tc>
      </w:tr>
      <w:tr w:rsidR="00610B62" w:rsidRPr="009C033B" w:rsidTr="00032E1B">
        <w:trPr>
          <w:trHeight w:val="286"/>
        </w:trPr>
        <w:tc>
          <w:tcPr>
            <w:tcW w:w="1953" w:type="dxa"/>
            <w:shd w:val="clear" w:color="auto" w:fill="F3F3F3"/>
            <w:vAlign w:val="center"/>
          </w:tcPr>
          <w:p w:rsidR="00610B62" w:rsidRPr="009C033B" w:rsidRDefault="00610B62" w:rsidP="00560253">
            <w:pPr>
              <w:rPr>
                <w:b/>
                <w:bCs/>
              </w:rPr>
            </w:pPr>
            <w:r w:rsidRPr="009C033B">
              <w:rPr>
                <w:b/>
                <w:bCs/>
              </w:rPr>
              <w:t>Anykščių r. sav.</w:t>
            </w:r>
          </w:p>
        </w:tc>
        <w:tc>
          <w:tcPr>
            <w:tcW w:w="854" w:type="dxa"/>
            <w:vAlign w:val="center"/>
          </w:tcPr>
          <w:p w:rsidR="00610B62" w:rsidRPr="009C033B" w:rsidRDefault="00610B62" w:rsidP="00560253">
            <w:r w:rsidRPr="009C033B">
              <w:t>153</w:t>
            </w:r>
          </w:p>
        </w:tc>
        <w:tc>
          <w:tcPr>
            <w:tcW w:w="854" w:type="dxa"/>
            <w:vAlign w:val="center"/>
          </w:tcPr>
          <w:p w:rsidR="00610B62" w:rsidRPr="009C033B" w:rsidRDefault="00610B62" w:rsidP="00560253">
            <w:r w:rsidRPr="009C033B">
              <w:t>144</w:t>
            </w:r>
          </w:p>
        </w:tc>
        <w:tc>
          <w:tcPr>
            <w:tcW w:w="854" w:type="dxa"/>
            <w:vAlign w:val="center"/>
          </w:tcPr>
          <w:p w:rsidR="00610B62" w:rsidRPr="009C033B" w:rsidRDefault="00610B62" w:rsidP="00560253">
            <w:r w:rsidRPr="009C033B">
              <w:t>139</w:t>
            </w:r>
          </w:p>
        </w:tc>
        <w:tc>
          <w:tcPr>
            <w:tcW w:w="854" w:type="dxa"/>
            <w:vAlign w:val="center"/>
          </w:tcPr>
          <w:p w:rsidR="00610B62" w:rsidRPr="009C033B" w:rsidRDefault="00610B62" w:rsidP="00560253">
            <w:r w:rsidRPr="009C033B">
              <w:t>131</w:t>
            </w:r>
          </w:p>
        </w:tc>
        <w:tc>
          <w:tcPr>
            <w:tcW w:w="854" w:type="dxa"/>
            <w:vAlign w:val="center"/>
          </w:tcPr>
          <w:p w:rsidR="00610B62" w:rsidRPr="009C033B" w:rsidRDefault="00610B62" w:rsidP="00560253">
            <w:r w:rsidRPr="009C033B">
              <w:t>132</w:t>
            </w:r>
          </w:p>
        </w:tc>
        <w:tc>
          <w:tcPr>
            <w:tcW w:w="794" w:type="dxa"/>
            <w:vAlign w:val="center"/>
          </w:tcPr>
          <w:p w:rsidR="00610B62" w:rsidRPr="009C033B" w:rsidRDefault="00610B62" w:rsidP="00560253">
            <w:r w:rsidRPr="009C033B">
              <w:t>124</w:t>
            </w:r>
          </w:p>
        </w:tc>
        <w:tc>
          <w:tcPr>
            <w:tcW w:w="713" w:type="dxa"/>
            <w:vAlign w:val="center"/>
          </w:tcPr>
          <w:p w:rsidR="00610B62" w:rsidRPr="009C033B" w:rsidRDefault="00610B62" w:rsidP="00560253">
            <w:r w:rsidRPr="009C033B">
              <w:t>131</w:t>
            </w:r>
          </w:p>
        </w:tc>
        <w:tc>
          <w:tcPr>
            <w:tcW w:w="697" w:type="dxa"/>
            <w:vAlign w:val="center"/>
          </w:tcPr>
          <w:p w:rsidR="00610B62" w:rsidRPr="009C033B" w:rsidRDefault="00610B62" w:rsidP="00560253">
            <w:r w:rsidRPr="009C033B">
              <w:t>136</w:t>
            </w:r>
          </w:p>
        </w:tc>
        <w:tc>
          <w:tcPr>
            <w:tcW w:w="697" w:type="dxa"/>
          </w:tcPr>
          <w:p w:rsidR="00610B62" w:rsidRPr="009C033B" w:rsidRDefault="00610B62" w:rsidP="00560253">
            <w:r w:rsidRPr="009C033B">
              <w:t>122</w:t>
            </w:r>
          </w:p>
        </w:tc>
        <w:tc>
          <w:tcPr>
            <w:tcW w:w="697" w:type="dxa"/>
          </w:tcPr>
          <w:p w:rsidR="00610B62" w:rsidRPr="009C033B" w:rsidRDefault="00610B62" w:rsidP="00560253">
            <w:r w:rsidRPr="009C033B">
              <w:t>114</w:t>
            </w:r>
          </w:p>
        </w:tc>
      </w:tr>
      <w:tr w:rsidR="00610B62" w:rsidRPr="009C033B" w:rsidTr="00032E1B">
        <w:trPr>
          <w:trHeight w:val="271"/>
        </w:trPr>
        <w:tc>
          <w:tcPr>
            <w:tcW w:w="1953" w:type="dxa"/>
            <w:shd w:val="clear" w:color="auto" w:fill="F3F3F3"/>
            <w:vAlign w:val="center"/>
          </w:tcPr>
          <w:p w:rsidR="00610B62" w:rsidRPr="009C033B" w:rsidRDefault="00610B62" w:rsidP="00560253">
            <w:pPr>
              <w:rPr>
                <w:b/>
                <w:bCs/>
              </w:rPr>
            </w:pPr>
            <w:r w:rsidRPr="009C033B">
              <w:rPr>
                <w:b/>
                <w:bCs/>
              </w:rPr>
              <w:t>Ignalinos r. sav.</w:t>
            </w:r>
          </w:p>
        </w:tc>
        <w:tc>
          <w:tcPr>
            <w:tcW w:w="854" w:type="dxa"/>
            <w:vAlign w:val="center"/>
          </w:tcPr>
          <w:p w:rsidR="00610B62" w:rsidRPr="009C033B" w:rsidRDefault="00610B62" w:rsidP="00560253">
            <w:r w:rsidRPr="009C033B">
              <w:t>153</w:t>
            </w:r>
          </w:p>
        </w:tc>
        <w:tc>
          <w:tcPr>
            <w:tcW w:w="854" w:type="dxa"/>
            <w:vAlign w:val="center"/>
          </w:tcPr>
          <w:p w:rsidR="00610B62" w:rsidRPr="009C033B" w:rsidRDefault="00610B62" w:rsidP="00560253">
            <w:r w:rsidRPr="009C033B">
              <w:t>157</w:t>
            </w:r>
          </w:p>
        </w:tc>
        <w:tc>
          <w:tcPr>
            <w:tcW w:w="854" w:type="dxa"/>
            <w:vAlign w:val="center"/>
          </w:tcPr>
          <w:p w:rsidR="00610B62" w:rsidRPr="009C033B" w:rsidRDefault="00610B62" w:rsidP="00560253">
            <w:r w:rsidRPr="009C033B">
              <w:t>146</w:t>
            </w:r>
          </w:p>
        </w:tc>
        <w:tc>
          <w:tcPr>
            <w:tcW w:w="854" w:type="dxa"/>
            <w:vAlign w:val="center"/>
          </w:tcPr>
          <w:p w:rsidR="00610B62" w:rsidRPr="009C033B" w:rsidRDefault="00610B62" w:rsidP="00560253">
            <w:r w:rsidRPr="009C033B">
              <w:t>138</w:t>
            </w:r>
          </w:p>
        </w:tc>
        <w:tc>
          <w:tcPr>
            <w:tcW w:w="854" w:type="dxa"/>
            <w:vAlign w:val="center"/>
          </w:tcPr>
          <w:p w:rsidR="00610B62" w:rsidRPr="009C033B" w:rsidRDefault="00610B62" w:rsidP="00560253">
            <w:r w:rsidRPr="009C033B">
              <w:t>125</w:t>
            </w:r>
          </w:p>
        </w:tc>
        <w:tc>
          <w:tcPr>
            <w:tcW w:w="794" w:type="dxa"/>
            <w:vAlign w:val="center"/>
          </w:tcPr>
          <w:p w:rsidR="00610B62" w:rsidRPr="009C033B" w:rsidRDefault="00610B62" w:rsidP="00560253">
            <w:r w:rsidRPr="009C033B">
              <w:t>114</w:t>
            </w:r>
          </w:p>
        </w:tc>
        <w:tc>
          <w:tcPr>
            <w:tcW w:w="713" w:type="dxa"/>
            <w:vAlign w:val="center"/>
          </w:tcPr>
          <w:p w:rsidR="00610B62" w:rsidRPr="009C033B" w:rsidRDefault="00610B62" w:rsidP="00560253">
            <w:r w:rsidRPr="009C033B">
              <w:t>106</w:t>
            </w:r>
          </w:p>
        </w:tc>
        <w:tc>
          <w:tcPr>
            <w:tcW w:w="697" w:type="dxa"/>
            <w:vAlign w:val="center"/>
          </w:tcPr>
          <w:p w:rsidR="00610B62" w:rsidRPr="009C033B" w:rsidRDefault="00610B62" w:rsidP="00560253">
            <w:r w:rsidRPr="009C033B">
              <w:t>99</w:t>
            </w:r>
          </w:p>
        </w:tc>
        <w:tc>
          <w:tcPr>
            <w:tcW w:w="697" w:type="dxa"/>
          </w:tcPr>
          <w:p w:rsidR="00610B62" w:rsidRPr="009C033B" w:rsidRDefault="00610B62" w:rsidP="00560253">
            <w:r w:rsidRPr="009C033B">
              <w:t>101</w:t>
            </w:r>
          </w:p>
        </w:tc>
        <w:tc>
          <w:tcPr>
            <w:tcW w:w="697" w:type="dxa"/>
          </w:tcPr>
          <w:p w:rsidR="00610B62" w:rsidRPr="009C033B" w:rsidRDefault="00610B62" w:rsidP="00560253">
            <w:r w:rsidRPr="009C033B">
              <w:t>91</w:t>
            </w:r>
          </w:p>
        </w:tc>
      </w:tr>
      <w:tr w:rsidR="00610B62" w:rsidRPr="009C033B" w:rsidTr="00032E1B">
        <w:trPr>
          <w:trHeight w:val="271"/>
        </w:trPr>
        <w:tc>
          <w:tcPr>
            <w:tcW w:w="1953" w:type="dxa"/>
            <w:shd w:val="clear" w:color="auto" w:fill="F3F3F3"/>
            <w:vAlign w:val="center"/>
          </w:tcPr>
          <w:p w:rsidR="00610B62" w:rsidRPr="009C033B" w:rsidRDefault="00610B62" w:rsidP="00BC1128">
            <w:pPr>
              <w:jc w:val="both"/>
              <w:rPr>
                <w:b/>
                <w:bCs/>
              </w:rPr>
            </w:pPr>
            <w:r w:rsidRPr="009C033B">
              <w:rPr>
                <w:b/>
                <w:bCs/>
              </w:rPr>
              <w:t>Molėtų r. sav.</w:t>
            </w:r>
          </w:p>
        </w:tc>
        <w:tc>
          <w:tcPr>
            <w:tcW w:w="854" w:type="dxa"/>
            <w:vAlign w:val="center"/>
          </w:tcPr>
          <w:p w:rsidR="00610B62" w:rsidRPr="009C033B" w:rsidRDefault="00610B62" w:rsidP="00560253">
            <w:r w:rsidRPr="009C033B">
              <w:t>161</w:t>
            </w:r>
          </w:p>
        </w:tc>
        <w:tc>
          <w:tcPr>
            <w:tcW w:w="854" w:type="dxa"/>
            <w:vAlign w:val="center"/>
          </w:tcPr>
          <w:p w:rsidR="00610B62" w:rsidRPr="009C033B" w:rsidRDefault="00610B62" w:rsidP="00560253">
            <w:r w:rsidRPr="009C033B">
              <w:t>144</w:t>
            </w:r>
          </w:p>
        </w:tc>
        <w:tc>
          <w:tcPr>
            <w:tcW w:w="854" w:type="dxa"/>
            <w:vAlign w:val="center"/>
          </w:tcPr>
          <w:p w:rsidR="00610B62" w:rsidRPr="009C033B" w:rsidRDefault="00610B62" w:rsidP="00560253">
            <w:r w:rsidRPr="009C033B">
              <w:t>140</w:t>
            </w:r>
          </w:p>
        </w:tc>
        <w:tc>
          <w:tcPr>
            <w:tcW w:w="854" w:type="dxa"/>
            <w:vAlign w:val="center"/>
          </w:tcPr>
          <w:p w:rsidR="00610B62" w:rsidRPr="009C033B" w:rsidRDefault="00610B62" w:rsidP="00560253">
            <w:r w:rsidRPr="009C033B">
              <w:t>137</w:t>
            </w:r>
          </w:p>
        </w:tc>
        <w:tc>
          <w:tcPr>
            <w:tcW w:w="854" w:type="dxa"/>
            <w:vAlign w:val="center"/>
          </w:tcPr>
          <w:p w:rsidR="00610B62" w:rsidRPr="009C033B" w:rsidRDefault="00610B62" w:rsidP="00560253">
            <w:r w:rsidRPr="009C033B">
              <w:t>126</w:t>
            </w:r>
          </w:p>
        </w:tc>
        <w:tc>
          <w:tcPr>
            <w:tcW w:w="794" w:type="dxa"/>
            <w:vAlign w:val="center"/>
          </w:tcPr>
          <w:p w:rsidR="00610B62" w:rsidRPr="009C033B" w:rsidRDefault="00610B62" w:rsidP="00560253">
            <w:r w:rsidRPr="009C033B">
              <w:t>117</w:t>
            </w:r>
          </w:p>
        </w:tc>
        <w:tc>
          <w:tcPr>
            <w:tcW w:w="713" w:type="dxa"/>
            <w:vAlign w:val="center"/>
          </w:tcPr>
          <w:p w:rsidR="00610B62" w:rsidRPr="009C033B" w:rsidRDefault="00610B62" w:rsidP="00560253">
            <w:r w:rsidRPr="009C033B">
              <w:t>107</w:t>
            </w:r>
          </w:p>
        </w:tc>
        <w:tc>
          <w:tcPr>
            <w:tcW w:w="697" w:type="dxa"/>
            <w:vAlign w:val="center"/>
          </w:tcPr>
          <w:p w:rsidR="00610B62" w:rsidRPr="009C033B" w:rsidRDefault="00610B62" w:rsidP="00560253">
            <w:r w:rsidRPr="009C033B">
              <w:t>113</w:t>
            </w:r>
          </w:p>
        </w:tc>
        <w:tc>
          <w:tcPr>
            <w:tcW w:w="697" w:type="dxa"/>
          </w:tcPr>
          <w:p w:rsidR="00610B62" w:rsidRPr="009C033B" w:rsidRDefault="00610B62" w:rsidP="00560253">
            <w:r w:rsidRPr="009C033B">
              <w:t>106</w:t>
            </w:r>
          </w:p>
        </w:tc>
        <w:tc>
          <w:tcPr>
            <w:tcW w:w="697" w:type="dxa"/>
          </w:tcPr>
          <w:p w:rsidR="00610B62" w:rsidRPr="009C033B" w:rsidRDefault="00610B62" w:rsidP="00560253">
            <w:r w:rsidRPr="009C033B">
              <w:t>101</w:t>
            </w:r>
          </w:p>
        </w:tc>
      </w:tr>
      <w:tr w:rsidR="00610B62" w:rsidRPr="009C033B" w:rsidTr="00032E1B">
        <w:trPr>
          <w:trHeight w:val="271"/>
        </w:trPr>
        <w:tc>
          <w:tcPr>
            <w:tcW w:w="1953" w:type="dxa"/>
            <w:shd w:val="clear" w:color="auto" w:fill="F3F3F3"/>
            <w:vAlign w:val="center"/>
          </w:tcPr>
          <w:p w:rsidR="00610B62" w:rsidRPr="009C033B" w:rsidRDefault="00610B62" w:rsidP="00BC1128">
            <w:pPr>
              <w:jc w:val="both"/>
              <w:rPr>
                <w:b/>
                <w:bCs/>
              </w:rPr>
            </w:pPr>
            <w:r w:rsidRPr="009C033B">
              <w:rPr>
                <w:b/>
                <w:bCs/>
              </w:rPr>
              <w:t>Utenos r. sav.</w:t>
            </w:r>
          </w:p>
        </w:tc>
        <w:tc>
          <w:tcPr>
            <w:tcW w:w="854" w:type="dxa"/>
            <w:vAlign w:val="center"/>
          </w:tcPr>
          <w:p w:rsidR="00610B62" w:rsidRPr="009C033B" w:rsidRDefault="00610B62" w:rsidP="00560253">
            <w:r w:rsidRPr="009C033B">
              <w:t>156</w:t>
            </w:r>
          </w:p>
        </w:tc>
        <w:tc>
          <w:tcPr>
            <w:tcW w:w="854" w:type="dxa"/>
            <w:vAlign w:val="center"/>
          </w:tcPr>
          <w:p w:rsidR="00610B62" w:rsidRPr="009C033B" w:rsidRDefault="00610B62" w:rsidP="00560253">
            <w:r w:rsidRPr="009C033B">
              <w:t>164</w:t>
            </w:r>
          </w:p>
        </w:tc>
        <w:tc>
          <w:tcPr>
            <w:tcW w:w="854" w:type="dxa"/>
            <w:vAlign w:val="center"/>
          </w:tcPr>
          <w:p w:rsidR="00610B62" w:rsidRPr="009C033B" w:rsidRDefault="00610B62" w:rsidP="00560253">
            <w:r w:rsidRPr="009C033B">
              <w:t>169</w:t>
            </w:r>
          </w:p>
        </w:tc>
        <w:tc>
          <w:tcPr>
            <w:tcW w:w="854" w:type="dxa"/>
            <w:vAlign w:val="center"/>
          </w:tcPr>
          <w:p w:rsidR="00610B62" w:rsidRPr="009C033B" w:rsidRDefault="00610B62" w:rsidP="00560253">
            <w:r w:rsidRPr="009C033B">
              <w:t>186</w:t>
            </w:r>
          </w:p>
        </w:tc>
        <w:tc>
          <w:tcPr>
            <w:tcW w:w="854" w:type="dxa"/>
            <w:vAlign w:val="center"/>
          </w:tcPr>
          <w:p w:rsidR="00610B62" w:rsidRPr="009C033B" w:rsidRDefault="00610B62" w:rsidP="00560253">
            <w:r w:rsidRPr="009C033B">
              <w:t>174</w:t>
            </w:r>
          </w:p>
        </w:tc>
        <w:tc>
          <w:tcPr>
            <w:tcW w:w="794" w:type="dxa"/>
            <w:vAlign w:val="center"/>
          </w:tcPr>
          <w:p w:rsidR="00610B62" w:rsidRPr="009C033B" w:rsidRDefault="00610B62" w:rsidP="00560253">
            <w:r w:rsidRPr="009C033B">
              <w:t>163</w:t>
            </w:r>
          </w:p>
        </w:tc>
        <w:tc>
          <w:tcPr>
            <w:tcW w:w="713" w:type="dxa"/>
            <w:vAlign w:val="center"/>
          </w:tcPr>
          <w:p w:rsidR="00610B62" w:rsidRPr="009C033B" w:rsidRDefault="00610B62" w:rsidP="00560253">
            <w:r w:rsidRPr="009C033B">
              <w:t>159</w:t>
            </w:r>
          </w:p>
        </w:tc>
        <w:tc>
          <w:tcPr>
            <w:tcW w:w="697" w:type="dxa"/>
            <w:vAlign w:val="center"/>
          </w:tcPr>
          <w:p w:rsidR="00610B62" w:rsidRPr="009C033B" w:rsidRDefault="00610B62" w:rsidP="00560253">
            <w:r w:rsidRPr="009C033B">
              <w:t>169</w:t>
            </w:r>
          </w:p>
        </w:tc>
        <w:tc>
          <w:tcPr>
            <w:tcW w:w="697" w:type="dxa"/>
          </w:tcPr>
          <w:p w:rsidR="00610B62" w:rsidRPr="009C033B" w:rsidRDefault="00610B62" w:rsidP="00560253">
            <w:r w:rsidRPr="009C033B">
              <w:t>166</w:t>
            </w:r>
          </w:p>
        </w:tc>
        <w:tc>
          <w:tcPr>
            <w:tcW w:w="697" w:type="dxa"/>
          </w:tcPr>
          <w:p w:rsidR="00610B62" w:rsidRPr="009C033B" w:rsidRDefault="00610B62" w:rsidP="00560253">
            <w:r w:rsidRPr="009C033B">
              <w:t>150</w:t>
            </w:r>
          </w:p>
        </w:tc>
      </w:tr>
      <w:tr w:rsidR="00610B62" w:rsidRPr="009C033B" w:rsidTr="00032E1B">
        <w:trPr>
          <w:trHeight w:val="271"/>
        </w:trPr>
        <w:tc>
          <w:tcPr>
            <w:tcW w:w="1953" w:type="dxa"/>
            <w:shd w:val="clear" w:color="auto" w:fill="F3F3F3"/>
            <w:vAlign w:val="center"/>
          </w:tcPr>
          <w:p w:rsidR="00610B62" w:rsidRPr="009C033B" w:rsidRDefault="00610B62" w:rsidP="00BC1128">
            <w:pPr>
              <w:jc w:val="both"/>
              <w:rPr>
                <w:b/>
                <w:bCs/>
              </w:rPr>
            </w:pPr>
            <w:r w:rsidRPr="009C033B">
              <w:rPr>
                <w:b/>
                <w:bCs/>
              </w:rPr>
              <w:t>Visagino sav.</w:t>
            </w:r>
          </w:p>
        </w:tc>
        <w:tc>
          <w:tcPr>
            <w:tcW w:w="854" w:type="dxa"/>
            <w:vAlign w:val="center"/>
          </w:tcPr>
          <w:p w:rsidR="00610B62" w:rsidRPr="009C033B" w:rsidRDefault="00610B62" w:rsidP="00560253">
            <w:r w:rsidRPr="009C033B">
              <w:t>82</w:t>
            </w:r>
          </w:p>
        </w:tc>
        <w:tc>
          <w:tcPr>
            <w:tcW w:w="854" w:type="dxa"/>
            <w:vAlign w:val="center"/>
          </w:tcPr>
          <w:p w:rsidR="00610B62" w:rsidRPr="009C033B" w:rsidRDefault="00610B62" w:rsidP="00560253">
            <w:r w:rsidRPr="009C033B">
              <w:t>84</w:t>
            </w:r>
          </w:p>
        </w:tc>
        <w:tc>
          <w:tcPr>
            <w:tcW w:w="854" w:type="dxa"/>
            <w:vAlign w:val="center"/>
          </w:tcPr>
          <w:p w:rsidR="00610B62" w:rsidRPr="009C033B" w:rsidRDefault="00610B62" w:rsidP="00560253">
            <w:r w:rsidRPr="009C033B">
              <w:t>82</w:t>
            </w:r>
          </w:p>
        </w:tc>
        <w:tc>
          <w:tcPr>
            <w:tcW w:w="854" w:type="dxa"/>
            <w:vAlign w:val="center"/>
          </w:tcPr>
          <w:p w:rsidR="00610B62" w:rsidRPr="009C033B" w:rsidRDefault="00610B62" w:rsidP="00560253">
            <w:r w:rsidRPr="009C033B">
              <w:t>87</w:t>
            </w:r>
          </w:p>
        </w:tc>
        <w:tc>
          <w:tcPr>
            <w:tcW w:w="854" w:type="dxa"/>
            <w:vAlign w:val="center"/>
          </w:tcPr>
          <w:p w:rsidR="00610B62" w:rsidRPr="009C033B" w:rsidRDefault="00610B62" w:rsidP="00560253">
            <w:r w:rsidRPr="009C033B">
              <w:t>74</w:t>
            </w:r>
          </w:p>
        </w:tc>
        <w:tc>
          <w:tcPr>
            <w:tcW w:w="794" w:type="dxa"/>
            <w:vAlign w:val="center"/>
          </w:tcPr>
          <w:p w:rsidR="00610B62" w:rsidRPr="009C033B" w:rsidRDefault="00610B62" w:rsidP="00560253">
            <w:r w:rsidRPr="009C033B">
              <w:t>81</w:t>
            </w:r>
          </w:p>
        </w:tc>
        <w:tc>
          <w:tcPr>
            <w:tcW w:w="713" w:type="dxa"/>
            <w:vAlign w:val="center"/>
          </w:tcPr>
          <w:p w:rsidR="00610B62" w:rsidRPr="009C033B" w:rsidRDefault="00610B62" w:rsidP="00560253">
            <w:r w:rsidRPr="009C033B">
              <w:t>82</w:t>
            </w:r>
          </w:p>
        </w:tc>
        <w:tc>
          <w:tcPr>
            <w:tcW w:w="697" w:type="dxa"/>
            <w:vAlign w:val="center"/>
          </w:tcPr>
          <w:p w:rsidR="00610B62" w:rsidRPr="009C033B" w:rsidRDefault="00610B62" w:rsidP="00560253">
            <w:r w:rsidRPr="009C033B">
              <w:t>80</w:t>
            </w:r>
          </w:p>
        </w:tc>
        <w:tc>
          <w:tcPr>
            <w:tcW w:w="697" w:type="dxa"/>
          </w:tcPr>
          <w:p w:rsidR="00610B62" w:rsidRPr="009C033B" w:rsidRDefault="00610B62" w:rsidP="00560253">
            <w:r w:rsidRPr="009C033B">
              <w:t>96</w:t>
            </w:r>
          </w:p>
        </w:tc>
        <w:tc>
          <w:tcPr>
            <w:tcW w:w="697" w:type="dxa"/>
          </w:tcPr>
          <w:p w:rsidR="00610B62" w:rsidRPr="009C033B" w:rsidRDefault="00610B62" w:rsidP="00560253">
            <w:r w:rsidRPr="009C033B">
              <w:t>96</w:t>
            </w:r>
          </w:p>
        </w:tc>
      </w:tr>
      <w:tr w:rsidR="00610B62" w:rsidRPr="009C033B" w:rsidTr="00032E1B">
        <w:trPr>
          <w:trHeight w:val="271"/>
        </w:trPr>
        <w:tc>
          <w:tcPr>
            <w:tcW w:w="1953" w:type="dxa"/>
            <w:shd w:val="clear" w:color="auto" w:fill="F3F3F3"/>
            <w:vAlign w:val="center"/>
          </w:tcPr>
          <w:p w:rsidR="00610B62" w:rsidRPr="009C033B" w:rsidRDefault="00610B62" w:rsidP="00BC1128">
            <w:pPr>
              <w:jc w:val="both"/>
              <w:rPr>
                <w:b/>
                <w:bCs/>
              </w:rPr>
            </w:pPr>
            <w:r w:rsidRPr="009C033B">
              <w:rPr>
                <w:b/>
                <w:bCs/>
              </w:rPr>
              <w:t>Zarasų r. sav.</w:t>
            </w:r>
          </w:p>
        </w:tc>
        <w:tc>
          <w:tcPr>
            <w:tcW w:w="854" w:type="dxa"/>
            <w:vAlign w:val="center"/>
          </w:tcPr>
          <w:p w:rsidR="00610B62" w:rsidRPr="009C033B" w:rsidRDefault="00610B62" w:rsidP="00560253">
            <w:r w:rsidRPr="009C033B">
              <w:t>135</w:t>
            </w:r>
          </w:p>
        </w:tc>
        <w:tc>
          <w:tcPr>
            <w:tcW w:w="854" w:type="dxa"/>
            <w:vAlign w:val="center"/>
          </w:tcPr>
          <w:p w:rsidR="00610B62" w:rsidRPr="009C033B" w:rsidRDefault="00610B62" w:rsidP="00560253">
            <w:r w:rsidRPr="009C033B">
              <w:t>151</w:t>
            </w:r>
          </w:p>
        </w:tc>
        <w:tc>
          <w:tcPr>
            <w:tcW w:w="854" w:type="dxa"/>
            <w:vAlign w:val="center"/>
          </w:tcPr>
          <w:p w:rsidR="00610B62" w:rsidRPr="009C033B" w:rsidRDefault="00610B62" w:rsidP="00560253">
            <w:r w:rsidRPr="009C033B">
              <w:t>140</w:t>
            </w:r>
          </w:p>
        </w:tc>
        <w:tc>
          <w:tcPr>
            <w:tcW w:w="854" w:type="dxa"/>
            <w:vAlign w:val="center"/>
          </w:tcPr>
          <w:p w:rsidR="00610B62" w:rsidRPr="009C033B" w:rsidRDefault="00610B62" w:rsidP="00560253">
            <w:r w:rsidRPr="009C033B">
              <w:t>136</w:t>
            </w:r>
          </w:p>
        </w:tc>
        <w:tc>
          <w:tcPr>
            <w:tcW w:w="854" w:type="dxa"/>
            <w:vAlign w:val="center"/>
          </w:tcPr>
          <w:p w:rsidR="00610B62" w:rsidRPr="009C033B" w:rsidRDefault="00610B62" w:rsidP="00560253">
            <w:r w:rsidRPr="009C033B">
              <w:t>139</w:t>
            </w:r>
          </w:p>
        </w:tc>
        <w:tc>
          <w:tcPr>
            <w:tcW w:w="794" w:type="dxa"/>
            <w:vAlign w:val="center"/>
          </w:tcPr>
          <w:p w:rsidR="00610B62" w:rsidRPr="009C033B" w:rsidRDefault="00610B62" w:rsidP="00560253">
            <w:r w:rsidRPr="009C033B">
              <w:t>141</w:t>
            </w:r>
          </w:p>
        </w:tc>
        <w:tc>
          <w:tcPr>
            <w:tcW w:w="713" w:type="dxa"/>
            <w:vAlign w:val="center"/>
          </w:tcPr>
          <w:p w:rsidR="00610B62" w:rsidRPr="009C033B" w:rsidRDefault="00610B62" w:rsidP="00560253">
            <w:r w:rsidRPr="009C033B">
              <w:t>127</w:t>
            </w:r>
          </w:p>
        </w:tc>
        <w:tc>
          <w:tcPr>
            <w:tcW w:w="697" w:type="dxa"/>
            <w:vAlign w:val="center"/>
          </w:tcPr>
          <w:p w:rsidR="00610B62" w:rsidRPr="009C033B" w:rsidRDefault="00610B62" w:rsidP="00560253">
            <w:r w:rsidRPr="009C033B">
              <w:t>119</w:t>
            </w:r>
          </w:p>
        </w:tc>
        <w:tc>
          <w:tcPr>
            <w:tcW w:w="697" w:type="dxa"/>
          </w:tcPr>
          <w:p w:rsidR="00610B62" w:rsidRPr="009C033B" w:rsidRDefault="00610B62" w:rsidP="00560253">
            <w:r w:rsidRPr="009C033B">
              <w:t>117</w:t>
            </w:r>
          </w:p>
        </w:tc>
        <w:tc>
          <w:tcPr>
            <w:tcW w:w="697" w:type="dxa"/>
          </w:tcPr>
          <w:p w:rsidR="00610B62" w:rsidRPr="009C033B" w:rsidRDefault="00610B62" w:rsidP="00560253">
            <w:r w:rsidRPr="009C033B">
              <w:t>105</w:t>
            </w:r>
          </w:p>
        </w:tc>
      </w:tr>
    </w:tbl>
    <w:p w:rsidR="00816121" w:rsidRPr="006F5774" w:rsidRDefault="00816121" w:rsidP="00B4470B">
      <w:pPr>
        <w:widowControl w:val="0"/>
        <w:adjustRightInd w:val="0"/>
        <w:ind w:firstLine="709"/>
        <w:jc w:val="both"/>
        <w:textAlignment w:val="baseline"/>
        <w:rPr>
          <w:sz w:val="20"/>
          <w:szCs w:val="20"/>
          <w:lang w:eastAsia="lt-LT"/>
        </w:rPr>
      </w:pPr>
      <w:r w:rsidRPr="00734F5A">
        <w:rPr>
          <w:bCs/>
          <w:sz w:val="20"/>
          <w:szCs w:val="20"/>
          <w:lang w:eastAsia="lt-LT"/>
        </w:rPr>
        <w:t>Šaltinis:</w:t>
      </w:r>
      <w:r w:rsidRPr="006F5774">
        <w:rPr>
          <w:b/>
          <w:bCs/>
          <w:sz w:val="20"/>
          <w:szCs w:val="20"/>
          <w:lang w:eastAsia="lt-LT"/>
        </w:rPr>
        <w:t xml:space="preserve"> </w:t>
      </w:r>
      <w:r w:rsidRPr="006F5774">
        <w:rPr>
          <w:sz w:val="20"/>
          <w:szCs w:val="20"/>
          <w:lang w:eastAsia="lt-LT"/>
        </w:rPr>
        <w:t>Statistikos departamentas (</w:t>
      </w:r>
      <w:hyperlink r:id="rId13" w:history="1">
        <w:r w:rsidRPr="006F5774">
          <w:rPr>
            <w:sz w:val="20"/>
            <w:szCs w:val="20"/>
            <w:u w:val="single"/>
            <w:lang w:eastAsia="lt-LT"/>
          </w:rPr>
          <w:t>www.stat.gov.lt</w:t>
        </w:r>
      </w:hyperlink>
      <w:r w:rsidRPr="006F5774">
        <w:rPr>
          <w:sz w:val="20"/>
          <w:szCs w:val="20"/>
          <w:lang w:eastAsia="lt-LT"/>
        </w:rPr>
        <w:t>)</w:t>
      </w:r>
    </w:p>
    <w:p w:rsidR="00816121" w:rsidRDefault="00816121" w:rsidP="007E20C8">
      <w:pPr>
        <w:widowControl w:val="0"/>
        <w:adjustRightInd w:val="0"/>
        <w:jc w:val="both"/>
        <w:textAlignment w:val="baseline"/>
        <w:rPr>
          <w:highlight w:val="yellow"/>
          <w:lang w:eastAsia="lt-LT"/>
        </w:rPr>
      </w:pPr>
    </w:p>
    <w:p w:rsidR="00551F2B" w:rsidRDefault="003C4C44" w:rsidP="007E20C8">
      <w:pPr>
        <w:widowControl w:val="0"/>
        <w:adjustRightInd w:val="0"/>
        <w:jc w:val="both"/>
        <w:textAlignment w:val="baseline"/>
        <w:rPr>
          <w:lang w:eastAsia="lt-LT"/>
        </w:rPr>
      </w:pPr>
      <w:r w:rsidRPr="003C4C44">
        <w:rPr>
          <w:lang w:eastAsia="lt-LT"/>
        </w:rPr>
        <w:tab/>
      </w:r>
      <w:r w:rsidR="00F510F9">
        <w:t>S</w:t>
      </w:r>
      <w:r w:rsidR="00F510F9" w:rsidRPr="00F510F9">
        <w:rPr>
          <w:lang w:eastAsia="lt-LT"/>
        </w:rPr>
        <w:t>iekiant sukurti nepertraukiamai veikiančią vaiko teisių apsaugos sistemą, kuri užtikrintų vienodos praktikos, apsaugant ir ginant vaiko teises ir teisėtus interesus, formavimąsi ir taikymą valstybėje, savalaikį reagavimą į vaiko teisių pažeidimus ir operatyvų sprendimų priėmimą, </w:t>
      </w:r>
      <w:r w:rsidR="00F510F9" w:rsidRPr="007B6B81">
        <w:rPr>
          <w:lang w:eastAsia="lt-LT"/>
        </w:rPr>
        <w:t xml:space="preserve">nuo </w:t>
      </w:r>
      <w:r w:rsidR="00F510F9" w:rsidRPr="007B6B81">
        <w:rPr>
          <w:bCs/>
          <w:lang w:eastAsia="lt-LT"/>
        </w:rPr>
        <w:t>2018</w:t>
      </w:r>
      <w:r w:rsidR="00F510F9">
        <w:rPr>
          <w:b/>
          <w:bCs/>
          <w:lang w:eastAsia="lt-LT"/>
        </w:rPr>
        <w:t xml:space="preserve"> </w:t>
      </w:r>
      <w:r w:rsidR="00F510F9" w:rsidRPr="009A7680">
        <w:rPr>
          <w:bCs/>
          <w:lang w:eastAsia="lt-LT"/>
        </w:rPr>
        <w:t xml:space="preserve">m. liepos 1 d. įsigaliojo </w:t>
      </w:r>
      <w:r w:rsidR="00551F2B" w:rsidRPr="009A7680">
        <w:rPr>
          <w:lang w:eastAsia="lt-LT"/>
        </w:rPr>
        <w:t>nauja, vaikų</w:t>
      </w:r>
      <w:r w:rsidR="00F510F9" w:rsidRPr="009A7680">
        <w:rPr>
          <w:lang w:eastAsia="lt-LT"/>
        </w:rPr>
        <w:t xml:space="preserve"> interesus labiau apsaugosianti vaiko teisių apsaugos sistema.</w:t>
      </w:r>
      <w:r w:rsidR="009A7680" w:rsidRPr="009A7680">
        <w:rPr>
          <w:lang w:eastAsia="lt-LT"/>
        </w:rPr>
        <w:t xml:space="preserve"> </w:t>
      </w:r>
      <w:r w:rsidR="00551F2B" w:rsidRPr="009A7680">
        <w:rPr>
          <w:lang w:eastAsia="lt-LT"/>
        </w:rPr>
        <w:t>Š</w:t>
      </w:r>
      <w:r w:rsidR="00551F2B" w:rsidRPr="009A7680">
        <w:rPr>
          <w:bCs/>
          <w:lang w:eastAsia="lt-LT"/>
        </w:rPr>
        <w:t xml:space="preserve">ios pertvarkos esmė – sukurti bendrą ir aiškią sistemą, kuri padėtų greitai ir profesionaliai reaguoti į pranešimus apie vaikų teisių pažeidimus. </w:t>
      </w:r>
      <w:r w:rsidR="00551F2B" w:rsidRPr="009A7680">
        <w:rPr>
          <w:lang w:eastAsia="lt-LT"/>
        </w:rPr>
        <w:t>Taip pat kryptingai dirbti su šeimomis, kuriose kyla problemos ar krizės, stiprinti globėjų paiešką ir pagalbą jiems, sukurti vienodą, atpažįstamą, draugišką vaikui tarnybos aplinką, ugdyti ir didinti visuomenės nepakantumą vaiko teisių pažeidimams.</w:t>
      </w:r>
      <w:r w:rsidR="00730B46">
        <w:rPr>
          <w:lang w:eastAsia="lt-LT"/>
        </w:rPr>
        <w:t xml:space="preserve"> </w:t>
      </w:r>
    </w:p>
    <w:p w:rsidR="00B62317" w:rsidRDefault="00650BB1" w:rsidP="00650BB1">
      <w:pPr>
        <w:widowControl w:val="0"/>
        <w:adjustRightInd w:val="0"/>
        <w:ind w:firstLine="709"/>
        <w:jc w:val="both"/>
        <w:textAlignment w:val="baseline"/>
        <w:rPr>
          <w:lang w:eastAsia="lt-LT"/>
        </w:rPr>
      </w:pPr>
      <w:r>
        <w:rPr>
          <w:lang w:eastAsia="lt-LT"/>
        </w:rPr>
        <w:t xml:space="preserve">Nuo 2018 m. liepos 1 dienos vykdomas </w:t>
      </w:r>
      <w:r w:rsidR="00B62317" w:rsidRPr="00B62317">
        <w:rPr>
          <w:lang w:eastAsia="lt-LT"/>
        </w:rPr>
        <w:t>nepertraukiamas, visą parą veikiantis vaiko teisių apsaugos užtikrinimas. Siekiant užtikrinti nepertraukiamą vaiko teisių apsaugą</w:t>
      </w:r>
      <w:r w:rsidR="00B62317">
        <w:rPr>
          <w:lang w:eastAsia="lt-LT"/>
        </w:rPr>
        <w:t xml:space="preserve"> sukurti nauji įrankiai. Atsirado</w:t>
      </w:r>
      <w:r w:rsidR="00B62317" w:rsidRPr="00B62317">
        <w:rPr>
          <w:lang w:eastAsia="lt-LT"/>
        </w:rPr>
        <w:t xml:space="preserve"> atvejo vadybininkai, kurie už</w:t>
      </w:r>
      <w:r w:rsidR="00B62317">
        <w:rPr>
          <w:lang w:eastAsia="lt-LT"/>
        </w:rPr>
        <w:t>tikrina</w:t>
      </w:r>
      <w:r w:rsidR="00B62317" w:rsidRPr="00B62317">
        <w:rPr>
          <w:lang w:eastAsia="lt-LT"/>
        </w:rPr>
        <w:t xml:space="preserve"> operatyvaus pagalbos organizavimo vaikui ir šeimai inicijavimą</w:t>
      </w:r>
      <w:r w:rsidR="00B62317">
        <w:rPr>
          <w:lang w:eastAsia="lt-LT"/>
        </w:rPr>
        <w:t xml:space="preserve"> ir koordinavimą. Taip pat veikia</w:t>
      </w:r>
      <w:r w:rsidR="00B62317" w:rsidRPr="00B62317">
        <w:rPr>
          <w:lang w:eastAsia="lt-LT"/>
        </w:rPr>
        <w:t xml:space="preserve"> m</w:t>
      </w:r>
      <w:r w:rsidR="00B62317">
        <w:rPr>
          <w:lang w:eastAsia="lt-LT"/>
        </w:rPr>
        <w:t>obilios komandos, kurias sudaro</w:t>
      </w:r>
      <w:r w:rsidR="00B62317" w:rsidRPr="00B62317">
        <w:rPr>
          <w:lang w:eastAsia="lt-LT"/>
        </w:rPr>
        <w:t xml:space="preserve"> psichologas, socialinis darbuotojas, specialistas, dirbantis su priklausomybę (-</w:t>
      </w:r>
      <w:proofErr w:type="spellStart"/>
      <w:r w:rsidR="00B62317" w:rsidRPr="00B62317">
        <w:rPr>
          <w:lang w:eastAsia="lt-LT"/>
        </w:rPr>
        <w:t>es</w:t>
      </w:r>
      <w:proofErr w:type="spellEnd"/>
      <w:r>
        <w:rPr>
          <w:lang w:eastAsia="lt-LT"/>
        </w:rPr>
        <w:t>) turinčiaisiais ir kurios teikia</w:t>
      </w:r>
      <w:r w:rsidR="00B62317" w:rsidRPr="00B62317">
        <w:rPr>
          <w:lang w:eastAsia="lt-LT"/>
        </w:rPr>
        <w:t xml:space="preserve"> pagalbą šeimai ir vaikui dėl nustatyto antrojo grėsmės vaikui lygio, paimto iš atstovų pagal įstatymą (tėvų). Visi vaiko teisių </w:t>
      </w:r>
      <w:r w:rsidR="00B62317">
        <w:rPr>
          <w:lang w:eastAsia="lt-LT"/>
        </w:rPr>
        <w:t>apsaugos specialistai vadovaujasi</w:t>
      </w:r>
      <w:r w:rsidR="00B62317" w:rsidRPr="00B62317">
        <w:rPr>
          <w:lang w:eastAsia="lt-LT"/>
        </w:rPr>
        <w:t xml:space="preserve"> viena grėsmės vaikui lygio nustatymo tvarka.</w:t>
      </w:r>
    </w:p>
    <w:p w:rsidR="003C4C44" w:rsidRPr="003C4C44" w:rsidRDefault="00AB3C70" w:rsidP="004C4654">
      <w:pPr>
        <w:widowControl w:val="0"/>
        <w:adjustRightInd w:val="0"/>
        <w:ind w:firstLine="709"/>
        <w:jc w:val="both"/>
        <w:textAlignment w:val="baseline"/>
        <w:rPr>
          <w:lang w:eastAsia="lt-LT"/>
        </w:rPr>
      </w:pPr>
      <w:r>
        <w:rPr>
          <w:lang w:eastAsia="lt-LT"/>
        </w:rPr>
        <w:t>Per 2019 m. gauti</w:t>
      </w:r>
      <w:r w:rsidR="003C4C44">
        <w:rPr>
          <w:lang w:eastAsia="lt-LT"/>
        </w:rPr>
        <w:t xml:space="preserve"> 186 pranešimai apie galimus vaiko teisių pažeidimus, </w:t>
      </w:r>
      <w:r w:rsidR="002A1137">
        <w:rPr>
          <w:lang w:eastAsia="lt-LT"/>
        </w:rPr>
        <w:t xml:space="preserve">vaikų atžvilgiu </w:t>
      </w:r>
      <w:r w:rsidR="00032E1B">
        <w:rPr>
          <w:lang w:eastAsia="lt-LT"/>
        </w:rPr>
        <w:t xml:space="preserve">– </w:t>
      </w:r>
      <w:r w:rsidR="002A1137">
        <w:rPr>
          <w:lang w:eastAsia="lt-LT"/>
        </w:rPr>
        <w:t>323, nes viename pranešime galėjo būti pranešama apie kelis vaikus. I grėsmės lygis nustatytas 171 vaikui, II grėsmės lygis – 12 vaikų. Su šiomis šeimomis dirbo mobilioji komanda bei buvo vykdoma atvejo vadyba.</w:t>
      </w:r>
    </w:p>
    <w:p w:rsidR="00816121" w:rsidRPr="009C033B" w:rsidRDefault="00F4182B" w:rsidP="00816121">
      <w:pPr>
        <w:widowControl w:val="0"/>
        <w:adjustRightInd w:val="0"/>
        <w:ind w:firstLine="720"/>
        <w:jc w:val="both"/>
        <w:textAlignment w:val="baseline"/>
        <w:rPr>
          <w:highlight w:val="yellow"/>
          <w:lang w:eastAsia="lt-LT"/>
        </w:rPr>
      </w:pPr>
      <w:r w:rsidRPr="00F4182B">
        <w:rPr>
          <w:lang w:eastAsia="lt-LT"/>
        </w:rPr>
        <w:t>2019</w:t>
      </w:r>
      <w:r w:rsidR="00816121" w:rsidRPr="00F4182B">
        <w:rPr>
          <w:lang w:eastAsia="lt-LT"/>
        </w:rPr>
        <w:t xml:space="preserve"> m. Anykšč</w:t>
      </w:r>
      <w:r w:rsidR="005F7FB5" w:rsidRPr="00F4182B">
        <w:rPr>
          <w:lang w:eastAsia="lt-LT"/>
        </w:rPr>
        <w:t>ių rajono savivaldybėje buvo</w:t>
      </w:r>
      <w:r w:rsidR="005B36C4">
        <w:rPr>
          <w:lang w:eastAsia="lt-LT"/>
        </w:rPr>
        <w:t xml:space="preserve"> 91</w:t>
      </w:r>
      <w:r w:rsidR="00816121" w:rsidRPr="00F4182B">
        <w:rPr>
          <w:lang w:eastAsia="lt-LT"/>
        </w:rPr>
        <w:t xml:space="preserve"> be tėvų globos likę</w:t>
      </w:r>
      <w:r w:rsidR="005B36C4">
        <w:rPr>
          <w:lang w:eastAsia="lt-LT"/>
        </w:rPr>
        <w:t>s</w:t>
      </w:r>
      <w:r w:rsidR="00032E1B">
        <w:rPr>
          <w:lang w:eastAsia="lt-LT"/>
        </w:rPr>
        <w:t xml:space="preserve"> vaika</w:t>
      </w:r>
      <w:r w:rsidR="005B36C4">
        <w:rPr>
          <w:lang w:eastAsia="lt-LT"/>
        </w:rPr>
        <w:t>s</w:t>
      </w:r>
      <w:r w:rsidR="005043FD" w:rsidRPr="00F4182B">
        <w:rPr>
          <w:lang w:eastAsia="lt-LT"/>
        </w:rPr>
        <w:t xml:space="preserve"> </w:t>
      </w:r>
      <w:r w:rsidRPr="00F4182B">
        <w:rPr>
          <w:lang w:eastAsia="lt-LT"/>
        </w:rPr>
        <w:t>iš jų</w:t>
      </w:r>
      <w:r w:rsidR="00032E1B">
        <w:rPr>
          <w:lang w:eastAsia="lt-LT"/>
        </w:rPr>
        <w:t>:</w:t>
      </w:r>
      <w:r w:rsidRPr="00F4182B">
        <w:rPr>
          <w:lang w:eastAsia="lt-LT"/>
        </w:rPr>
        <w:t xml:space="preserve"> 54</w:t>
      </w:r>
      <w:r w:rsidR="00816121" w:rsidRPr="00F4182B">
        <w:rPr>
          <w:lang w:eastAsia="lt-LT"/>
        </w:rPr>
        <w:t xml:space="preserve"> buvo </w:t>
      </w:r>
      <w:r w:rsidR="005F7FB5" w:rsidRPr="00F4182B">
        <w:rPr>
          <w:lang w:eastAsia="lt-LT"/>
        </w:rPr>
        <w:t>globojami šeimų ar asmenų,</w:t>
      </w:r>
      <w:r w:rsidR="005B36C4">
        <w:rPr>
          <w:lang w:eastAsia="lt-LT"/>
        </w:rPr>
        <w:t xml:space="preserve"> 13</w:t>
      </w:r>
      <w:r w:rsidR="005F7FB5" w:rsidRPr="00F4182B">
        <w:rPr>
          <w:lang w:eastAsia="lt-LT"/>
        </w:rPr>
        <w:t xml:space="preserve"> – šeimynose</w:t>
      </w:r>
      <w:r>
        <w:rPr>
          <w:lang w:eastAsia="lt-LT"/>
        </w:rPr>
        <w:t xml:space="preserve">, </w:t>
      </w:r>
      <w:r w:rsidRPr="00F4182B">
        <w:rPr>
          <w:lang w:eastAsia="lt-LT"/>
        </w:rPr>
        <w:t>12 –</w:t>
      </w:r>
      <w:r w:rsidR="00816121" w:rsidRPr="00F4182B">
        <w:rPr>
          <w:lang w:eastAsia="lt-LT"/>
        </w:rPr>
        <w:t xml:space="preserve"> </w:t>
      </w:r>
      <w:r w:rsidRPr="00F4182B">
        <w:rPr>
          <w:lang w:eastAsia="lt-LT"/>
        </w:rPr>
        <w:t>bendruomeniniuose vaikų globos namuose, 12–</w:t>
      </w:r>
      <w:r w:rsidR="00816121" w:rsidRPr="00F4182B">
        <w:rPr>
          <w:lang w:eastAsia="lt-LT"/>
        </w:rPr>
        <w:t xml:space="preserve"> </w:t>
      </w:r>
      <w:r>
        <w:rPr>
          <w:lang w:eastAsia="lt-LT"/>
        </w:rPr>
        <w:t xml:space="preserve">kitose </w:t>
      </w:r>
      <w:r w:rsidR="00816121" w:rsidRPr="00F4182B">
        <w:rPr>
          <w:lang w:eastAsia="lt-LT"/>
        </w:rPr>
        <w:t xml:space="preserve">globos </w:t>
      </w:r>
      <w:r w:rsidRPr="00F4182B">
        <w:rPr>
          <w:lang w:eastAsia="lt-LT"/>
        </w:rPr>
        <w:t>institucijose</w:t>
      </w:r>
      <w:r w:rsidR="005F7FB5" w:rsidRPr="00F4182B">
        <w:rPr>
          <w:lang w:eastAsia="lt-LT"/>
        </w:rPr>
        <w:t xml:space="preserve"> (2 diagrama).</w:t>
      </w:r>
      <w:r w:rsidR="005043FD" w:rsidRPr="00F4182B">
        <w:rPr>
          <w:lang w:eastAsia="lt-LT"/>
        </w:rPr>
        <w:t xml:space="preserve"> </w:t>
      </w:r>
      <w:r w:rsidRPr="00600F9F">
        <w:rPr>
          <w:lang w:eastAsia="lt-LT"/>
        </w:rPr>
        <w:t>Per 2019</w:t>
      </w:r>
      <w:r w:rsidR="005F7FB5" w:rsidRPr="00600F9F">
        <w:rPr>
          <w:lang w:eastAsia="lt-LT"/>
        </w:rPr>
        <w:t xml:space="preserve"> m. be tėvų globos liko</w:t>
      </w:r>
      <w:r w:rsidR="00600F9F" w:rsidRPr="00600F9F">
        <w:rPr>
          <w:lang w:eastAsia="lt-LT"/>
        </w:rPr>
        <w:t xml:space="preserve"> 12 vaikų</w:t>
      </w:r>
      <w:r w:rsidR="005F7FB5" w:rsidRPr="00600F9F">
        <w:rPr>
          <w:lang w:eastAsia="lt-LT"/>
        </w:rPr>
        <w:t>:</w:t>
      </w:r>
      <w:r w:rsidR="00600F9F" w:rsidRPr="00600F9F">
        <w:rPr>
          <w:lang w:eastAsia="lt-LT"/>
        </w:rPr>
        <w:t xml:space="preserve"> 7</w:t>
      </w:r>
      <w:r w:rsidR="005F7FB5" w:rsidRPr="00600F9F">
        <w:rPr>
          <w:lang w:eastAsia="lt-LT"/>
        </w:rPr>
        <w:t xml:space="preserve"> globojami šeimose,</w:t>
      </w:r>
      <w:r w:rsidR="00600F9F" w:rsidRPr="00600F9F">
        <w:rPr>
          <w:lang w:eastAsia="lt-LT"/>
        </w:rPr>
        <w:t xml:space="preserve"> 2</w:t>
      </w:r>
      <w:r w:rsidR="005F7FB5" w:rsidRPr="00600F9F">
        <w:rPr>
          <w:lang w:eastAsia="lt-LT"/>
        </w:rPr>
        <w:t xml:space="preserve"> – šeimynos</w:t>
      </w:r>
      <w:r w:rsidR="00600F9F" w:rsidRPr="00600F9F">
        <w:rPr>
          <w:lang w:eastAsia="lt-LT"/>
        </w:rPr>
        <w:t>e, 3 – globos institucijoje</w:t>
      </w:r>
      <w:r w:rsidR="00816121" w:rsidRPr="00600F9F">
        <w:rPr>
          <w:lang w:eastAsia="lt-LT"/>
        </w:rPr>
        <w:t>.</w:t>
      </w:r>
    </w:p>
    <w:p w:rsidR="00650BB1" w:rsidRDefault="00650BB1">
      <w:pPr>
        <w:rPr>
          <w:b/>
          <w:bCs/>
          <w:highlight w:val="yellow"/>
          <w:lang w:eastAsia="lt-LT"/>
        </w:rPr>
      </w:pPr>
      <w:r>
        <w:rPr>
          <w:b/>
          <w:bCs/>
          <w:highlight w:val="yellow"/>
          <w:lang w:eastAsia="lt-LT"/>
        </w:rPr>
        <w:br w:type="page"/>
      </w:r>
    </w:p>
    <w:p w:rsidR="00816121" w:rsidRPr="00CE0684" w:rsidRDefault="00816121" w:rsidP="00816121">
      <w:pPr>
        <w:widowControl w:val="0"/>
        <w:adjustRightInd w:val="0"/>
        <w:ind w:firstLine="720"/>
        <w:jc w:val="both"/>
        <w:textAlignment w:val="baseline"/>
        <w:rPr>
          <w:i/>
          <w:iCs/>
          <w:lang w:eastAsia="lt-LT"/>
        </w:rPr>
      </w:pPr>
      <w:r w:rsidRPr="00CE0684">
        <w:rPr>
          <w:b/>
          <w:bCs/>
          <w:lang w:eastAsia="lt-LT"/>
        </w:rPr>
        <w:lastRenderedPageBreak/>
        <w:t>2 diagrama. Be tėvų globos likusių vaikų globos struktūra</w:t>
      </w:r>
      <w:r w:rsidR="006E04D2">
        <w:rPr>
          <w:b/>
          <w:bCs/>
          <w:lang w:eastAsia="lt-LT"/>
        </w:rPr>
        <w:t xml:space="preserve"> </w:t>
      </w:r>
      <w:r w:rsidR="00CE0684" w:rsidRPr="00CE0684">
        <w:rPr>
          <w:b/>
          <w:bCs/>
          <w:lang w:eastAsia="lt-LT"/>
        </w:rPr>
        <w:t>2019</w:t>
      </w:r>
      <w:r w:rsidRPr="00CE0684">
        <w:rPr>
          <w:b/>
          <w:bCs/>
          <w:lang w:eastAsia="lt-LT"/>
        </w:rPr>
        <w:t xml:space="preserve"> m.</w:t>
      </w:r>
    </w:p>
    <w:p w:rsidR="00E737FC" w:rsidRPr="009C033B" w:rsidRDefault="00D463C6" w:rsidP="006C3881">
      <w:pPr>
        <w:widowControl w:val="0"/>
        <w:adjustRightInd w:val="0"/>
        <w:jc w:val="center"/>
        <w:textAlignment w:val="baseline"/>
        <w:rPr>
          <w:b/>
          <w:bCs/>
          <w:highlight w:val="yellow"/>
          <w:lang w:eastAsia="lt-LT"/>
        </w:rPr>
      </w:pPr>
      <w:r w:rsidRPr="002A1137">
        <w:rPr>
          <w:b/>
          <w:bCs/>
          <w:noProof/>
          <w:lang w:eastAsia="lt-LT"/>
        </w:rPr>
        <w:drawing>
          <wp:inline distT="0" distB="0" distL="0" distR="0">
            <wp:extent cx="6074410" cy="2590800"/>
            <wp:effectExtent l="0" t="0" r="2540" b="0"/>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6121" w:rsidRPr="007B6B81" w:rsidRDefault="00816121" w:rsidP="00816121">
      <w:pPr>
        <w:widowControl w:val="0"/>
        <w:adjustRightInd w:val="0"/>
        <w:ind w:firstLine="720"/>
        <w:jc w:val="both"/>
        <w:textAlignment w:val="baseline"/>
        <w:rPr>
          <w:sz w:val="20"/>
          <w:szCs w:val="20"/>
          <w:lang w:eastAsia="lt-LT"/>
        </w:rPr>
      </w:pPr>
      <w:r w:rsidRPr="00734F5A">
        <w:rPr>
          <w:bCs/>
          <w:sz w:val="20"/>
          <w:szCs w:val="20"/>
          <w:lang w:eastAsia="lt-LT"/>
        </w:rPr>
        <w:t>Šaltiniai:</w:t>
      </w:r>
      <w:r w:rsidRPr="007B6B81">
        <w:rPr>
          <w:b/>
          <w:bCs/>
          <w:sz w:val="20"/>
          <w:szCs w:val="20"/>
          <w:lang w:eastAsia="lt-LT"/>
        </w:rPr>
        <w:t xml:space="preserve"> </w:t>
      </w:r>
      <w:bookmarkStart w:id="6" w:name="_Hlk696394"/>
      <w:r w:rsidR="00CD2A48" w:rsidRPr="007B6B81">
        <w:rPr>
          <w:sz w:val="20"/>
          <w:szCs w:val="20"/>
          <w:lang w:eastAsia="lt-LT"/>
        </w:rPr>
        <w:t>Utenos apskrities v</w:t>
      </w:r>
      <w:r w:rsidRPr="007B6B81">
        <w:rPr>
          <w:sz w:val="20"/>
          <w:szCs w:val="20"/>
          <w:lang w:eastAsia="lt-LT"/>
        </w:rPr>
        <w:t xml:space="preserve">aiko teisių apsaugos skyrius </w:t>
      </w:r>
      <w:r w:rsidR="00CD2A48" w:rsidRPr="007B6B81">
        <w:rPr>
          <w:sz w:val="20"/>
          <w:szCs w:val="20"/>
          <w:lang w:eastAsia="lt-LT"/>
        </w:rPr>
        <w:t>Anykščių rajone</w:t>
      </w:r>
      <w:bookmarkEnd w:id="6"/>
    </w:p>
    <w:p w:rsidR="00816121" w:rsidRPr="009C033B" w:rsidRDefault="00816121" w:rsidP="002A1137">
      <w:pPr>
        <w:widowControl w:val="0"/>
        <w:adjustRightInd w:val="0"/>
        <w:jc w:val="both"/>
        <w:textAlignment w:val="baseline"/>
        <w:rPr>
          <w:highlight w:val="yellow"/>
          <w:lang w:eastAsia="lt-LT"/>
        </w:rPr>
      </w:pPr>
    </w:p>
    <w:p w:rsidR="00816121" w:rsidRPr="004E79FD" w:rsidRDefault="00734F5A" w:rsidP="00816121">
      <w:pPr>
        <w:widowControl w:val="0"/>
        <w:adjustRightInd w:val="0"/>
        <w:ind w:firstLine="720"/>
        <w:jc w:val="both"/>
        <w:textAlignment w:val="baseline"/>
        <w:rPr>
          <w:lang w:eastAsia="lt-LT"/>
        </w:rPr>
      </w:pPr>
      <w:r>
        <w:rPr>
          <w:lang w:eastAsia="lt-LT"/>
        </w:rPr>
        <w:t>S</w:t>
      </w:r>
      <w:r w:rsidR="00816121" w:rsidRPr="004E79FD">
        <w:rPr>
          <w:lang w:eastAsia="lt-LT"/>
        </w:rPr>
        <w:t>ocialinės paslaugos, or</w:t>
      </w:r>
      <w:r w:rsidR="003A7747" w:rsidRPr="004E79FD">
        <w:rPr>
          <w:lang w:eastAsia="lt-LT"/>
        </w:rPr>
        <w:t>i</w:t>
      </w:r>
      <w:r w:rsidR="00816121" w:rsidRPr="004E79FD">
        <w:rPr>
          <w:lang w:eastAsia="lt-LT"/>
        </w:rPr>
        <w:t>entuotos į socialinių įgūdžių ugdymą ir lavinimą, socialin</w:t>
      </w:r>
      <w:r w:rsidR="003A7747" w:rsidRPr="004E79FD">
        <w:rPr>
          <w:lang w:eastAsia="lt-LT"/>
        </w:rPr>
        <w:t>ę</w:t>
      </w:r>
      <w:r w:rsidR="00816121" w:rsidRPr="004E79FD">
        <w:rPr>
          <w:lang w:eastAsia="lt-LT"/>
        </w:rPr>
        <w:t xml:space="preserve"> rizik</w:t>
      </w:r>
      <w:r w:rsidR="003A7747" w:rsidRPr="004E79FD">
        <w:rPr>
          <w:lang w:eastAsia="lt-LT"/>
        </w:rPr>
        <w:t>ą patiriančioms</w:t>
      </w:r>
      <w:r w:rsidR="006506B2">
        <w:rPr>
          <w:lang w:eastAsia="lt-LT"/>
        </w:rPr>
        <w:t xml:space="preserve"> šeimoms ir j</w:t>
      </w:r>
      <w:r w:rsidR="00816121" w:rsidRPr="004E79FD">
        <w:rPr>
          <w:lang w:eastAsia="lt-LT"/>
        </w:rPr>
        <w:t>ose augantiems vaikams, v</w:t>
      </w:r>
      <w:r w:rsidR="004E79FD">
        <w:rPr>
          <w:lang w:eastAsia="lt-LT"/>
        </w:rPr>
        <w:t>aikams augantiems globos įstaigose</w:t>
      </w:r>
      <w:r w:rsidR="00816121" w:rsidRPr="004E79FD">
        <w:rPr>
          <w:lang w:eastAsia="lt-LT"/>
        </w:rPr>
        <w:t xml:space="preserve"> bei socialin</w:t>
      </w:r>
      <w:r w:rsidR="003A7747" w:rsidRPr="004E79FD">
        <w:rPr>
          <w:lang w:eastAsia="lt-LT"/>
        </w:rPr>
        <w:t>ę</w:t>
      </w:r>
      <w:r w:rsidR="00816121" w:rsidRPr="004E79FD">
        <w:rPr>
          <w:lang w:eastAsia="lt-LT"/>
        </w:rPr>
        <w:t xml:space="preserve"> rizik</w:t>
      </w:r>
      <w:r w:rsidR="003A7747" w:rsidRPr="004E79FD">
        <w:rPr>
          <w:lang w:eastAsia="lt-LT"/>
        </w:rPr>
        <w:t>ą patiriantiems</w:t>
      </w:r>
      <w:r w:rsidR="00816121" w:rsidRPr="004E79FD">
        <w:rPr>
          <w:lang w:eastAsia="lt-LT"/>
        </w:rPr>
        <w:t xml:space="preserve"> asmenims yra labai aktualios.</w:t>
      </w:r>
    </w:p>
    <w:p w:rsidR="00816121" w:rsidRPr="004E79FD" w:rsidRDefault="00816121" w:rsidP="00816121">
      <w:pPr>
        <w:widowControl w:val="0"/>
        <w:adjustRightInd w:val="0"/>
        <w:ind w:firstLine="720"/>
        <w:jc w:val="both"/>
        <w:textAlignment w:val="baseline"/>
        <w:rPr>
          <w:lang w:eastAsia="lt-LT"/>
        </w:rPr>
      </w:pPr>
    </w:p>
    <w:p w:rsidR="00816121" w:rsidRPr="00F403FC" w:rsidRDefault="00577CAB" w:rsidP="001B74A4">
      <w:pPr>
        <w:widowControl w:val="0"/>
        <w:adjustRightInd w:val="0"/>
        <w:ind w:firstLine="720"/>
        <w:jc w:val="both"/>
        <w:textAlignment w:val="baseline"/>
        <w:rPr>
          <w:b/>
          <w:bCs/>
          <w:lang w:eastAsia="lt-LT"/>
        </w:rPr>
      </w:pPr>
      <w:r w:rsidRPr="00F403FC">
        <w:rPr>
          <w:b/>
          <w:bCs/>
          <w:lang w:eastAsia="lt-LT"/>
        </w:rPr>
        <w:t>4.2.5. Smurtas artimoje aplinkoje</w:t>
      </w:r>
    </w:p>
    <w:p w:rsidR="00144DBF" w:rsidRPr="009D0D27" w:rsidRDefault="00577CAB" w:rsidP="00583813">
      <w:pPr>
        <w:widowControl w:val="0"/>
        <w:adjustRightInd w:val="0"/>
        <w:ind w:firstLine="720"/>
        <w:jc w:val="both"/>
        <w:textAlignment w:val="baseline"/>
        <w:rPr>
          <w:lang w:eastAsia="lt-LT"/>
        </w:rPr>
      </w:pPr>
      <w:r w:rsidRPr="00F403FC">
        <w:rPr>
          <w:lang w:eastAsia="lt-LT"/>
        </w:rPr>
        <w:t>Šeimos, tarp jų ir soci</w:t>
      </w:r>
      <w:r w:rsidR="00904D4F" w:rsidRPr="00F403FC">
        <w:rPr>
          <w:lang w:eastAsia="lt-LT"/>
        </w:rPr>
        <w:t>alinę riziką patiriančios</w:t>
      </w:r>
      <w:r w:rsidR="00816121" w:rsidRPr="00F403FC">
        <w:rPr>
          <w:lang w:eastAsia="lt-LT"/>
        </w:rPr>
        <w:t>, patiria gausybę problemų. Viena iš jų – konfliktai, o neretai ir smurtas. Utenos apskrities</w:t>
      </w:r>
      <w:r w:rsidR="006506B2">
        <w:rPr>
          <w:lang w:eastAsia="lt-LT"/>
        </w:rPr>
        <w:t xml:space="preserve"> vyriausiojo</w:t>
      </w:r>
      <w:r w:rsidR="00816121" w:rsidRPr="00F403FC">
        <w:rPr>
          <w:lang w:eastAsia="lt-LT"/>
        </w:rPr>
        <w:t xml:space="preserve"> policijos komisariato Anykščių rajono polici</w:t>
      </w:r>
      <w:r w:rsidR="00144DBF" w:rsidRPr="00F403FC">
        <w:rPr>
          <w:lang w:eastAsia="lt-LT"/>
        </w:rPr>
        <w:t xml:space="preserve">jos komisariato duomenimis, </w:t>
      </w:r>
      <w:r w:rsidR="00F403FC" w:rsidRPr="00F403FC">
        <w:rPr>
          <w:lang w:eastAsia="lt-LT"/>
        </w:rPr>
        <w:t>2019</w:t>
      </w:r>
      <w:r w:rsidRPr="00F403FC">
        <w:rPr>
          <w:lang w:eastAsia="lt-LT"/>
        </w:rPr>
        <w:t xml:space="preserve"> m. buvo gauta </w:t>
      </w:r>
      <w:r w:rsidR="009D0D27">
        <w:rPr>
          <w:lang w:eastAsia="lt-LT"/>
        </w:rPr>
        <w:t>582</w:t>
      </w:r>
      <w:r w:rsidRPr="00F403FC">
        <w:rPr>
          <w:lang w:eastAsia="lt-LT"/>
        </w:rPr>
        <w:t xml:space="preserve"> </w:t>
      </w:r>
      <w:r w:rsidR="00F403FC" w:rsidRPr="00F403FC">
        <w:rPr>
          <w:lang w:eastAsia="lt-LT"/>
        </w:rPr>
        <w:t>pranešimai</w:t>
      </w:r>
      <w:r w:rsidRPr="00F403FC">
        <w:rPr>
          <w:lang w:eastAsia="lt-LT"/>
        </w:rPr>
        <w:t xml:space="preserve"> apie konfliktus artimoje aplinkoje</w:t>
      </w:r>
      <w:r w:rsidR="00583813" w:rsidRPr="00F403FC">
        <w:rPr>
          <w:lang w:eastAsia="lt-LT"/>
        </w:rPr>
        <w:t xml:space="preserve">. </w:t>
      </w:r>
      <w:r w:rsidR="00734F5A">
        <w:rPr>
          <w:lang w:eastAsia="lt-LT"/>
        </w:rPr>
        <w:t>Pradėti</w:t>
      </w:r>
      <w:r w:rsidR="00F403FC" w:rsidRPr="00F403FC">
        <w:rPr>
          <w:lang w:eastAsia="lt-LT"/>
        </w:rPr>
        <w:t xml:space="preserve"> 153 ikiteisminiai tyrimai</w:t>
      </w:r>
      <w:r w:rsidR="00583813" w:rsidRPr="00F403FC">
        <w:rPr>
          <w:lang w:eastAsia="lt-LT"/>
        </w:rPr>
        <w:t xml:space="preserve"> dėl smurto artimoje aplinkoje</w:t>
      </w:r>
      <w:r w:rsidR="00583813" w:rsidRPr="00921EA2">
        <w:rPr>
          <w:lang w:eastAsia="lt-LT"/>
        </w:rPr>
        <w:t xml:space="preserve">. </w:t>
      </w:r>
      <w:r w:rsidR="00921EA2" w:rsidRPr="00921EA2">
        <w:rPr>
          <w:lang w:eastAsia="lt-LT"/>
        </w:rPr>
        <w:t>Tuo tarpu 2018</w:t>
      </w:r>
      <w:r w:rsidR="009D0D27">
        <w:rPr>
          <w:lang w:eastAsia="lt-LT"/>
        </w:rPr>
        <w:t xml:space="preserve"> m. gauta</w:t>
      </w:r>
      <w:r w:rsidR="00921EA2">
        <w:rPr>
          <w:lang w:eastAsia="lt-LT"/>
        </w:rPr>
        <w:t xml:space="preserve"> 420 pranešimų</w:t>
      </w:r>
      <w:r w:rsidR="009D0D27">
        <w:rPr>
          <w:lang w:eastAsia="lt-LT"/>
        </w:rPr>
        <w:t xml:space="preserve"> ir pradėta 171</w:t>
      </w:r>
      <w:r w:rsidR="00144DBF" w:rsidRPr="00921EA2">
        <w:rPr>
          <w:lang w:eastAsia="lt-LT"/>
        </w:rPr>
        <w:t xml:space="preserve"> ikiteisminių tyrimų dėl smurto artimoje aplinkoje. </w:t>
      </w:r>
      <w:r w:rsidR="00816121" w:rsidRPr="00921EA2">
        <w:rPr>
          <w:lang w:eastAsia="lt-LT"/>
        </w:rPr>
        <w:t xml:space="preserve">Smurto </w:t>
      </w:r>
      <w:r w:rsidR="00816121" w:rsidRPr="009D0D27">
        <w:rPr>
          <w:lang w:eastAsia="lt-LT"/>
        </w:rPr>
        <w:t>artimoje aplinkoje aukomis tampa ne tik suaugę šeimos nariai, bet ir vaikai. Toks šeimyninių santyki</w:t>
      </w:r>
      <w:r w:rsidR="00583813" w:rsidRPr="009D0D27">
        <w:rPr>
          <w:lang w:eastAsia="lt-LT"/>
        </w:rPr>
        <w:t>ų nestabilumas daro neigiamą įtaką visiems</w:t>
      </w:r>
      <w:r w:rsidR="00816121" w:rsidRPr="009D0D27">
        <w:rPr>
          <w:lang w:eastAsia="lt-LT"/>
        </w:rPr>
        <w:t xml:space="preserve"> šeimos n</w:t>
      </w:r>
      <w:r w:rsidR="00583813" w:rsidRPr="009D0D27">
        <w:rPr>
          <w:lang w:eastAsia="lt-LT"/>
        </w:rPr>
        <w:t>ariams, o ypač šiose šeimose augantiems vaikams</w:t>
      </w:r>
      <w:r w:rsidR="00816121" w:rsidRPr="009D0D27">
        <w:rPr>
          <w:lang w:eastAsia="lt-LT"/>
        </w:rPr>
        <w:t xml:space="preserve"> – jie neturi tinkamų sąlygų pozityviai socializacijai. Socialinės paslaugos yra vienas iš komponentų, kuris prisideda prie smurto ir konfliktų šeimoje mažinimo.</w:t>
      </w:r>
    </w:p>
    <w:p w:rsidR="0058622B" w:rsidRPr="009C033B" w:rsidRDefault="0058622B" w:rsidP="00583813">
      <w:pPr>
        <w:widowControl w:val="0"/>
        <w:adjustRightInd w:val="0"/>
        <w:ind w:firstLine="720"/>
        <w:jc w:val="both"/>
        <w:textAlignment w:val="baseline"/>
        <w:rPr>
          <w:highlight w:val="yellow"/>
          <w:lang w:eastAsia="lt-LT"/>
        </w:rPr>
      </w:pPr>
    </w:p>
    <w:p w:rsidR="00816121" w:rsidRPr="009D0D27" w:rsidRDefault="00816121" w:rsidP="001B74A4">
      <w:pPr>
        <w:widowControl w:val="0"/>
        <w:adjustRightInd w:val="0"/>
        <w:ind w:firstLine="720"/>
        <w:jc w:val="both"/>
        <w:textAlignment w:val="baseline"/>
        <w:rPr>
          <w:b/>
          <w:bCs/>
          <w:lang w:eastAsia="lt-LT"/>
        </w:rPr>
      </w:pPr>
      <w:r w:rsidRPr="009D0D27">
        <w:rPr>
          <w:b/>
          <w:bCs/>
          <w:lang w:eastAsia="lt-LT"/>
        </w:rPr>
        <w:t>4.2.6. Nusikalstamumas</w:t>
      </w:r>
    </w:p>
    <w:p w:rsidR="00816121" w:rsidRPr="009C033B" w:rsidRDefault="00816121" w:rsidP="00816121">
      <w:pPr>
        <w:widowControl w:val="0"/>
        <w:adjustRightInd w:val="0"/>
        <w:ind w:firstLine="720"/>
        <w:jc w:val="both"/>
        <w:textAlignment w:val="baseline"/>
        <w:rPr>
          <w:highlight w:val="yellow"/>
          <w:lang w:eastAsia="lt-LT"/>
        </w:rPr>
      </w:pPr>
      <w:r w:rsidRPr="00056B76">
        <w:rPr>
          <w:lang w:eastAsia="lt-LT"/>
        </w:rPr>
        <w:t>Anykščių rajono polici</w:t>
      </w:r>
      <w:r w:rsidR="00144DBF" w:rsidRPr="00056B76">
        <w:rPr>
          <w:lang w:eastAsia="lt-LT"/>
        </w:rPr>
        <w:t>jos komisariato duomenimis,</w:t>
      </w:r>
      <w:r w:rsidR="00056B76">
        <w:rPr>
          <w:lang w:eastAsia="lt-LT"/>
        </w:rPr>
        <w:t xml:space="preserve"> 2019</w:t>
      </w:r>
      <w:r w:rsidR="00B06D61" w:rsidRPr="00056B76">
        <w:rPr>
          <w:lang w:eastAsia="lt-LT"/>
        </w:rPr>
        <w:t xml:space="preserve"> m.</w:t>
      </w:r>
      <w:r w:rsidRPr="00056B76">
        <w:rPr>
          <w:lang w:eastAsia="lt-LT"/>
        </w:rPr>
        <w:t xml:space="preserve"> Anykščių rajone </w:t>
      </w:r>
      <w:r w:rsidR="00144DBF" w:rsidRPr="00056B76">
        <w:rPr>
          <w:lang w:eastAsia="lt-LT"/>
        </w:rPr>
        <w:t>nusikalstamumas lyginant su</w:t>
      </w:r>
      <w:r w:rsidR="00056B76">
        <w:rPr>
          <w:lang w:eastAsia="lt-LT"/>
        </w:rPr>
        <w:t xml:space="preserve"> 2018</w:t>
      </w:r>
      <w:r w:rsidR="00144DBF" w:rsidRPr="00056B76">
        <w:rPr>
          <w:lang w:eastAsia="lt-LT"/>
        </w:rPr>
        <w:t xml:space="preserve"> m.</w:t>
      </w:r>
      <w:r w:rsidR="000D7958" w:rsidRPr="00056B76">
        <w:rPr>
          <w:lang w:eastAsia="lt-LT"/>
        </w:rPr>
        <w:t xml:space="preserve"> sumažėjo</w:t>
      </w:r>
      <w:r w:rsidRPr="00056B76">
        <w:rPr>
          <w:lang w:eastAsia="lt-LT"/>
        </w:rPr>
        <w:t>.</w:t>
      </w:r>
      <w:r w:rsidR="000D7958" w:rsidRPr="00056B76">
        <w:rPr>
          <w:lang w:eastAsia="lt-LT"/>
        </w:rPr>
        <w:t xml:space="preserve"> </w:t>
      </w:r>
      <w:r w:rsidR="00056B76" w:rsidRPr="00056B76">
        <w:rPr>
          <w:lang w:eastAsia="lt-LT"/>
        </w:rPr>
        <w:t>2019 m. įvykdytos 353</w:t>
      </w:r>
      <w:r w:rsidR="00583813" w:rsidRPr="00056B76">
        <w:rPr>
          <w:lang w:eastAsia="lt-LT"/>
        </w:rPr>
        <w:t xml:space="preserve"> nusikalstamos veikos</w:t>
      </w:r>
      <w:r w:rsidR="00056B76">
        <w:rPr>
          <w:lang w:eastAsia="lt-LT"/>
        </w:rPr>
        <w:t xml:space="preserve"> (iš jų nepilnamečiai įvykdė 13</w:t>
      </w:r>
      <w:r w:rsidR="000D7958" w:rsidRPr="00056B76">
        <w:rPr>
          <w:lang w:eastAsia="lt-LT"/>
        </w:rPr>
        <w:t xml:space="preserve"> nusikalstamų veikų),</w:t>
      </w:r>
      <w:r w:rsidR="00056B76" w:rsidRPr="00056B76">
        <w:rPr>
          <w:lang w:eastAsia="lt-LT"/>
        </w:rPr>
        <w:t xml:space="preserve"> 2018</w:t>
      </w:r>
      <w:r w:rsidRPr="00056B76">
        <w:rPr>
          <w:lang w:eastAsia="lt-LT"/>
        </w:rPr>
        <w:t xml:space="preserve"> </w:t>
      </w:r>
      <w:r w:rsidR="00056B76" w:rsidRPr="00056B76">
        <w:rPr>
          <w:lang w:eastAsia="lt-LT"/>
        </w:rPr>
        <w:t>m. įvykdytos 407 nusikalstamos veikos (iš jų nepilnamečiai įvykdė 14 nusikalstamų veikų),</w:t>
      </w:r>
      <w:r w:rsidR="00056B76">
        <w:rPr>
          <w:lang w:eastAsia="lt-LT"/>
        </w:rPr>
        <w:t xml:space="preserve"> </w:t>
      </w:r>
      <w:r w:rsidR="00144DBF" w:rsidRPr="00056B76">
        <w:rPr>
          <w:lang w:eastAsia="lt-LT"/>
        </w:rPr>
        <w:t xml:space="preserve">2017 m. įvykdytos 535 nusikalstamos veikos (iš jų nepilnamečiai įvykdė 17 nusikalstamų veikų), </w:t>
      </w:r>
      <w:r w:rsidRPr="00056B76">
        <w:rPr>
          <w:lang w:eastAsia="lt-LT"/>
        </w:rPr>
        <w:t>2016 m. įvykdyta 401 nusikalstama veika (iš jų nepilnamečiai į</w:t>
      </w:r>
      <w:r w:rsidR="00056B76" w:rsidRPr="00056B76">
        <w:rPr>
          <w:lang w:eastAsia="lt-LT"/>
        </w:rPr>
        <w:t xml:space="preserve">vykdė 8 nusikalstamas veikas), </w:t>
      </w:r>
      <w:r w:rsidRPr="00056B76">
        <w:rPr>
          <w:lang w:eastAsia="lt-LT"/>
        </w:rPr>
        <w:t>2015 m. įvykdyta 471 nusikalstama veika (iš jų nepilnamečiai į</w:t>
      </w:r>
      <w:r w:rsidR="00056B76" w:rsidRPr="00056B76">
        <w:rPr>
          <w:lang w:eastAsia="lt-LT"/>
        </w:rPr>
        <w:t>vykdė 22 nusikalstamas veikas).</w:t>
      </w:r>
    </w:p>
    <w:p w:rsidR="00816121" w:rsidRPr="009C033B" w:rsidRDefault="00BC33D1" w:rsidP="00816121">
      <w:pPr>
        <w:widowControl w:val="0"/>
        <w:adjustRightInd w:val="0"/>
        <w:ind w:firstLine="720"/>
        <w:jc w:val="both"/>
        <w:textAlignment w:val="baseline"/>
        <w:rPr>
          <w:lang w:eastAsia="lt-LT"/>
        </w:rPr>
      </w:pPr>
      <w:r w:rsidRPr="009C033B">
        <w:rPr>
          <w:lang w:eastAsia="lt-LT"/>
        </w:rPr>
        <w:t>Lietuvos probacijos tarnybos Panevėžio regiono</w:t>
      </w:r>
      <w:r w:rsidR="00816121" w:rsidRPr="009C033B">
        <w:rPr>
          <w:lang w:eastAsia="lt-LT"/>
        </w:rPr>
        <w:t xml:space="preserve"> skyriaus, veikiančio Anykščių rajono savivaldybės te</w:t>
      </w:r>
      <w:r w:rsidR="00144DBF" w:rsidRPr="009C033B">
        <w:rPr>
          <w:lang w:eastAsia="lt-LT"/>
        </w:rPr>
        <w:t>ritorijoje, duomenimis, per</w:t>
      </w:r>
      <w:r w:rsidR="007F45E4" w:rsidRPr="009C033B">
        <w:rPr>
          <w:lang w:eastAsia="lt-LT"/>
        </w:rPr>
        <w:t xml:space="preserve"> </w:t>
      </w:r>
      <w:r w:rsidRPr="009C033B">
        <w:rPr>
          <w:lang w:eastAsia="lt-LT"/>
        </w:rPr>
        <w:t>2019</w:t>
      </w:r>
      <w:r w:rsidR="00816121" w:rsidRPr="009C033B">
        <w:rPr>
          <w:lang w:eastAsia="lt-LT"/>
        </w:rPr>
        <w:t xml:space="preserve"> m. į jų tarnybos duo</w:t>
      </w:r>
      <w:r w:rsidR="00A242C3" w:rsidRPr="009C033B">
        <w:rPr>
          <w:lang w:eastAsia="lt-LT"/>
        </w:rPr>
        <w:t>menų registrą</w:t>
      </w:r>
      <w:r w:rsidR="00DF3D76" w:rsidRPr="009C033B">
        <w:rPr>
          <w:lang w:eastAsia="lt-LT"/>
        </w:rPr>
        <w:t xml:space="preserve"> buvo įtraukta</w:t>
      </w:r>
      <w:r w:rsidR="007F45E4" w:rsidRPr="009C033B">
        <w:rPr>
          <w:lang w:eastAsia="lt-LT"/>
        </w:rPr>
        <w:t xml:space="preserve"> </w:t>
      </w:r>
      <w:r w:rsidRPr="009C033B">
        <w:rPr>
          <w:lang w:eastAsia="lt-LT"/>
        </w:rPr>
        <w:t>330</w:t>
      </w:r>
      <w:r w:rsidR="00144DBF" w:rsidRPr="009C033B">
        <w:rPr>
          <w:lang w:eastAsia="lt-LT"/>
        </w:rPr>
        <w:t xml:space="preserve"> a</w:t>
      </w:r>
      <w:r w:rsidRPr="009C033B">
        <w:rPr>
          <w:lang w:eastAsia="lt-LT"/>
        </w:rPr>
        <w:t>smenų</w:t>
      </w:r>
      <w:r w:rsidR="00A242C3" w:rsidRPr="009C033B">
        <w:rPr>
          <w:lang w:eastAsia="lt-LT"/>
        </w:rPr>
        <w:t>,</w:t>
      </w:r>
      <w:r w:rsidR="007F45E4" w:rsidRPr="009C033B">
        <w:rPr>
          <w:lang w:eastAsia="lt-LT"/>
        </w:rPr>
        <w:t xml:space="preserve"> </w:t>
      </w:r>
      <w:r w:rsidRPr="009C033B">
        <w:rPr>
          <w:lang w:eastAsia="lt-LT"/>
        </w:rPr>
        <w:t>iš jų – 28 moterys</w:t>
      </w:r>
      <w:r w:rsidR="00A242C3" w:rsidRPr="009C033B">
        <w:rPr>
          <w:lang w:eastAsia="lt-LT"/>
        </w:rPr>
        <w:t>.</w:t>
      </w:r>
      <w:r w:rsidR="00144DBF" w:rsidRPr="009C033B">
        <w:rPr>
          <w:lang w:eastAsia="lt-LT"/>
        </w:rPr>
        <w:t xml:space="preserve"> </w:t>
      </w:r>
      <w:r w:rsidR="00A242C3" w:rsidRPr="009C033B">
        <w:rPr>
          <w:lang w:eastAsia="lt-LT"/>
        </w:rPr>
        <w:t>Iš visų 2019 m. į tarnybos duomenų registrą įtrauktų asmenų,</w:t>
      </w:r>
      <w:r w:rsidRPr="009C033B">
        <w:rPr>
          <w:lang w:eastAsia="lt-LT"/>
        </w:rPr>
        <w:t xml:space="preserve"> 11 asmenų</w:t>
      </w:r>
      <w:r w:rsidR="00D65D80" w:rsidRPr="009C033B">
        <w:rPr>
          <w:lang w:eastAsia="lt-LT"/>
        </w:rPr>
        <w:t xml:space="preserve"> </w:t>
      </w:r>
      <w:r w:rsidR="00816121" w:rsidRPr="009C033B">
        <w:rPr>
          <w:lang w:eastAsia="lt-LT"/>
        </w:rPr>
        <w:t>lygtinai paleist</w:t>
      </w:r>
      <w:r w:rsidR="00DF3D76" w:rsidRPr="009C033B">
        <w:rPr>
          <w:lang w:eastAsia="lt-LT"/>
        </w:rPr>
        <w:t>a</w:t>
      </w:r>
      <w:r w:rsidR="00144DBF" w:rsidRPr="009C033B">
        <w:rPr>
          <w:lang w:eastAsia="lt-LT"/>
        </w:rPr>
        <w:t xml:space="preserve"> iš pataisos įstaigų</w:t>
      </w:r>
      <w:r w:rsidR="00816121" w:rsidRPr="009C033B">
        <w:rPr>
          <w:lang w:eastAsia="lt-LT"/>
        </w:rPr>
        <w:t>. P</w:t>
      </w:r>
      <w:r w:rsidRPr="009C033B">
        <w:rPr>
          <w:lang w:eastAsia="lt-LT"/>
        </w:rPr>
        <w:t>er 2019</w:t>
      </w:r>
      <w:r w:rsidR="00816121" w:rsidRPr="009C033B">
        <w:rPr>
          <w:lang w:eastAsia="lt-LT"/>
        </w:rPr>
        <w:t xml:space="preserve"> m. į šios tarnybo</w:t>
      </w:r>
      <w:r w:rsidRPr="009C033B">
        <w:rPr>
          <w:lang w:eastAsia="lt-LT"/>
        </w:rPr>
        <w:t>s duomenų bazę buvo įtraukta 11 nepilnamečių asmenų</w:t>
      </w:r>
      <w:r w:rsidR="00F21FAE" w:rsidRPr="009C033B">
        <w:rPr>
          <w:lang w:eastAsia="lt-LT"/>
        </w:rPr>
        <w:t>.</w:t>
      </w:r>
      <w:r w:rsidR="00A242C3" w:rsidRPr="009C033B">
        <w:rPr>
          <w:lang w:eastAsia="lt-LT"/>
        </w:rPr>
        <w:t xml:space="preserve"> </w:t>
      </w:r>
      <w:r w:rsidR="002C5B24" w:rsidRPr="009C033B">
        <w:rPr>
          <w:lang w:eastAsia="lt-LT"/>
        </w:rPr>
        <w:t xml:space="preserve">Per 2019 m. į probacijos tarnybos duomenų registrą buvo įtraukta beveik 2 kartus daugiau asmenų nei </w:t>
      </w:r>
      <w:r w:rsidR="00DF3D76" w:rsidRPr="009C033B">
        <w:rPr>
          <w:lang w:eastAsia="lt-LT"/>
        </w:rPr>
        <w:t xml:space="preserve">per </w:t>
      </w:r>
      <w:r w:rsidR="002C5B24" w:rsidRPr="009C033B">
        <w:rPr>
          <w:lang w:eastAsia="lt-LT"/>
        </w:rPr>
        <w:t>2018 m.</w:t>
      </w:r>
      <w:r w:rsidR="00DF3D76" w:rsidRPr="009C033B">
        <w:rPr>
          <w:lang w:eastAsia="lt-LT"/>
        </w:rPr>
        <w:t>, kai į registrą buvo įtraukti 175 asmenys</w:t>
      </w:r>
      <w:r w:rsidR="002C5B24" w:rsidRPr="009C033B">
        <w:rPr>
          <w:lang w:eastAsia="lt-LT"/>
        </w:rPr>
        <w:t xml:space="preserve"> </w:t>
      </w:r>
    </w:p>
    <w:p w:rsidR="00816121" w:rsidRPr="009C033B" w:rsidRDefault="00816121" w:rsidP="00816121">
      <w:pPr>
        <w:widowControl w:val="0"/>
        <w:adjustRightInd w:val="0"/>
        <w:ind w:firstLine="720"/>
        <w:jc w:val="both"/>
        <w:textAlignment w:val="baseline"/>
        <w:rPr>
          <w:lang w:eastAsia="lt-LT"/>
        </w:rPr>
      </w:pPr>
      <w:r w:rsidRPr="009C033B">
        <w:rPr>
          <w:lang w:eastAsia="lt-LT"/>
        </w:rPr>
        <w:t xml:space="preserve">Taikant efektyvius socialinio darbo metodus bei teikiant socialines paslaugas nusikalsti linkusiems suaugusiems asmenims bei nepilnamečiams, galima prisidėti prie nusikalstamumo mažinimo, nuteistųjų reintegracijos į visuomenę, </w:t>
      </w:r>
      <w:proofErr w:type="spellStart"/>
      <w:r w:rsidRPr="009C033B">
        <w:rPr>
          <w:lang w:eastAsia="lt-LT"/>
        </w:rPr>
        <w:t>prosocialaus</w:t>
      </w:r>
      <w:proofErr w:type="spellEnd"/>
      <w:r w:rsidRPr="009C033B">
        <w:rPr>
          <w:lang w:eastAsia="lt-LT"/>
        </w:rPr>
        <w:t xml:space="preserve"> elgesio skatinimo. </w:t>
      </w:r>
    </w:p>
    <w:p w:rsidR="004E79FD" w:rsidRDefault="004E79FD" w:rsidP="001B74A4">
      <w:pPr>
        <w:widowControl w:val="0"/>
        <w:adjustRightInd w:val="0"/>
        <w:ind w:firstLine="720"/>
        <w:jc w:val="both"/>
        <w:textAlignment w:val="baseline"/>
        <w:rPr>
          <w:b/>
          <w:bCs/>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4.3. Kiti rodikliai</w:t>
      </w:r>
    </w:p>
    <w:p w:rsidR="00816121" w:rsidRPr="009C033B" w:rsidRDefault="00816121" w:rsidP="00816121">
      <w:pPr>
        <w:widowControl w:val="0"/>
        <w:adjustRightInd w:val="0"/>
        <w:ind w:firstLine="720"/>
        <w:jc w:val="both"/>
        <w:textAlignment w:val="baseline"/>
        <w:rPr>
          <w:i/>
          <w:iCs/>
          <w:lang w:eastAsia="lt-LT"/>
        </w:rPr>
      </w:pPr>
      <w:r w:rsidRPr="009C033B">
        <w:rPr>
          <w:lang w:eastAsia="lt-LT"/>
        </w:rPr>
        <w:t xml:space="preserve">Vertinat socialinių paslaugų poreikį gyventojams taip pat svarbu atsižvelgti ir į demografinius </w:t>
      </w:r>
      <w:r w:rsidR="00734F5A">
        <w:rPr>
          <w:lang w:eastAsia="lt-LT"/>
        </w:rPr>
        <w:lastRenderedPageBreak/>
        <w:t>bei ekonominius rodiklius.</w:t>
      </w:r>
    </w:p>
    <w:p w:rsidR="00816121" w:rsidRPr="009C033B" w:rsidRDefault="00816121" w:rsidP="00816121">
      <w:pPr>
        <w:widowControl w:val="0"/>
        <w:adjustRightInd w:val="0"/>
        <w:ind w:firstLine="720"/>
        <w:jc w:val="both"/>
        <w:textAlignment w:val="baseline"/>
        <w:rPr>
          <w:i/>
          <w:iCs/>
          <w:highlight w:val="yellow"/>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4.3.1. Migracija</w:t>
      </w:r>
    </w:p>
    <w:p w:rsidR="00BD5B1C" w:rsidRPr="009C033B" w:rsidRDefault="00816121" w:rsidP="00816121">
      <w:pPr>
        <w:overflowPunct w:val="0"/>
        <w:autoSpaceDE w:val="0"/>
        <w:autoSpaceDN w:val="0"/>
        <w:adjustRightInd w:val="0"/>
        <w:ind w:firstLine="720"/>
        <w:jc w:val="both"/>
        <w:rPr>
          <w:lang w:eastAsia="x-none"/>
        </w:rPr>
      </w:pPr>
      <w:r w:rsidRPr="009C033B">
        <w:rPr>
          <w:lang w:val="x-none" w:eastAsia="x-none"/>
        </w:rPr>
        <w:t>Analizuojant gyventojų migraciją, remiamasi paskutiniais Statistikos departamento pateiktais duomenimis, kurie fiksuoja tik registruotos migracijos duomenis. Registruotos migracijos duomenys skiriasi nuo realaus gyventojų judėjimo</w:t>
      </w:r>
      <w:r w:rsidR="00BD5B1C" w:rsidRPr="009C033B">
        <w:rPr>
          <w:lang w:eastAsia="x-none"/>
        </w:rPr>
        <w:t>.</w:t>
      </w:r>
    </w:p>
    <w:p w:rsidR="00816121" w:rsidRPr="009C033B" w:rsidRDefault="00816121" w:rsidP="00816121">
      <w:pPr>
        <w:overflowPunct w:val="0"/>
        <w:autoSpaceDE w:val="0"/>
        <w:autoSpaceDN w:val="0"/>
        <w:adjustRightInd w:val="0"/>
        <w:ind w:firstLine="720"/>
        <w:jc w:val="both"/>
        <w:rPr>
          <w:lang w:val="en-US" w:eastAsia="x-none"/>
        </w:rPr>
      </w:pPr>
      <w:r w:rsidRPr="009C033B">
        <w:rPr>
          <w:lang w:val="x-none" w:eastAsia="x-none"/>
        </w:rPr>
        <w:t xml:space="preserve">Daugiausia emigruoja jauni darbingo amžiaus žmonės. </w:t>
      </w:r>
      <w:r w:rsidR="00426FDD" w:rsidRPr="009C033B">
        <w:rPr>
          <w:lang w:val="x-none" w:eastAsia="x-none"/>
        </w:rPr>
        <w:t>Paskutinius 10 metų</w:t>
      </w:r>
      <w:r w:rsidRPr="009C033B">
        <w:rPr>
          <w:lang w:val="x-none" w:eastAsia="x-none"/>
        </w:rPr>
        <w:t xml:space="preserve"> </w:t>
      </w:r>
      <w:r w:rsidR="00046CD9" w:rsidRPr="009C033B">
        <w:rPr>
          <w:lang w:eastAsia="x-none"/>
        </w:rPr>
        <w:t xml:space="preserve">emigravusių </w:t>
      </w:r>
      <w:r w:rsidRPr="009C033B">
        <w:rPr>
          <w:lang w:val="x-none" w:eastAsia="x-none"/>
        </w:rPr>
        <w:t>r</w:t>
      </w:r>
      <w:r w:rsidR="00BD5B1C" w:rsidRPr="009C033B">
        <w:rPr>
          <w:lang w:val="x-none" w:eastAsia="x-none"/>
        </w:rPr>
        <w:t>ajono gyventojų</w:t>
      </w:r>
      <w:r w:rsidR="00046CD9" w:rsidRPr="009C033B">
        <w:rPr>
          <w:lang w:eastAsia="x-none"/>
        </w:rPr>
        <w:t xml:space="preserve"> skaičius tai didėja, tai mažėja, tačiau</w:t>
      </w:r>
      <w:r w:rsidR="00BD5B1C" w:rsidRPr="009C033B">
        <w:rPr>
          <w:lang w:val="x-none" w:eastAsia="x-none"/>
        </w:rPr>
        <w:t xml:space="preserve"> migracijos </w:t>
      </w:r>
      <w:r w:rsidR="00B23605" w:rsidRPr="009C033B">
        <w:rPr>
          <w:lang w:eastAsia="x-none"/>
        </w:rPr>
        <w:t>saldo</w:t>
      </w:r>
      <w:r w:rsidR="00046CD9" w:rsidRPr="009C033B">
        <w:rPr>
          <w:lang w:eastAsia="x-none"/>
        </w:rPr>
        <w:t>,</w:t>
      </w:r>
      <w:r w:rsidRPr="009C033B">
        <w:rPr>
          <w:lang w:val="x-none" w:eastAsia="x-none"/>
        </w:rPr>
        <w:t xml:space="preserve"> </w:t>
      </w:r>
      <w:r w:rsidR="00046CD9" w:rsidRPr="009C033B">
        <w:rPr>
          <w:lang w:eastAsia="x-none"/>
        </w:rPr>
        <w:t xml:space="preserve">visus metus, </w:t>
      </w:r>
      <w:r w:rsidR="00426FDD" w:rsidRPr="009C033B">
        <w:rPr>
          <w:lang w:val="x-none" w:eastAsia="x-none"/>
        </w:rPr>
        <w:t>išliko neigiamas.</w:t>
      </w:r>
      <w:r w:rsidRPr="009C033B">
        <w:rPr>
          <w:lang w:val="x-none" w:eastAsia="x-none"/>
        </w:rPr>
        <w:t xml:space="preserve"> 2010 </w:t>
      </w:r>
      <w:r w:rsidR="00BD5B1C" w:rsidRPr="009C033B">
        <w:rPr>
          <w:lang w:val="x-none" w:eastAsia="x-none"/>
        </w:rPr>
        <w:t>m.</w:t>
      </w:r>
      <w:r w:rsidR="00BD5B1C" w:rsidRPr="009C033B">
        <w:rPr>
          <w:lang w:eastAsia="x-none"/>
        </w:rPr>
        <w:t xml:space="preserve"> pastebimas ženklus</w:t>
      </w:r>
      <w:r w:rsidR="00BD5B1C" w:rsidRPr="009C033B">
        <w:rPr>
          <w:lang w:val="x-none" w:eastAsia="x-none"/>
        </w:rPr>
        <w:t xml:space="preserve"> išvykusiųjų skaičiaus padidėjimas</w:t>
      </w:r>
      <w:r w:rsidR="00426FDD" w:rsidRPr="009C033B">
        <w:rPr>
          <w:lang w:eastAsia="x-none"/>
        </w:rPr>
        <w:t>,</w:t>
      </w:r>
      <w:r w:rsidR="00426FDD" w:rsidRPr="009C033B">
        <w:rPr>
          <w:lang w:val="x-none" w:eastAsia="x-none"/>
        </w:rPr>
        <w:t xml:space="preserve"> o 2011–</w:t>
      </w:r>
      <w:r w:rsidRPr="009C033B">
        <w:rPr>
          <w:lang w:val="x-none" w:eastAsia="x-none"/>
        </w:rPr>
        <w:t xml:space="preserve">2014 m. </w:t>
      </w:r>
      <w:r w:rsidR="00426FDD" w:rsidRPr="009C033B">
        <w:rPr>
          <w:lang w:eastAsia="x-none"/>
        </w:rPr>
        <w:t xml:space="preserve">išvykusiųjų skaičius </w:t>
      </w:r>
      <w:r w:rsidRPr="009C033B">
        <w:rPr>
          <w:lang w:val="x-none" w:eastAsia="x-none"/>
        </w:rPr>
        <w:t>nežymiai mažėjo</w:t>
      </w:r>
      <w:r w:rsidR="0094570F" w:rsidRPr="009C033B">
        <w:rPr>
          <w:lang w:eastAsia="x-none"/>
        </w:rPr>
        <w:t xml:space="preserve">. </w:t>
      </w:r>
      <w:r w:rsidR="009B128A" w:rsidRPr="009C033B">
        <w:rPr>
          <w:lang w:eastAsia="x-none"/>
        </w:rPr>
        <w:t>2015</w:t>
      </w:r>
      <w:r w:rsidR="00046CD9" w:rsidRPr="009C033B">
        <w:rPr>
          <w:lang w:eastAsia="x-none"/>
        </w:rPr>
        <w:t>–</w:t>
      </w:r>
      <w:r w:rsidR="00426FDD" w:rsidRPr="009C033B">
        <w:rPr>
          <w:lang w:eastAsia="x-none"/>
        </w:rPr>
        <w:t>2017</w:t>
      </w:r>
      <w:r w:rsidR="00046CD9" w:rsidRPr="009C033B">
        <w:rPr>
          <w:lang w:eastAsia="x-none"/>
        </w:rPr>
        <w:t xml:space="preserve"> m. </w:t>
      </w:r>
      <w:r w:rsidR="009B128A" w:rsidRPr="009C033B">
        <w:rPr>
          <w:lang w:eastAsia="x-none"/>
        </w:rPr>
        <w:t xml:space="preserve">emigravusių rajono gyventojų skaičius vėl didėjo, o 2018 m. migracijos saldo ,Anykščių rajono savivaldybėje, nors vis dar išlieka neigiamas, bet yra mažiausias per paskutinius 10 metų. </w:t>
      </w:r>
      <w:r w:rsidRPr="009C033B">
        <w:rPr>
          <w:lang w:val="x-none" w:eastAsia="x-none"/>
        </w:rPr>
        <w:t>(3 diagrama).</w:t>
      </w:r>
      <w:r w:rsidRPr="009C033B">
        <w:rPr>
          <w:lang w:val="en-US" w:eastAsia="x-none"/>
        </w:rPr>
        <w:t xml:space="preserve"> </w:t>
      </w:r>
    </w:p>
    <w:p w:rsidR="00816121" w:rsidRPr="009C033B" w:rsidRDefault="00816121" w:rsidP="00816121">
      <w:pPr>
        <w:overflowPunct w:val="0"/>
        <w:autoSpaceDE w:val="0"/>
        <w:autoSpaceDN w:val="0"/>
        <w:adjustRightInd w:val="0"/>
        <w:ind w:firstLine="720"/>
        <w:jc w:val="both"/>
        <w:rPr>
          <w:highlight w:val="yellow"/>
          <w:lang w:val="x-none" w:eastAsia="x-none"/>
        </w:rPr>
      </w:pPr>
    </w:p>
    <w:p w:rsidR="0094570F" w:rsidRPr="009C033B" w:rsidRDefault="00816121" w:rsidP="00106D30">
      <w:pPr>
        <w:tabs>
          <w:tab w:val="left" w:pos="3360"/>
        </w:tabs>
        <w:overflowPunct w:val="0"/>
        <w:autoSpaceDE w:val="0"/>
        <w:autoSpaceDN w:val="0"/>
        <w:adjustRightInd w:val="0"/>
        <w:ind w:firstLine="720"/>
        <w:jc w:val="both"/>
        <w:rPr>
          <w:b/>
          <w:bCs/>
          <w:lang w:val="x-none" w:eastAsia="x-none"/>
        </w:rPr>
      </w:pPr>
      <w:r w:rsidRPr="009C033B">
        <w:rPr>
          <w:b/>
          <w:bCs/>
          <w:lang w:val="x-none" w:eastAsia="x-none"/>
        </w:rPr>
        <w:t>3 diagrama. Utenos apskrities rajonų</w:t>
      </w:r>
      <w:r w:rsidR="00B23605" w:rsidRPr="009C033B">
        <w:rPr>
          <w:b/>
          <w:bCs/>
          <w:lang w:val="x-none" w:eastAsia="x-none"/>
        </w:rPr>
        <w:t xml:space="preserve"> gyventojų migracijos saldo</w:t>
      </w:r>
      <w:r w:rsidR="00906646" w:rsidRPr="009C033B">
        <w:rPr>
          <w:b/>
          <w:bCs/>
          <w:lang w:val="x-none" w:eastAsia="x-none"/>
        </w:rPr>
        <w:t xml:space="preserve"> 2009–20</w:t>
      </w:r>
      <w:r w:rsidR="00906646" w:rsidRPr="009C033B">
        <w:rPr>
          <w:b/>
          <w:bCs/>
          <w:lang w:eastAsia="x-none"/>
        </w:rPr>
        <w:t>18</w:t>
      </w:r>
      <w:r w:rsidRPr="009C033B">
        <w:rPr>
          <w:b/>
          <w:bCs/>
          <w:lang w:val="x-none" w:eastAsia="x-none"/>
        </w:rPr>
        <w:t xml:space="preserve"> m.</w:t>
      </w:r>
    </w:p>
    <w:p w:rsidR="0094570F" w:rsidRPr="009C033B" w:rsidRDefault="007A5B3D" w:rsidP="00906646">
      <w:pPr>
        <w:tabs>
          <w:tab w:val="left" w:pos="3360"/>
        </w:tabs>
        <w:overflowPunct w:val="0"/>
        <w:autoSpaceDE w:val="0"/>
        <w:autoSpaceDN w:val="0"/>
        <w:adjustRightInd w:val="0"/>
        <w:jc w:val="both"/>
        <w:rPr>
          <w:b/>
          <w:bCs/>
          <w:lang w:eastAsia="x-none"/>
        </w:rPr>
      </w:pPr>
      <w:r w:rsidRPr="009C033B">
        <w:rPr>
          <w:b/>
          <w:bCs/>
          <w:noProof/>
          <w:lang w:eastAsia="lt-LT"/>
        </w:rPr>
        <w:drawing>
          <wp:inline distT="0" distB="0" distL="0" distR="0">
            <wp:extent cx="5553075" cy="2171791"/>
            <wp:effectExtent l="0" t="0" r="0" b="0"/>
            <wp:docPr id="8" name="Char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16121" w:rsidRPr="00734F5A" w:rsidRDefault="00816121" w:rsidP="00816121">
      <w:pPr>
        <w:tabs>
          <w:tab w:val="left" w:pos="900"/>
        </w:tabs>
        <w:overflowPunct w:val="0"/>
        <w:autoSpaceDE w:val="0"/>
        <w:autoSpaceDN w:val="0"/>
        <w:adjustRightInd w:val="0"/>
        <w:ind w:firstLine="720"/>
        <w:jc w:val="both"/>
        <w:rPr>
          <w:sz w:val="20"/>
          <w:szCs w:val="20"/>
          <w:lang w:val="x-none" w:eastAsia="x-none"/>
        </w:rPr>
      </w:pPr>
      <w:r w:rsidRPr="00734F5A">
        <w:rPr>
          <w:bCs/>
          <w:sz w:val="20"/>
          <w:szCs w:val="20"/>
          <w:lang w:val="x-none" w:eastAsia="x-none"/>
        </w:rPr>
        <w:t>Šaltinis:</w:t>
      </w:r>
      <w:r w:rsidRPr="00734F5A">
        <w:rPr>
          <w:sz w:val="20"/>
          <w:szCs w:val="20"/>
          <w:lang w:val="x-none" w:eastAsia="x-none"/>
        </w:rPr>
        <w:t xml:space="preserve"> Statistikos departamentas (</w:t>
      </w:r>
      <w:hyperlink r:id="rId16" w:history="1">
        <w:r w:rsidRPr="00734F5A">
          <w:rPr>
            <w:sz w:val="20"/>
            <w:szCs w:val="20"/>
            <w:u w:val="single"/>
            <w:lang w:val="x-none" w:eastAsia="x-none"/>
          </w:rPr>
          <w:t>www.stat.gov.lt</w:t>
        </w:r>
      </w:hyperlink>
      <w:r w:rsidRPr="00734F5A">
        <w:rPr>
          <w:sz w:val="20"/>
          <w:szCs w:val="20"/>
          <w:lang w:val="x-none" w:eastAsia="x-none"/>
        </w:rPr>
        <w:t>)</w:t>
      </w:r>
    </w:p>
    <w:p w:rsidR="00816121" w:rsidRPr="009C033B" w:rsidRDefault="00816121" w:rsidP="00816121">
      <w:pPr>
        <w:overflowPunct w:val="0"/>
        <w:autoSpaceDE w:val="0"/>
        <w:autoSpaceDN w:val="0"/>
        <w:adjustRightInd w:val="0"/>
        <w:ind w:firstLine="720"/>
        <w:jc w:val="both"/>
        <w:rPr>
          <w:highlight w:val="yellow"/>
          <w:lang w:val="x-none" w:eastAsia="x-none"/>
        </w:rPr>
      </w:pPr>
    </w:p>
    <w:p w:rsidR="00816121" w:rsidRPr="00C55913" w:rsidRDefault="00816121" w:rsidP="00816121">
      <w:pPr>
        <w:overflowPunct w:val="0"/>
        <w:autoSpaceDE w:val="0"/>
        <w:autoSpaceDN w:val="0"/>
        <w:adjustRightInd w:val="0"/>
        <w:ind w:firstLine="720"/>
        <w:jc w:val="both"/>
        <w:rPr>
          <w:lang w:val="x-none" w:eastAsia="x-none"/>
        </w:rPr>
      </w:pPr>
      <w:r w:rsidRPr="00C55913">
        <w:rPr>
          <w:lang w:val="x-none" w:eastAsia="x-none"/>
        </w:rPr>
        <w:t xml:space="preserve">Anykščių rajono gyventojų migracijos srautai </w:t>
      </w:r>
      <w:r w:rsidR="00C55913" w:rsidRPr="00C55913">
        <w:rPr>
          <w:lang w:eastAsia="x-none"/>
        </w:rPr>
        <w:t>lyginant paskutinių 12 metų laikotarpį tai didėjo</w:t>
      </w:r>
      <w:r w:rsidR="00AF4620">
        <w:rPr>
          <w:lang w:eastAsia="x-none"/>
        </w:rPr>
        <w:t>,</w:t>
      </w:r>
      <w:r w:rsidR="00C55913" w:rsidRPr="00C55913">
        <w:rPr>
          <w:lang w:eastAsia="x-none"/>
        </w:rPr>
        <w:t xml:space="preserve"> tai mažėjo.</w:t>
      </w:r>
      <w:r w:rsidR="00C55913" w:rsidRPr="00C55913">
        <w:rPr>
          <w:lang w:val="x-none" w:eastAsia="x-none"/>
        </w:rPr>
        <w:t xml:space="preserve"> I</w:t>
      </w:r>
      <w:r w:rsidRPr="00C55913">
        <w:rPr>
          <w:lang w:val="x-none" w:eastAsia="x-none"/>
        </w:rPr>
        <w:t>ntensyvumas einamosios statis</w:t>
      </w:r>
      <w:r w:rsidR="005F5F8C" w:rsidRPr="00C55913">
        <w:rPr>
          <w:lang w:val="x-none" w:eastAsia="x-none"/>
        </w:rPr>
        <w:t>tikos duomenimis didėjo nuo 20</w:t>
      </w:r>
      <w:r w:rsidR="001B4899" w:rsidRPr="00C55913">
        <w:rPr>
          <w:lang w:eastAsia="x-none"/>
        </w:rPr>
        <w:t>07</w:t>
      </w:r>
      <w:r w:rsidRPr="00C55913">
        <w:rPr>
          <w:lang w:val="x-none" w:eastAsia="x-none"/>
        </w:rPr>
        <w:t xml:space="preserve"> m.</w:t>
      </w:r>
      <w:r w:rsidR="00A73205" w:rsidRPr="00C55913">
        <w:rPr>
          <w:lang w:val="x-none" w:eastAsia="x-none"/>
        </w:rPr>
        <w:t xml:space="preserve"> Tuo tarpu</w:t>
      </w:r>
      <w:r w:rsidR="0058622B" w:rsidRPr="00C55913">
        <w:rPr>
          <w:lang w:val="x-none" w:eastAsia="x-none"/>
        </w:rPr>
        <w:t xml:space="preserve"> </w:t>
      </w:r>
      <w:r w:rsidR="00685872" w:rsidRPr="00C55913">
        <w:rPr>
          <w:lang w:val="x-none" w:eastAsia="x-none"/>
        </w:rPr>
        <w:t>20</w:t>
      </w:r>
      <w:r w:rsidR="001B4899" w:rsidRPr="00C55913">
        <w:rPr>
          <w:lang w:eastAsia="x-none"/>
        </w:rPr>
        <w:t>11</w:t>
      </w:r>
      <w:r w:rsidR="00AF4620">
        <w:rPr>
          <w:lang w:eastAsia="x-none"/>
        </w:rPr>
        <w:t>–</w:t>
      </w:r>
      <w:r w:rsidR="00A73205" w:rsidRPr="00C55913">
        <w:rPr>
          <w:lang w:eastAsia="x-none"/>
        </w:rPr>
        <w:t>2014</w:t>
      </w:r>
      <w:r w:rsidR="0058622B" w:rsidRPr="00C55913">
        <w:rPr>
          <w:lang w:eastAsia="x-none"/>
        </w:rPr>
        <w:t xml:space="preserve"> m.</w:t>
      </w:r>
      <w:r w:rsidRPr="00C55913">
        <w:rPr>
          <w:lang w:val="x-none" w:eastAsia="x-none"/>
        </w:rPr>
        <w:t xml:space="preserve"> pas</w:t>
      </w:r>
      <w:r w:rsidR="00685872" w:rsidRPr="00C55913">
        <w:rPr>
          <w:lang w:val="x-none" w:eastAsia="x-none"/>
        </w:rPr>
        <w:t>tebimas migracijos sumažėjimas</w:t>
      </w:r>
      <w:r w:rsidR="0058622B" w:rsidRPr="00C55913">
        <w:rPr>
          <w:lang w:eastAsia="x-none"/>
        </w:rPr>
        <w:t>, o nuo</w:t>
      </w:r>
      <w:r w:rsidR="00685872" w:rsidRPr="00C55913">
        <w:rPr>
          <w:lang w:eastAsia="x-none"/>
        </w:rPr>
        <w:t xml:space="preserve"> </w:t>
      </w:r>
      <w:r w:rsidR="00A73205" w:rsidRPr="00C55913">
        <w:rPr>
          <w:lang w:val="x-none" w:eastAsia="x-none"/>
        </w:rPr>
        <w:t>2015</w:t>
      </w:r>
      <w:r w:rsidRPr="00C55913">
        <w:rPr>
          <w:lang w:val="x-none" w:eastAsia="x-none"/>
        </w:rPr>
        <w:t xml:space="preserve"> m. m</w:t>
      </w:r>
      <w:r w:rsidR="0058622B" w:rsidRPr="00C55913">
        <w:rPr>
          <w:lang w:val="x-none" w:eastAsia="x-none"/>
        </w:rPr>
        <w:t xml:space="preserve">igracijos srautas vėl </w:t>
      </w:r>
      <w:r w:rsidR="00685872" w:rsidRPr="00C55913">
        <w:rPr>
          <w:lang w:val="x-none" w:eastAsia="x-none"/>
        </w:rPr>
        <w:t>didėjo</w:t>
      </w:r>
      <w:r w:rsidR="00C55913" w:rsidRPr="00C55913">
        <w:rPr>
          <w:lang w:eastAsia="x-none"/>
        </w:rPr>
        <w:t xml:space="preserve">. </w:t>
      </w:r>
      <w:r w:rsidR="00C55913">
        <w:rPr>
          <w:lang w:eastAsia="x-none"/>
        </w:rPr>
        <w:t xml:space="preserve">Didžiausia migracija pastebima 2010 m., 2016 m. ir 2017 m. </w:t>
      </w:r>
      <w:r w:rsidR="00C55913" w:rsidRPr="00C55913">
        <w:rPr>
          <w:lang w:eastAsia="x-none"/>
        </w:rPr>
        <w:t>2018</w:t>
      </w:r>
      <w:r w:rsidR="00DC1537" w:rsidRPr="00C55913">
        <w:rPr>
          <w:lang w:eastAsia="x-none"/>
        </w:rPr>
        <w:t xml:space="preserve"> m. Anykščių rajono gyventojų migracija </w:t>
      </w:r>
      <w:r w:rsidR="0023397B">
        <w:rPr>
          <w:lang w:eastAsia="x-none"/>
        </w:rPr>
        <w:t xml:space="preserve">mažiausia per paskutinius 12 </w:t>
      </w:r>
      <w:r w:rsidR="00F666FC">
        <w:rPr>
          <w:lang w:eastAsia="x-none"/>
        </w:rPr>
        <w:t>m</w:t>
      </w:r>
      <w:r w:rsidR="0023397B">
        <w:rPr>
          <w:lang w:eastAsia="x-none"/>
        </w:rPr>
        <w:t xml:space="preserve">etų ir </w:t>
      </w:r>
      <w:r w:rsidR="00C55913" w:rsidRPr="00C55913">
        <w:rPr>
          <w:lang w:eastAsia="x-none"/>
        </w:rPr>
        <w:t>beveik 2 kartus mažesnė nei 2017 m</w:t>
      </w:r>
      <w:r w:rsidR="00685872" w:rsidRPr="00C55913">
        <w:rPr>
          <w:lang w:eastAsia="x-none"/>
        </w:rPr>
        <w:t xml:space="preserve"> </w:t>
      </w:r>
      <w:r w:rsidRPr="00C55913">
        <w:rPr>
          <w:lang w:val="x-none" w:eastAsia="x-none"/>
        </w:rPr>
        <w:t>(4 lentelė)</w:t>
      </w:r>
      <w:r w:rsidRPr="00C55913">
        <w:rPr>
          <w:lang w:eastAsia="x-none"/>
        </w:rPr>
        <w:t>.</w:t>
      </w:r>
      <w:r w:rsidRPr="00C55913">
        <w:rPr>
          <w:lang w:val="x-none" w:eastAsia="x-none"/>
        </w:rPr>
        <w:t xml:space="preserve"> </w:t>
      </w:r>
    </w:p>
    <w:p w:rsidR="00816121" w:rsidRPr="009C033B" w:rsidRDefault="00816121" w:rsidP="00816121">
      <w:pPr>
        <w:overflowPunct w:val="0"/>
        <w:autoSpaceDE w:val="0"/>
        <w:autoSpaceDN w:val="0"/>
        <w:adjustRightInd w:val="0"/>
        <w:ind w:firstLine="720"/>
        <w:jc w:val="both"/>
        <w:rPr>
          <w:highlight w:val="yellow"/>
          <w:lang w:eastAsia="x-none"/>
        </w:rPr>
      </w:pPr>
    </w:p>
    <w:p w:rsidR="00816121" w:rsidRPr="00F666FC" w:rsidRDefault="00816121" w:rsidP="00F666FC">
      <w:pPr>
        <w:tabs>
          <w:tab w:val="left" w:pos="900"/>
        </w:tabs>
        <w:overflowPunct w:val="0"/>
        <w:autoSpaceDE w:val="0"/>
        <w:autoSpaceDN w:val="0"/>
        <w:adjustRightInd w:val="0"/>
        <w:ind w:firstLine="720"/>
        <w:jc w:val="both"/>
        <w:rPr>
          <w:b/>
          <w:bCs/>
          <w:lang w:eastAsia="x-none"/>
        </w:rPr>
      </w:pPr>
      <w:r w:rsidRPr="009C033B">
        <w:rPr>
          <w:b/>
          <w:bCs/>
          <w:lang w:val="x-none" w:eastAsia="x-none"/>
        </w:rPr>
        <w:t>4 lentelė. Anykščių rajono gyventojų migr</w:t>
      </w:r>
      <w:r w:rsidR="005F5F8C" w:rsidRPr="009C033B">
        <w:rPr>
          <w:b/>
          <w:bCs/>
          <w:lang w:val="x-none" w:eastAsia="x-none"/>
        </w:rPr>
        <w:t>acija 200</w:t>
      </w:r>
      <w:r w:rsidR="00D86A4F" w:rsidRPr="009C033B">
        <w:rPr>
          <w:b/>
          <w:bCs/>
          <w:lang w:eastAsia="x-none"/>
        </w:rPr>
        <w:t>7</w:t>
      </w:r>
      <w:r w:rsidRPr="009C033B">
        <w:rPr>
          <w:b/>
          <w:bCs/>
          <w:lang w:val="x-none" w:eastAsia="x-none"/>
        </w:rPr>
        <w:t>-201</w:t>
      </w:r>
      <w:r w:rsidR="00D86A4F" w:rsidRPr="009C033B">
        <w:rPr>
          <w:b/>
          <w:bCs/>
          <w:lang w:eastAsia="x-none"/>
        </w:rPr>
        <w:t>8</w:t>
      </w:r>
      <w:r w:rsidRPr="009C033B">
        <w:rPr>
          <w:b/>
          <w:bCs/>
          <w:lang w:val="x-none" w:eastAsia="x-none"/>
        </w:rPr>
        <w:t xml:space="preserve"> m.</w:t>
      </w:r>
    </w:p>
    <w:tbl>
      <w:tblPr>
        <w:tblW w:w="9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392"/>
        <w:gridCol w:w="701"/>
        <w:gridCol w:w="701"/>
        <w:gridCol w:w="701"/>
        <w:gridCol w:w="701"/>
        <w:gridCol w:w="701"/>
        <w:gridCol w:w="701"/>
        <w:gridCol w:w="701"/>
        <w:gridCol w:w="701"/>
        <w:gridCol w:w="701"/>
        <w:gridCol w:w="701"/>
        <w:gridCol w:w="701"/>
        <w:gridCol w:w="701"/>
      </w:tblGrid>
      <w:tr w:rsidR="00FA3493" w:rsidRPr="009C033B" w:rsidTr="00FA3493">
        <w:trPr>
          <w:cantSplit/>
          <w:trHeight w:val="888"/>
        </w:trPr>
        <w:tc>
          <w:tcPr>
            <w:tcW w:w="1392" w:type="dxa"/>
            <w:shd w:val="clear" w:color="auto" w:fill="D9D9D9"/>
          </w:tcPr>
          <w:p w:rsidR="00FA3493" w:rsidRPr="009C033B" w:rsidRDefault="00FA3493" w:rsidP="00BC1128">
            <w:pPr>
              <w:pStyle w:val="Porat"/>
              <w:jc w:val="both"/>
              <w:rPr>
                <w:lang w:val="lt-LT" w:eastAsia="lt-LT"/>
              </w:rPr>
            </w:pPr>
          </w:p>
        </w:tc>
        <w:tc>
          <w:tcPr>
            <w:tcW w:w="701" w:type="dxa"/>
            <w:shd w:val="clear" w:color="auto" w:fill="D9D9D9"/>
            <w:textDirection w:val="btLr"/>
            <w:vAlign w:val="center"/>
          </w:tcPr>
          <w:p w:rsidR="00FA3493" w:rsidRPr="009C033B" w:rsidRDefault="00FA3493" w:rsidP="00BC1128">
            <w:pPr>
              <w:jc w:val="center"/>
              <w:rPr>
                <w:b/>
                <w:bCs/>
              </w:rPr>
            </w:pPr>
            <w:r w:rsidRPr="009C033B">
              <w:rPr>
                <w:b/>
                <w:bCs/>
              </w:rPr>
              <w:t>2007</w:t>
            </w:r>
          </w:p>
        </w:tc>
        <w:tc>
          <w:tcPr>
            <w:tcW w:w="701" w:type="dxa"/>
            <w:shd w:val="clear" w:color="auto" w:fill="D9D9D9"/>
            <w:textDirection w:val="btLr"/>
            <w:vAlign w:val="center"/>
          </w:tcPr>
          <w:p w:rsidR="00FA3493" w:rsidRPr="009C033B" w:rsidRDefault="00FA3493" w:rsidP="00BC1128">
            <w:pPr>
              <w:jc w:val="center"/>
              <w:rPr>
                <w:b/>
                <w:bCs/>
              </w:rPr>
            </w:pPr>
            <w:r w:rsidRPr="009C033B">
              <w:rPr>
                <w:b/>
                <w:bCs/>
              </w:rPr>
              <w:t>2008</w:t>
            </w:r>
          </w:p>
        </w:tc>
        <w:tc>
          <w:tcPr>
            <w:tcW w:w="701" w:type="dxa"/>
            <w:shd w:val="clear" w:color="auto" w:fill="D9D9D9"/>
            <w:textDirection w:val="btLr"/>
            <w:vAlign w:val="center"/>
          </w:tcPr>
          <w:p w:rsidR="00FA3493" w:rsidRPr="009C033B" w:rsidRDefault="00FA3493" w:rsidP="00BC1128">
            <w:pPr>
              <w:jc w:val="center"/>
              <w:rPr>
                <w:b/>
                <w:bCs/>
              </w:rPr>
            </w:pPr>
            <w:r w:rsidRPr="009C033B">
              <w:rPr>
                <w:b/>
                <w:bCs/>
              </w:rPr>
              <w:t>2009</w:t>
            </w:r>
          </w:p>
        </w:tc>
        <w:tc>
          <w:tcPr>
            <w:tcW w:w="701" w:type="dxa"/>
            <w:shd w:val="clear" w:color="auto" w:fill="D9D9D9"/>
            <w:textDirection w:val="btLr"/>
            <w:vAlign w:val="center"/>
          </w:tcPr>
          <w:p w:rsidR="00FA3493" w:rsidRPr="009C033B" w:rsidRDefault="00FA3493" w:rsidP="00BC1128">
            <w:pPr>
              <w:jc w:val="center"/>
              <w:rPr>
                <w:b/>
                <w:bCs/>
              </w:rPr>
            </w:pPr>
            <w:r w:rsidRPr="009C033B">
              <w:rPr>
                <w:b/>
                <w:bCs/>
              </w:rPr>
              <w:t>2010</w:t>
            </w:r>
          </w:p>
        </w:tc>
        <w:tc>
          <w:tcPr>
            <w:tcW w:w="701" w:type="dxa"/>
            <w:shd w:val="clear" w:color="auto" w:fill="D9D9D9"/>
            <w:textDirection w:val="btLr"/>
            <w:vAlign w:val="center"/>
          </w:tcPr>
          <w:p w:rsidR="00FA3493" w:rsidRPr="009C033B" w:rsidRDefault="00FA3493" w:rsidP="00BC1128">
            <w:pPr>
              <w:jc w:val="center"/>
              <w:rPr>
                <w:b/>
                <w:bCs/>
              </w:rPr>
            </w:pPr>
            <w:r w:rsidRPr="009C033B">
              <w:rPr>
                <w:b/>
                <w:bCs/>
              </w:rPr>
              <w:t>2011</w:t>
            </w:r>
          </w:p>
        </w:tc>
        <w:tc>
          <w:tcPr>
            <w:tcW w:w="701" w:type="dxa"/>
            <w:shd w:val="clear" w:color="auto" w:fill="D9D9D9"/>
            <w:textDirection w:val="btLr"/>
          </w:tcPr>
          <w:p w:rsidR="00FA3493" w:rsidRPr="009C033B" w:rsidRDefault="00FA3493" w:rsidP="00BC1128">
            <w:pPr>
              <w:jc w:val="center"/>
              <w:rPr>
                <w:b/>
                <w:bCs/>
              </w:rPr>
            </w:pPr>
            <w:r w:rsidRPr="009C033B">
              <w:rPr>
                <w:b/>
                <w:bCs/>
              </w:rPr>
              <w:t>2012</w:t>
            </w:r>
          </w:p>
        </w:tc>
        <w:tc>
          <w:tcPr>
            <w:tcW w:w="701" w:type="dxa"/>
            <w:shd w:val="clear" w:color="auto" w:fill="D9D9D9"/>
            <w:textDirection w:val="btLr"/>
          </w:tcPr>
          <w:p w:rsidR="00FA3493" w:rsidRPr="009C033B" w:rsidRDefault="00FA3493" w:rsidP="00BC1128">
            <w:pPr>
              <w:jc w:val="center"/>
              <w:rPr>
                <w:b/>
                <w:bCs/>
              </w:rPr>
            </w:pPr>
            <w:r w:rsidRPr="009C033B">
              <w:rPr>
                <w:b/>
                <w:bCs/>
              </w:rPr>
              <w:t>2013</w:t>
            </w:r>
          </w:p>
        </w:tc>
        <w:tc>
          <w:tcPr>
            <w:tcW w:w="701" w:type="dxa"/>
            <w:shd w:val="clear" w:color="auto" w:fill="D9D9D9"/>
            <w:textDirection w:val="btLr"/>
          </w:tcPr>
          <w:p w:rsidR="00FA3493" w:rsidRPr="009C033B" w:rsidRDefault="00FA3493" w:rsidP="00BC1128">
            <w:pPr>
              <w:jc w:val="center"/>
              <w:rPr>
                <w:b/>
                <w:bCs/>
              </w:rPr>
            </w:pPr>
            <w:r w:rsidRPr="009C033B">
              <w:rPr>
                <w:b/>
                <w:bCs/>
              </w:rPr>
              <w:t>2014</w:t>
            </w:r>
          </w:p>
        </w:tc>
        <w:tc>
          <w:tcPr>
            <w:tcW w:w="701" w:type="dxa"/>
            <w:shd w:val="clear" w:color="auto" w:fill="D9D9D9"/>
            <w:textDirection w:val="btLr"/>
          </w:tcPr>
          <w:p w:rsidR="00FA3493" w:rsidRPr="009C033B" w:rsidRDefault="00FA3493" w:rsidP="00BC1128">
            <w:pPr>
              <w:jc w:val="center"/>
              <w:rPr>
                <w:b/>
                <w:bCs/>
              </w:rPr>
            </w:pPr>
            <w:r w:rsidRPr="009C033B">
              <w:rPr>
                <w:b/>
                <w:bCs/>
              </w:rPr>
              <w:t>2015</w:t>
            </w:r>
          </w:p>
        </w:tc>
        <w:tc>
          <w:tcPr>
            <w:tcW w:w="701" w:type="dxa"/>
            <w:shd w:val="clear" w:color="auto" w:fill="D9D9D9"/>
            <w:textDirection w:val="btLr"/>
          </w:tcPr>
          <w:p w:rsidR="00FA3493" w:rsidRPr="009C033B" w:rsidRDefault="00FA3493" w:rsidP="00BC1128">
            <w:pPr>
              <w:jc w:val="center"/>
              <w:rPr>
                <w:b/>
                <w:bCs/>
              </w:rPr>
            </w:pPr>
            <w:r w:rsidRPr="009C033B">
              <w:rPr>
                <w:b/>
                <w:bCs/>
              </w:rPr>
              <w:t>2016</w:t>
            </w:r>
          </w:p>
        </w:tc>
        <w:tc>
          <w:tcPr>
            <w:tcW w:w="701" w:type="dxa"/>
            <w:shd w:val="clear" w:color="auto" w:fill="D9D9D9"/>
            <w:textDirection w:val="btLr"/>
          </w:tcPr>
          <w:p w:rsidR="00FA3493" w:rsidRPr="009C033B" w:rsidRDefault="00FA3493" w:rsidP="00BC1128">
            <w:pPr>
              <w:jc w:val="center"/>
              <w:rPr>
                <w:b/>
                <w:bCs/>
              </w:rPr>
            </w:pPr>
            <w:r w:rsidRPr="009C033B">
              <w:rPr>
                <w:b/>
                <w:bCs/>
              </w:rPr>
              <w:t>2017</w:t>
            </w:r>
          </w:p>
        </w:tc>
        <w:tc>
          <w:tcPr>
            <w:tcW w:w="701" w:type="dxa"/>
            <w:shd w:val="clear" w:color="auto" w:fill="D9D9D9"/>
            <w:textDirection w:val="btLr"/>
          </w:tcPr>
          <w:p w:rsidR="00FA3493" w:rsidRPr="009C033B" w:rsidRDefault="00FA3493" w:rsidP="00BC1128">
            <w:pPr>
              <w:jc w:val="center"/>
              <w:rPr>
                <w:b/>
                <w:bCs/>
              </w:rPr>
            </w:pPr>
            <w:r w:rsidRPr="009C033B">
              <w:rPr>
                <w:b/>
                <w:bCs/>
              </w:rPr>
              <w:t>2018</w:t>
            </w:r>
          </w:p>
        </w:tc>
      </w:tr>
      <w:tr w:rsidR="00FA3493" w:rsidRPr="009C033B" w:rsidTr="00FA3493">
        <w:tc>
          <w:tcPr>
            <w:tcW w:w="1392" w:type="dxa"/>
            <w:shd w:val="clear" w:color="auto" w:fill="F3F3F3"/>
          </w:tcPr>
          <w:p w:rsidR="00FA3493" w:rsidRPr="009C033B" w:rsidRDefault="00FA3493" w:rsidP="00BC1128">
            <w:pPr>
              <w:jc w:val="both"/>
              <w:rPr>
                <w:b/>
                <w:bCs/>
                <w:szCs w:val="22"/>
              </w:rPr>
            </w:pPr>
            <w:r w:rsidRPr="009C033B">
              <w:rPr>
                <w:b/>
                <w:bCs/>
                <w:szCs w:val="22"/>
              </w:rPr>
              <w:t>Atvykusieji</w:t>
            </w:r>
          </w:p>
        </w:tc>
        <w:tc>
          <w:tcPr>
            <w:tcW w:w="701" w:type="dxa"/>
            <w:vAlign w:val="center"/>
          </w:tcPr>
          <w:p w:rsidR="00FA3493" w:rsidRPr="009C033B" w:rsidRDefault="00FA3493" w:rsidP="00BC1128">
            <w:pPr>
              <w:jc w:val="center"/>
              <w:rPr>
                <w:szCs w:val="20"/>
              </w:rPr>
            </w:pPr>
            <w:r w:rsidRPr="009C033B">
              <w:rPr>
                <w:szCs w:val="20"/>
              </w:rPr>
              <w:t>569</w:t>
            </w:r>
          </w:p>
        </w:tc>
        <w:tc>
          <w:tcPr>
            <w:tcW w:w="701" w:type="dxa"/>
            <w:vAlign w:val="center"/>
          </w:tcPr>
          <w:p w:rsidR="00FA3493" w:rsidRPr="009C033B" w:rsidRDefault="00FA3493" w:rsidP="00BC1128">
            <w:pPr>
              <w:jc w:val="center"/>
              <w:rPr>
                <w:szCs w:val="20"/>
              </w:rPr>
            </w:pPr>
            <w:r w:rsidRPr="009C033B">
              <w:rPr>
                <w:szCs w:val="20"/>
              </w:rPr>
              <w:t>560</w:t>
            </w:r>
          </w:p>
        </w:tc>
        <w:tc>
          <w:tcPr>
            <w:tcW w:w="701" w:type="dxa"/>
            <w:vAlign w:val="center"/>
          </w:tcPr>
          <w:p w:rsidR="00FA3493" w:rsidRPr="009C033B" w:rsidRDefault="00FA3493" w:rsidP="00BC1128">
            <w:pPr>
              <w:jc w:val="center"/>
              <w:rPr>
                <w:szCs w:val="20"/>
              </w:rPr>
            </w:pPr>
            <w:r w:rsidRPr="009C033B">
              <w:rPr>
                <w:szCs w:val="20"/>
              </w:rPr>
              <w:t>578</w:t>
            </w:r>
          </w:p>
        </w:tc>
        <w:tc>
          <w:tcPr>
            <w:tcW w:w="701" w:type="dxa"/>
            <w:vAlign w:val="center"/>
          </w:tcPr>
          <w:p w:rsidR="00FA3493" w:rsidRPr="009C033B" w:rsidRDefault="00FA3493" w:rsidP="00BC1128">
            <w:pPr>
              <w:jc w:val="center"/>
              <w:rPr>
                <w:szCs w:val="20"/>
              </w:rPr>
            </w:pPr>
            <w:r w:rsidRPr="009C033B">
              <w:rPr>
                <w:szCs w:val="20"/>
              </w:rPr>
              <w:t>674</w:t>
            </w:r>
          </w:p>
        </w:tc>
        <w:tc>
          <w:tcPr>
            <w:tcW w:w="701" w:type="dxa"/>
            <w:vAlign w:val="center"/>
          </w:tcPr>
          <w:p w:rsidR="00FA3493" w:rsidRPr="009C033B" w:rsidRDefault="00FA3493" w:rsidP="00BC1128">
            <w:pPr>
              <w:jc w:val="center"/>
              <w:rPr>
                <w:szCs w:val="20"/>
              </w:rPr>
            </w:pPr>
            <w:r w:rsidRPr="009C033B">
              <w:rPr>
                <w:szCs w:val="20"/>
              </w:rPr>
              <w:t>698</w:t>
            </w:r>
          </w:p>
        </w:tc>
        <w:tc>
          <w:tcPr>
            <w:tcW w:w="701" w:type="dxa"/>
          </w:tcPr>
          <w:p w:rsidR="00FA3493" w:rsidRPr="009C033B" w:rsidRDefault="00FA3493" w:rsidP="00BC1128">
            <w:pPr>
              <w:jc w:val="center"/>
              <w:rPr>
                <w:szCs w:val="20"/>
              </w:rPr>
            </w:pPr>
            <w:r w:rsidRPr="009C033B">
              <w:rPr>
                <w:szCs w:val="20"/>
              </w:rPr>
              <w:t>658</w:t>
            </w:r>
          </w:p>
        </w:tc>
        <w:tc>
          <w:tcPr>
            <w:tcW w:w="701" w:type="dxa"/>
          </w:tcPr>
          <w:p w:rsidR="00FA3493" w:rsidRPr="009C033B" w:rsidRDefault="00FA3493" w:rsidP="00BC1128">
            <w:pPr>
              <w:jc w:val="center"/>
              <w:rPr>
                <w:szCs w:val="20"/>
              </w:rPr>
            </w:pPr>
            <w:r w:rsidRPr="009C033B">
              <w:rPr>
                <w:szCs w:val="20"/>
              </w:rPr>
              <w:t>711</w:t>
            </w:r>
          </w:p>
        </w:tc>
        <w:tc>
          <w:tcPr>
            <w:tcW w:w="701" w:type="dxa"/>
          </w:tcPr>
          <w:p w:rsidR="00FA3493" w:rsidRPr="009C033B" w:rsidRDefault="00FA3493" w:rsidP="00BC1128">
            <w:pPr>
              <w:jc w:val="center"/>
              <w:rPr>
                <w:szCs w:val="20"/>
              </w:rPr>
            </w:pPr>
            <w:r w:rsidRPr="009C033B">
              <w:rPr>
                <w:szCs w:val="20"/>
              </w:rPr>
              <w:t>764</w:t>
            </w:r>
          </w:p>
        </w:tc>
        <w:tc>
          <w:tcPr>
            <w:tcW w:w="701" w:type="dxa"/>
          </w:tcPr>
          <w:p w:rsidR="00FA3493" w:rsidRPr="009C033B" w:rsidRDefault="00FA3493" w:rsidP="00BC1128">
            <w:pPr>
              <w:jc w:val="center"/>
              <w:rPr>
                <w:szCs w:val="20"/>
              </w:rPr>
            </w:pPr>
            <w:r w:rsidRPr="009C033B">
              <w:rPr>
                <w:szCs w:val="20"/>
              </w:rPr>
              <w:t>681</w:t>
            </w:r>
          </w:p>
        </w:tc>
        <w:tc>
          <w:tcPr>
            <w:tcW w:w="701" w:type="dxa"/>
          </w:tcPr>
          <w:p w:rsidR="00FA3493" w:rsidRPr="009C033B" w:rsidRDefault="00FA3493" w:rsidP="00BC1128">
            <w:pPr>
              <w:jc w:val="center"/>
              <w:rPr>
                <w:szCs w:val="20"/>
              </w:rPr>
            </w:pPr>
            <w:r w:rsidRPr="009C033B">
              <w:rPr>
                <w:szCs w:val="20"/>
              </w:rPr>
              <w:t>781</w:t>
            </w:r>
          </w:p>
        </w:tc>
        <w:tc>
          <w:tcPr>
            <w:tcW w:w="701" w:type="dxa"/>
          </w:tcPr>
          <w:p w:rsidR="00FA3493" w:rsidRPr="009C033B" w:rsidRDefault="00FA3493" w:rsidP="00BC1128">
            <w:pPr>
              <w:jc w:val="center"/>
              <w:rPr>
                <w:szCs w:val="20"/>
              </w:rPr>
            </w:pPr>
            <w:r w:rsidRPr="009C033B">
              <w:rPr>
                <w:szCs w:val="20"/>
              </w:rPr>
              <w:t>663</w:t>
            </w:r>
          </w:p>
        </w:tc>
        <w:tc>
          <w:tcPr>
            <w:tcW w:w="701" w:type="dxa"/>
          </w:tcPr>
          <w:p w:rsidR="00FA3493" w:rsidRPr="009C033B" w:rsidRDefault="00FA3493" w:rsidP="00BC1128">
            <w:pPr>
              <w:jc w:val="center"/>
              <w:rPr>
                <w:szCs w:val="20"/>
              </w:rPr>
            </w:pPr>
            <w:r w:rsidRPr="009C033B">
              <w:rPr>
                <w:szCs w:val="20"/>
              </w:rPr>
              <w:t>808</w:t>
            </w:r>
          </w:p>
        </w:tc>
      </w:tr>
      <w:tr w:rsidR="00FA3493" w:rsidRPr="009C033B" w:rsidTr="00FA3493">
        <w:tc>
          <w:tcPr>
            <w:tcW w:w="1392" w:type="dxa"/>
            <w:shd w:val="clear" w:color="auto" w:fill="F3F3F3"/>
          </w:tcPr>
          <w:p w:rsidR="00FA3493" w:rsidRPr="009C033B" w:rsidRDefault="00FA3493" w:rsidP="00BC1128">
            <w:pPr>
              <w:jc w:val="both"/>
              <w:rPr>
                <w:b/>
                <w:bCs/>
              </w:rPr>
            </w:pPr>
            <w:r w:rsidRPr="009C033B">
              <w:rPr>
                <w:b/>
                <w:bCs/>
              </w:rPr>
              <w:t>Išvykusieji</w:t>
            </w:r>
          </w:p>
        </w:tc>
        <w:tc>
          <w:tcPr>
            <w:tcW w:w="701" w:type="dxa"/>
            <w:vAlign w:val="center"/>
          </w:tcPr>
          <w:p w:rsidR="00FA3493" w:rsidRPr="009C033B" w:rsidRDefault="00FA3493" w:rsidP="00BC1128">
            <w:pPr>
              <w:jc w:val="center"/>
              <w:rPr>
                <w:szCs w:val="20"/>
              </w:rPr>
            </w:pPr>
            <w:r w:rsidRPr="009C033B">
              <w:rPr>
                <w:szCs w:val="20"/>
              </w:rPr>
              <w:t>808</w:t>
            </w:r>
          </w:p>
        </w:tc>
        <w:tc>
          <w:tcPr>
            <w:tcW w:w="701" w:type="dxa"/>
            <w:vAlign w:val="center"/>
          </w:tcPr>
          <w:p w:rsidR="00FA3493" w:rsidRPr="009C033B" w:rsidRDefault="00FA3493" w:rsidP="00BC1128">
            <w:pPr>
              <w:jc w:val="center"/>
              <w:rPr>
                <w:szCs w:val="20"/>
              </w:rPr>
            </w:pPr>
            <w:r w:rsidRPr="009C033B">
              <w:rPr>
                <w:szCs w:val="20"/>
              </w:rPr>
              <w:t>817</w:t>
            </w:r>
          </w:p>
        </w:tc>
        <w:tc>
          <w:tcPr>
            <w:tcW w:w="701" w:type="dxa"/>
            <w:vAlign w:val="center"/>
          </w:tcPr>
          <w:p w:rsidR="00FA3493" w:rsidRPr="009C033B" w:rsidRDefault="00FA3493" w:rsidP="00BC1128">
            <w:pPr>
              <w:jc w:val="center"/>
              <w:rPr>
                <w:szCs w:val="20"/>
              </w:rPr>
            </w:pPr>
            <w:r w:rsidRPr="009C033B">
              <w:rPr>
                <w:szCs w:val="20"/>
              </w:rPr>
              <w:t>836</w:t>
            </w:r>
          </w:p>
        </w:tc>
        <w:tc>
          <w:tcPr>
            <w:tcW w:w="701" w:type="dxa"/>
            <w:vAlign w:val="center"/>
          </w:tcPr>
          <w:p w:rsidR="00FA3493" w:rsidRPr="009C033B" w:rsidRDefault="00FA3493" w:rsidP="00BC1128">
            <w:pPr>
              <w:jc w:val="center"/>
              <w:rPr>
                <w:szCs w:val="20"/>
              </w:rPr>
            </w:pPr>
            <w:r w:rsidRPr="009C033B">
              <w:rPr>
                <w:szCs w:val="20"/>
              </w:rPr>
              <w:t>1150</w:t>
            </w:r>
          </w:p>
        </w:tc>
        <w:tc>
          <w:tcPr>
            <w:tcW w:w="701" w:type="dxa"/>
            <w:vAlign w:val="center"/>
          </w:tcPr>
          <w:p w:rsidR="00FA3493" w:rsidRPr="009C033B" w:rsidRDefault="00FA3493" w:rsidP="00BC1128">
            <w:pPr>
              <w:jc w:val="center"/>
              <w:rPr>
                <w:szCs w:val="20"/>
              </w:rPr>
            </w:pPr>
            <w:r w:rsidRPr="009C033B">
              <w:rPr>
                <w:szCs w:val="20"/>
              </w:rPr>
              <w:t>1012</w:t>
            </w:r>
          </w:p>
        </w:tc>
        <w:tc>
          <w:tcPr>
            <w:tcW w:w="701" w:type="dxa"/>
          </w:tcPr>
          <w:p w:rsidR="00FA3493" w:rsidRPr="009C033B" w:rsidRDefault="00FA3493" w:rsidP="00BC1128">
            <w:pPr>
              <w:jc w:val="center"/>
              <w:rPr>
                <w:szCs w:val="20"/>
              </w:rPr>
            </w:pPr>
            <w:r w:rsidRPr="009C033B">
              <w:rPr>
                <w:szCs w:val="20"/>
              </w:rPr>
              <w:t>948</w:t>
            </w:r>
          </w:p>
        </w:tc>
        <w:tc>
          <w:tcPr>
            <w:tcW w:w="701" w:type="dxa"/>
          </w:tcPr>
          <w:p w:rsidR="00FA3493" w:rsidRPr="009C033B" w:rsidRDefault="00FA3493" w:rsidP="00BC1128">
            <w:pPr>
              <w:jc w:val="center"/>
              <w:rPr>
                <w:szCs w:val="20"/>
              </w:rPr>
            </w:pPr>
            <w:r w:rsidRPr="009C033B">
              <w:rPr>
                <w:szCs w:val="20"/>
              </w:rPr>
              <w:t>979</w:t>
            </w:r>
          </w:p>
        </w:tc>
        <w:tc>
          <w:tcPr>
            <w:tcW w:w="701" w:type="dxa"/>
          </w:tcPr>
          <w:p w:rsidR="00FA3493" w:rsidRPr="009C033B" w:rsidRDefault="00FA3493" w:rsidP="00BC1128">
            <w:pPr>
              <w:jc w:val="center"/>
              <w:rPr>
                <w:szCs w:val="20"/>
              </w:rPr>
            </w:pPr>
            <w:r w:rsidRPr="009C033B">
              <w:rPr>
                <w:szCs w:val="20"/>
              </w:rPr>
              <w:t>941</w:t>
            </w:r>
          </w:p>
        </w:tc>
        <w:tc>
          <w:tcPr>
            <w:tcW w:w="701" w:type="dxa"/>
          </w:tcPr>
          <w:p w:rsidR="00FA3493" w:rsidRPr="009C033B" w:rsidRDefault="00FA3493" w:rsidP="00BC1128">
            <w:pPr>
              <w:jc w:val="center"/>
              <w:rPr>
                <w:szCs w:val="20"/>
              </w:rPr>
            </w:pPr>
            <w:r w:rsidRPr="009C033B">
              <w:rPr>
                <w:szCs w:val="20"/>
              </w:rPr>
              <w:t>959</w:t>
            </w:r>
          </w:p>
        </w:tc>
        <w:tc>
          <w:tcPr>
            <w:tcW w:w="701" w:type="dxa"/>
          </w:tcPr>
          <w:p w:rsidR="00FA3493" w:rsidRPr="009C033B" w:rsidRDefault="00FA3493" w:rsidP="00BC1128">
            <w:pPr>
              <w:jc w:val="center"/>
              <w:rPr>
                <w:szCs w:val="20"/>
              </w:rPr>
            </w:pPr>
            <w:r w:rsidRPr="009C033B">
              <w:rPr>
                <w:szCs w:val="20"/>
              </w:rPr>
              <w:t>1229</w:t>
            </w:r>
          </w:p>
        </w:tc>
        <w:tc>
          <w:tcPr>
            <w:tcW w:w="701" w:type="dxa"/>
          </w:tcPr>
          <w:p w:rsidR="00FA3493" w:rsidRPr="009C033B" w:rsidRDefault="00FA3493" w:rsidP="00BC1128">
            <w:pPr>
              <w:jc w:val="center"/>
              <w:rPr>
                <w:szCs w:val="20"/>
              </w:rPr>
            </w:pPr>
            <w:r w:rsidRPr="009C033B">
              <w:rPr>
                <w:szCs w:val="20"/>
              </w:rPr>
              <w:t>1147</w:t>
            </w:r>
          </w:p>
        </w:tc>
        <w:tc>
          <w:tcPr>
            <w:tcW w:w="701" w:type="dxa"/>
          </w:tcPr>
          <w:p w:rsidR="00FA3493" w:rsidRPr="009C033B" w:rsidRDefault="00FA3493" w:rsidP="00BC1128">
            <w:pPr>
              <w:jc w:val="center"/>
              <w:rPr>
                <w:szCs w:val="20"/>
              </w:rPr>
            </w:pPr>
            <w:r w:rsidRPr="009C033B">
              <w:rPr>
                <w:szCs w:val="20"/>
              </w:rPr>
              <w:t>1041</w:t>
            </w:r>
          </w:p>
        </w:tc>
      </w:tr>
      <w:tr w:rsidR="00FA3493" w:rsidRPr="009C033B" w:rsidTr="00AD67A1">
        <w:tc>
          <w:tcPr>
            <w:tcW w:w="1392" w:type="dxa"/>
            <w:shd w:val="clear" w:color="auto" w:fill="F3F3F3"/>
          </w:tcPr>
          <w:p w:rsidR="00FA3493" w:rsidRPr="009C033B" w:rsidRDefault="00FA3493" w:rsidP="00C238E8">
            <w:pPr>
              <w:jc w:val="both"/>
              <w:rPr>
                <w:b/>
                <w:bCs/>
                <w:szCs w:val="22"/>
              </w:rPr>
            </w:pPr>
            <w:r w:rsidRPr="009C033B">
              <w:rPr>
                <w:b/>
                <w:bCs/>
                <w:szCs w:val="22"/>
              </w:rPr>
              <w:t>Migracijos saldo</w:t>
            </w:r>
          </w:p>
        </w:tc>
        <w:tc>
          <w:tcPr>
            <w:tcW w:w="701" w:type="dxa"/>
            <w:vAlign w:val="center"/>
          </w:tcPr>
          <w:p w:rsidR="00FA3493" w:rsidRPr="009C033B" w:rsidRDefault="00FA3493" w:rsidP="00C238E8">
            <w:pPr>
              <w:jc w:val="center"/>
              <w:rPr>
                <w:szCs w:val="20"/>
              </w:rPr>
            </w:pPr>
            <w:r w:rsidRPr="009C033B">
              <w:rPr>
                <w:szCs w:val="20"/>
              </w:rPr>
              <w:t>-239</w:t>
            </w:r>
          </w:p>
        </w:tc>
        <w:tc>
          <w:tcPr>
            <w:tcW w:w="701" w:type="dxa"/>
            <w:vAlign w:val="center"/>
          </w:tcPr>
          <w:p w:rsidR="00FA3493" w:rsidRPr="009C033B" w:rsidRDefault="00FA3493" w:rsidP="00C238E8">
            <w:pPr>
              <w:jc w:val="center"/>
              <w:rPr>
                <w:szCs w:val="20"/>
              </w:rPr>
            </w:pPr>
            <w:r w:rsidRPr="009C033B">
              <w:rPr>
                <w:szCs w:val="20"/>
              </w:rPr>
              <w:t>-257</w:t>
            </w:r>
          </w:p>
        </w:tc>
        <w:tc>
          <w:tcPr>
            <w:tcW w:w="701" w:type="dxa"/>
            <w:vAlign w:val="center"/>
          </w:tcPr>
          <w:p w:rsidR="00FA3493" w:rsidRPr="009C033B" w:rsidRDefault="00FA3493" w:rsidP="00C238E8">
            <w:pPr>
              <w:jc w:val="center"/>
              <w:rPr>
                <w:szCs w:val="20"/>
              </w:rPr>
            </w:pPr>
            <w:r w:rsidRPr="009C033B">
              <w:rPr>
                <w:szCs w:val="20"/>
              </w:rPr>
              <w:t>-258</w:t>
            </w:r>
          </w:p>
        </w:tc>
        <w:tc>
          <w:tcPr>
            <w:tcW w:w="701" w:type="dxa"/>
            <w:vAlign w:val="center"/>
          </w:tcPr>
          <w:p w:rsidR="00FA3493" w:rsidRPr="009C033B" w:rsidRDefault="00FA3493" w:rsidP="00C238E8">
            <w:pPr>
              <w:jc w:val="center"/>
              <w:rPr>
                <w:szCs w:val="20"/>
              </w:rPr>
            </w:pPr>
            <w:r w:rsidRPr="009C033B">
              <w:rPr>
                <w:szCs w:val="20"/>
              </w:rPr>
              <w:t>-476</w:t>
            </w:r>
          </w:p>
        </w:tc>
        <w:tc>
          <w:tcPr>
            <w:tcW w:w="701" w:type="dxa"/>
            <w:vAlign w:val="center"/>
          </w:tcPr>
          <w:p w:rsidR="00FA3493" w:rsidRPr="009C033B" w:rsidRDefault="00FA3493" w:rsidP="00C238E8">
            <w:pPr>
              <w:jc w:val="center"/>
              <w:rPr>
                <w:szCs w:val="20"/>
              </w:rPr>
            </w:pPr>
            <w:r w:rsidRPr="009C033B">
              <w:rPr>
                <w:szCs w:val="20"/>
              </w:rPr>
              <w:t>-314</w:t>
            </w:r>
          </w:p>
        </w:tc>
        <w:tc>
          <w:tcPr>
            <w:tcW w:w="701" w:type="dxa"/>
            <w:vAlign w:val="center"/>
          </w:tcPr>
          <w:p w:rsidR="00FA3493" w:rsidRPr="009C033B" w:rsidRDefault="00FA3493" w:rsidP="00C238E8">
            <w:pPr>
              <w:jc w:val="center"/>
              <w:rPr>
                <w:szCs w:val="20"/>
              </w:rPr>
            </w:pPr>
            <w:r w:rsidRPr="009C033B">
              <w:rPr>
                <w:szCs w:val="20"/>
              </w:rPr>
              <w:t>-290</w:t>
            </w:r>
          </w:p>
        </w:tc>
        <w:tc>
          <w:tcPr>
            <w:tcW w:w="701" w:type="dxa"/>
            <w:vAlign w:val="center"/>
          </w:tcPr>
          <w:p w:rsidR="00FA3493" w:rsidRPr="009C033B" w:rsidRDefault="00FA3493" w:rsidP="00C238E8">
            <w:pPr>
              <w:jc w:val="center"/>
              <w:rPr>
                <w:szCs w:val="20"/>
              </w:rPr>
            </w:pPr>
            <w:r w:rsidRPr="009C033B">
              <w:rPr>
                <w:szCs w:val="20"/>
              </w:rPr>
              <w:t>-268</w:t>
            </w:r>
          </w:p>
        </w:tc>
        <w:tc>
          <w:tcPr>
            <w:tcW w:w="701" w:type="dxa"/>
            <w:vAlign w:val="center"/>
          </w:tcPr>
          <w:p w:rsidR="00FA3493" w:rsidRPr="009C033B" w:rsidRDefault="00FA3493" w:rsidP="00C238E8">
            <w:pPr>
              <w:rPr>
                <w:szCs w:val="20"/>
              </w:rPr>
            </w:pPr>
            <w:r w:rsidRPr="009C033B">
              <w:rPr>
                <w:szCs w:val="20"/>
              </w:rPr>
              <w:t>-177</w:t>
            </w:r>
          </w:p>
        </w:tc>
        <w:tc>
          <w:tcPr>
            <w:tcW w:w="701" w:type="dxa"/>
            <w:vAlign w:val="center"/>
          </w:tcPr>
          <w:p w:rsidR="00FA3493" w:rsidRPr="009C033B" w:rsidRDefault="00FA3493" w:rsidP="00C238E8">
            <w:pPr>
              <w:rPr>
                <w:szCs w:val="20"/>
              </w:rPr>
            </w:pPr>
            <w:r w:rsidRPr="009C033B">
              <w:rPr>
                <w:szCs w:val="20"/>
              </w:rPr>
              <w:t>-278</w:t>
            </w:r>
          </w:p>
        </w:tc>
        <w:tc>
          <w:tcPr>
            <w:tcW w:w="701" w:type="dxa"/>
            <w:vAlign w:val="center"/>
          </w:tcPr>
          <w:p w:rsidR="00FA3493" w:rsidRPr="009C033B" w:rsidRDefault="00FA3493" w:rsidP="00C238E8">
            <w:pPr>
              <w:rPr>
                <w:szCs w:val="20"/>
              </w:rPr>
            </w:pPr>
            <w:r w:rsidRPr="009C033B">
              <w:rPr>
                <w:szCs w:val="20"/>
              </w:rPr>
              <w:t>-448</w:t>
            </w:r>
          </w:p>
        </w:tc>
        <w:tc>
          <w:tcPr>
            <w:tcW w:w="701" w:type="dxa"/>
            <w:vAlign w:val="center"/>
          </w:tcPr>
          <w:p w:rsidR="00FA3493" w:rsidRPr="009C033B" w:rsidRDefault="00FA3493" w:rsidP="00C238E8">
            <w:pPr>
              <w:rPr>
                <w:szCs w:val="20"/>
              </w:rPr>
            </w:pPr>
            <w:r w:rsidRPr="009C033B">
              <w:rPr>
                <w:szCs w:val="20"/>
              </w:rPr>
              <w:t>-484</w:t>
            </w:r>
          </w:p>
        </w:tc>
        <w:tc>
          <w:tcPr>
            <w:tcW w:w="701" w:type="dxa"/>
            <w:vAlign w:val="center"/>
          </w:tcPr>
          <w:p w:rsidR="00FA3493" w:rsidRPr="009C033B" w:rsidRDefault="00AD67A1" w:rsidP="00C238E8">
            <w:pPr>
              <w:rPr>
                <w:szCs w:val="20"/>
              </w:rPr>
            </w:pPr>
            <w:r w:rsidRPr="009C033B">
              <w:rPr>
                <w:szCs w:val="20"/>
              </w:rPr>
              <w:t>-233</w:t>
            </w:r>
          </w:p>
        </w:tc>
      </w:tr>
    </w:tbl>
    <w:p w:rsidR="00816121" w:rsidRPr="00F666FC" w:rsidRDefault="00816121" w:rsidP="00B4470B">
      <w:pPr>
        <w:widowControl w:val="0"/>
        <w:adjustRightInd w:val="0"/>
        <w:ind w:firstLine="709"/>
        <w:jc w:val="both"/>
        <w:textAlignment w:val="baseline"/>
        <w:rPr>
          <w:sz w:val="20"/>
          <w:szCs w:val="20"/>
          <w:lang w:eastAsia="lt-LT"/>
        </w:rPr>
      </w:pPr>
      <w:r w:rsidRPr="00F666FC">
        <w:rPr>
          <w:bCs/>
          <w:sz w:val="20"/>
          <w:szCs w:val="20"/>
          <w:lang w:eastAsia="lt-LT"/>
        </w:rPr>
        <w:t>Šaltinis:</w:t>
      </w:r>
      <w:r w:rsidRPr="00F666FC">
        <w:rPr>
          <w:sz w:val="20"/>
          <w:szCs w:val="20"/>
          <w:lang w:eastAsia="lt-LT"/>
        </w:rPr>
        <w:t xml:space="preserve"> Statistikos departamentas (</w:t>
      </w:r>
      <w:hyperlink r:id="rId17" w:history="1">
        <w:r w:rsidRPr="00F666FC">
          <w:rPr>
            <w:sz w:val="20"/>
            <w:szCs w:val="20"/>
            <w:u w:val="single"/>
            <w:lang w:eastAsia="lt-LT"/>
          </w:rPr>
          <w:t>www.stat.gov.lt</w:t>
        </w:r>
      </w:hyperlink>
      <w:r w:rsidRPr="00F666FC">
        <w:rPr>
          <w:sz w:val="20"/>
          <w:szCs w:val="20"/>
          <w:lang w:eastAsia="lt-LT"/>
        </w:rPr>
        <w:t>)</w:t>
      </w:r>
    </w:p>
    <w:p w:rsidR="00D86A4F" w:rsidRPr="009C033B" w:rsidRDefault="00D86A4F" w:rsidP="00B4470B">
      <w:pPr>
        <w:widowControl w:val="0"/>
        <w:adjustRightInd w:val="0"/>
        <w:ind w:firstLine="709"/>
        <w:jc w:val="both"/>
        <w:textAlignment w:val="baseline"/>
        <w:rPr>
          <w:highlight w:val="yellow"/>
          <w:lang w:eastAsia="lt-LT"/>
        </w:rPr>
      </w:pPr>
    </w:p>
    <w:p w:rsidR="00816121" w:rsidRPr="009C033B" w:rsidRDefault="00816121" w:rsidP="00816121">
      <w:pPr>
        <w:widowControl w:val="0"/>
        <w:adjustRightInd w:val="0"/>
        <w:ind w:firstLine="720"/>
        <w:jc w:val="both"/>
        <w:textAlignment w:val="baseline"/>
        <w:rPr>
          <w:lang w:eastAsia="lt-LT"/>
        </w:rPr>
      </w:pPr>
      <w:r w:rsidRPr="009C033B">
        <w:rPr>
          <w:lang w:eastAsia="lt-LT"/>
        </w:rPr>
        <w:t>Anykš</w:t>
      </w:r>
      <w:r w:rsidR="00AF4620">
        <w:rPr>
          <w:lang w:eastAsia="lt-LT"/>
        </w:rPr>
        <w:t xml:space="preserve">čių rajono </w:t>
      </w:r>
      <w:r w:rsidR="00AF4620" w:rsidRPr="00AF4620">
        <w:rPr>
          <w:lang w:eastAsia="lt-LT"/>
        </w:rPr>
        <w:t>savivaldybės gyventojams senstant</w:t>
      </w:r>
      <w:r w:rsidRPr="009C033B">
        <w:rPr>
          <w:lang w:eastAsia="lt-LT"/>
        </w:rPr>
        <w:t xml:space="preserve"> i</w:t>
      </w:r>
      <w:r w:rsidR="001B4899" w:rsidRPr="009C033B">
        <w:rPr>
          <w:lang w:eastAsia="lt-LT"/>
        </w:rPr>
        <w:t>r vis dar išliekant aktyviai</w:t>
      </w:r>
      <w:r w:rsidRPr="009C033B">
        <w:rPr>
          <w:lang w:eastAsia="lt-LT"/>
        </w:rPr>
        <w:t xml:space="preserve"> darbingo amžiaus gyventojų</w:t>
      </w:r>
      <w:r w:rsidR="001B4899" w:rsidRPr="009C033B">
        <w:rPr>
          <w:lang w:eastAsia="lt-LT"/>
        </w:rPr>
        <w:t xml:space="preserve"> emigracijai</w:t>
      </w:r>
      <w:r w:rsidRPr="009C033B">
        <w:rPr>
          <w:lang w:eastAsia="lt-LT"/>
        </w:rPr>
        <w:t>, auga socialinių paslaugų poreikis vyresnio amžiaus asmenims.</w:t>
      </w:r>
    </w:p>
    <w:p w:rsidR="00816121" w:rsidRPr="009C033B" w:rsidRDefault="00816121" w:rsidP="00816121">
      <w:pPr>
        <w:widowControl w:val="0"/>
        <w:adjustRightInd w:val="0"/>
        <w:ind w:firstLine="720"/>
        <w:jc w:val="both"/>
        <w:textAlignment w:val="baseline"/>
        <w:rPr>
          <w:highlight w:val="yellow"/>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4.3.2. Nedarbo lygis</w:t>
      </w:r>
    </w:p>
    <w:p w:rsidR="00816121" w:rsidRPr="009C033B" w:rsidRDefault="00816121" w:rsidP="00816121">
      <w:pPr>
        <w:widowControl w:val="0"/>
        <w:adjustRightInd w:val="0"/>
        <w:ind w:firstLine="720"/>
        <w:jc w:val="both"/>
        <w:textAlignment w:val="baseline"/>
        <w:rPr>
          <w:lang w:eastAsia="lt-LT"/>
        </w:rPr>
      </w:pPr>
      <w:r w:rsidRPr="009C033B">
        <w:rPr>
          <w:lang w:eastAsia="lt-LT"/>
        </w:rPr>
        <w:t>Nedarbas – viena pagrindinių emigracijos priežasčių. Augant nedarbui, paprastai auga ir emigracijos mastas. Tuomet, kaip jau buvo minėta, auga socialinių paslaugų poreikis vyresnio amžiaus rajono gyventojams.</w:t>
      </w:r>
    </w:p>
    <w:p w:rsidR="00FD1A2B" w:rsidRPr="009C033B" w:rsidRDefault="00C44E02" w:rsidP="00816121">
      <w:pPr>
        <w:widowControl w:val="0"/>
        <w:adjustRightInd w:val="0"/>
        <w:ind w:firstLine="720"/>
        <w:jc w:val="both"/>
        <w:textAlignment w:val="baseline"/>
        <w:rPr>
          <w:lang w:eastAsia="lt-LT"/>
        </w:rPr>
      </w:pPr>
      <w:r w:rsidRPr="009C033B">
        <w:rPr>
          <w:lang w:eastAsia="lt-LT"/>
        </w:rPr>
        <w:t>2019 m., lyginant su 2018</w:t>
      </w:r>
      <w:r w:rsidR="00816121" w:rsidRPr="009C033B">
        <w:rPr>
          <w:lang w:eastAsia="lt-LT"/>
        </w:rPr>
        <w:t xml:space="preserve"> m., nedarbas Anykščių rajone </w:t>
      </w:r>
      <w:r w:rsidRPr="009C033B">
        <w:rPr>
          <w:lang w:eastAsia="lt-LT"/>
        </w:rPr>
        <w:t>padidėjo</w:t>
      </w:r>
      <w:r w:rsidR="00816121" w:rsidRPr="009C033B">
        <w:rPr>
          <w:lang w:eastAsia="lt-LT"/>
        </w:rPr>
        <w:t>.</w:t>
      </w:r>
      <w:r w:rsidR="00846150" w:rsidRPr="009C033B">
        <w:rPr>
          <w:lang w:eastAsia="lt-LT"/>
        </w:rPr>
        <w:t xml:space="preserve"> Užimtumo tarnybos</w:t>
      </w:r>
      <w:r w:rsidR="00816121" w:rsidRPr="009C033B">
        <w:rPr>
          <w:lang w:eastAsia="lt-LT"/>
        </w:rPr>
        <w:t xml:space="preserve"> </w:t>
      </w:r>
      <w:r w:rsidR="00816121" w:rsidRPr="009C033B">
        <w:rPr>
          <w:lang w:eastAsia="lt-LT"/>
        </w:rPr>
        <w:lastRenderedPageBreak/>
        <w:t xml:space="preserve">Anykščių skyriaus duomenimis, </w:t>
      </w:r>
      <w:r w:rsidRPr="009C033B">
        <w:rPr>
          <w:lang w:eastAsia="lt-LT"/>
        </w:rPr>
        <w:t>2020</w:t>
      </w:r>
      <w:r w:rsidR="00FD1A2B" w:rsidRPr="009C033B">
        <w:rPr>
          <w:lang w:eastAsia="lt-LT"/>
        </w:rPr>
        <w:t xml:space="preserve"> m. sausio 1 d. Anykšči</w:t>
      </w:r>
      <w:r w:rsidR="00846150" w:rsidRPr="009C033B">
        <w:rPr>
          <w:lang w:eastAsia="lt-LT"/>
        </w:rPr>
        <w:t>ų skyriuje buvo registruoti</w:t>
      </w:r>
      <w:r w:rsidRPr="009C033B">
        <w:rPr>
          <w:lang w:eastAsia="lt-LT"/>
        </w:rPr>
        <w:t xml:space="preserve"> 1 719</w:t>
      </w:r>
      <w:r w:rsidR="00FD1A2B" w:rsidRPr="009C033B">
        <w:rPr>
          <w:lang w:eastAsia="lt-LT"/>
        </w:rPr>
        <w:t xml:space="preserve"> bedarbiai</w:t>
      </w:r>
      <w:r w:rsidRPr="009C033B">
        <w:rPr>
          <w:lang w:eastAsia="lt-LT"/>
        </w:rPr>
        <w:t xml:space="preserve"> (2019 m sausio 1 d. – 1 681 bedarbiai)</w:t>
      </w:r>
      <w:r w:rsidR="00FD1A2B" w:rsidRPr="009C033B">
        <w:rPr>
          <w:lang w:eastAsia="lt-LT"/>
        </w:rPr>
        <w:t xml:space="preserve">. </w:t>
      </w:r>
      <w:r w:rsidRPr="009C033B">
        <w:rPr>
          <w:lang w:eastAsia="lt-LT"/>
        </w:rPr>
        <w:t xml:space="preserve">2019 m. </w:t>
      </w:r>
      <w:r w:rsidR="00FD1A2B" w:rsidRPr="009C033B">
        <w:rPr>
          <w:lang w:eastAsia="lt-LT"/>
        </w:rPr>
        <w:t xml:space="preserve">Anykščių skyriuje registruoti bedarbiai sudarė </w:t>
      </w:r>
      <w:r w:rsidRPr="009C033B">
        <w:rPr>
          <w:lang w:eastAsia="lt-LT"/>
        </w:rPr>
        <w:t>12,5</w:t>
      </w:r>
      <w:r w:rsidR="00FD1A2B" w:rsidRPr="009C033B">
        <w:rPr>
          <w:lang w:eastAsia="lt-LT"/>
        </w:rPr>
        <w:t xml:space="preserve"> proc.</w:t>
      </w:r>
      <w:r w:rsidRPr="009C033B">
        <w:rPr>
          <w:lang w:eastAsia="lt-LT"/>
        </w:rPr>
        <w:t xml:space="preserve"> (2018 m. – 11,9 proc.)</w:t>
      </w:r>
      <w:r w:rsidR="00FD1A2B" w:rsidRPr="009C033B">
        <w:rPr>
          <w:lang w:eastAsia="lt-LT"/>
        </w:rPr>
        <w:t xml:space="preserve"> visų darbingo amžiaus rajono gyventojų.</w:t>
      </w:r>
      <w:r w:rsidR="00846150" w:rsidRPr="009C033B">
        <w:rPr>
          <w:lang w:eastAsia="lt-LT"/>
        </w:rPr>
        <w:t xml:space="preserve"> 2018 m. sausio 1 d. Any</w:t>
      </w:r>
      <w:r w:rsidR="009338F3" w:rsidRPr="009C033B">
        <w:rPr>
          <w:lang w:eastAsia="lt-LT"/>
        </w:rPr>
        <w:t>kščių skyriuje buvo registruoti 1 749 bedarbiai ir tai</w:t>
      </w:r>
      <w:r w:rsidR="00846150" w:rsidRPr="009C033B">
        <w:rPr>
          <w:lang w:eastAsia="lt-LT"/>
        </w:rPr>
        <w:t xml:space="preserve"> sudarė 11,9 proc. visų darbingo amžiaus rajono gyventojų</w:t>
      </w:r>
      <w:r w:rsidR="009338F3" w:rsidRPr="009C033B">
        <w:rPr>
          <w:lang w:eastAsia="lt-LT"/>
        </w:rPr>
        <w:t>.</w:t>
      </w:r>
      <w:r w:rsidR="00FD1A2B" w:rsidRPr="009C033B">
        <w:rPr>
          <w:lang w:eastAsia="lt-LT"/>
        </w:rPr>
        <w:t xml:space="preserve"> </w:t>
      </w:r>
      <w:r w:rsidR="00816121" w:rsidRPr="009C033B">
        <w:rPr>
          <w:lang w:eastAsia="lt-LT"/>
        </w:rPr>
        <w:t>2017 m. sausio 1 d. Anykščių skyriuje buvo registruotas 1 761 bedarbi</w:t>
      </w:r>
      <w:r w:rsidR="009338F3" w:rsidRPr="009C033B">
        <w:rPr>
          <w:lang w:eastAsia="lt-LT"/>
        </w:rPr>
        <w:t>s, tai</w:t>
      </w:r>
      <w:r w:rsidR="00816121" w:rsidRPr="009C033B">
        <w:rPr>
          <w:lang w:eastAsia="lt-LT"/>
        </w:rPr>
        <w:t xml:space="preserve"> sudarė 11,65 proc. visų darbingo amžiaus rajono gyventojų. 2016 m. sausio 1 d. Anykščių skyriuje buvo registruoti 1 875 bedarbiai, kurie sudarė 12,2 proc. visų darbingo amžiaus rajono gyventojų. 2015 m. sausio 1 d. Anykščių skyriuje buvo registruoti 2 046 bedarbiai, kurie sudarė 13,1 proc. visų darbingo amžiaus rajono gyvento</w:t>
      </w:r>
      <w:r w:rsidR="00846150" w:rsidRPr="009C033B">
        <w:rPr>
          <w:lang w:eastAsia="lt-LT"/>
        </w:rPr>
        <w:t xml:space="preserve">jų. </w:t>
      </w:r>
    </w:p>
    <w:p w:rsidR="00816121" w:rsidRPr="009C033B" w:rsidRDefault="001860C7" w:rsidP="00816121">
      <w:pPr>
        <w:widowControl w:val="0"/>
        <w:adjustRightInd w:val="0"/>
        <w:ind w:firstLine="720"/>
        <w:jc w:val="both"/>
        <w:textAlignment w:val="baseline"/>
        <w:rPr>
          <w:highlight w:val="yellow"/>
          <w:lang w:eastAsia="lt-LT"/>
        </w:rPr>
      </w:pPr>
      <w:r w:rsidRPr="009C033B">
        <w:rPr>
          <w:lang w:eastAsia="lt-LT"/>
        </w:rPr>
        <w:t>2020</w:t>
      </w:r>
      <w:r w:rsidR="009338F3" w:rsidRPr="009C033B">
        <w:rPr>
          <w:lang w:eastAsia="lt-LT"/>
        </w:rPr>
        <w:t xml:space="preserve"> m.</w:t>
      </w:r>
      <w:r w:rsidRPr="009C033B">
        <w:rPr>
          <w:lang w:eastAsia="lt-LT"/>
        </w:rPr>
        <w:t xml:space="preserve"> sausio 1 d.</w:t>
      </w:r>
      <w:r w:rsidR="009338F3" w:rsidRPr="009C033B">
        <w:rPr>
          <w:lang w:eastAsia="lt-LT"/>
        </w:rPr>
        <w:t xml:space="preserve"> b</w:t>
      </w:r>
      <w:r w:rsidR="00816121" w:rsidRPr="009C033B">
        <w:rPr>
          <w:lang w:eastAsia="lt-LT"/>
        </w:rPr>
        <w:t>edarbių procentas nuo darbingo amžiaus gyvento</w:t>
      </w:r>
      <w:r w:rsidR="005629B6" w:rsidRPr="009C033B">
        <w:rPr>
          <w:lang w:eastAsia="lt-LT"/>
        </w:rPr>
        <w:t>jų, Anykščių rajone, didesnis nei</w:t>
      </w:r>
      <w:r w:rsidR="00816121" w:rsidRPr="009C033B">
        <w:rPr>
          <w:lang w:eastAsia="lt-LT"/>
        </w:rPr>
        <w:t xml:space="preserve"> šalyje (5 lentelė). Pagal pastarąjį kriterijų</w:t>
      </w:r>
      <w:r w:rsidR="00D863A4" w:rsidRPr="009C033B">
        <w:rPr>
          <w:lang w:eastAsia="lt-LT"/>
        </w:rPr>
        <w:t>,</w:t>
      </w:r>
      <w:r w:rsidR="00816121" w:rsidRPr="009C033B">
        <w:rPr>
          <w:lang w:eastAsia="lt-LT"/>
        </w:rPr>
        <w:t xml:space="preserve"> </w:t>
      </w:r>
      <w:r w:rsidR="005629B6" w:rsidRPr="009C033B">
        <w:rPr>
          <w:lang w:eastAsia="lt-LT"/>
        </w:rPr>
        <w:t>Utenos apskrityje</w:t>
      </w:r>
      <w:r w:rsidR="00D863A4" w:rsidRPr="009C033B">
        <w:rPr>
          <w:lang w:eastAsia="lt-LT"/>
        </w:rPr>
        <w:t>,</w:t>
      </w:r>
      <w:r w:rsidR="005629B6" w:rsidRPr="009C033B">
        <w:rPr>
          <w:lang w:eastAsia="lt-LT"/>
        </w:rPr>
        <w:t xml:space="preserve"> </w:t>
      </w:r>
      <w:r w:rsidR="00816121" w:rsidRPr="009C033B">
        <w:rPr>
          <w:lang w:eastAsia="lt-LT"/>
        </w:rPr>
        <w:t xml:space="preserve">Anykščių rajoną lenkia </w:t>
      </w:r>
      <w:r w:rsidR="005629B6" w:rsidRPr="009C033B">
        <w:rPr>
          <w:lang w:eastAsia="lt-LT"/>
        </w:rPr>
        <w:t xml:space="preserve">tik </w:t>
      </w:r>
      <w:r w:rsidRPr="009C033B">
        <w:rPr>
          <w:lang w:eastAsia="lt-LT"/>
        </w:rPr>
        <w:t>Ignalinos ir Zarasų rajono savivaldybės. 2019 m. sausio 1 d. pagal bedarbių procentą nuo darbingo amžiaus gyventojų</w:t>
      </w:r>
      <w:r w:rsidR="00D863A4" w:rsidRPr="009C033B">
        <w:rPr>
          <w:lang w:eastAsia="lt-LT"/>
        </w:rPr>
        <w:t>,</w:t>
      </w:r>
      <w:r w:rsidRPr="009C033B">
        <w:rPr>
          <w:lang w:eastAsia="lt-LT"/>
        </w:rPr>
        <w:t xml:space="preserve"> Utenos apskr</w:t>
      </w:r>
      <w:r w:rsidR="00D863A4" w:rsidRPr="009C033B">
        <w:rPr>
          <w:lang w:eastAsia="lt-LT"/>
        </w:rPr>
        <w:t xml:space="preserve">ityje, </w:t>
      </w:r>
      <w:r w:rsidRPr="009C033B">
        <w:rPr>
          <w:lang w:eastAsia="lt-LT"/>
        </w:rPr>
        <w:t>A</w:t>
      </w:r>
      <w:r w:rsidR="00D863A4" w:rsidRPr="009C033B">
        <w:rPr>
          <w:lang w:eastAsia="lt-LT"/>
        </w:rPr>
        <w:t>nykščių rajono savivaldybę le</w:t>
      </w:r>
      <w:r w:rsidR="00F666FC">
        <w:rPr>
          <w:lang w:eastAsia="lt-LT"/>
        </w:rPr>
        <w:t>nkė Visagino, Ignalinos, Molėtų</w:t>
      </w:r>
      <w:r w:rsidR="00D863A4" w:rsidRPr="009C033B">
        <w:rPr>
          <w:lang w:eastAsia="lt-LT"/>
        </w:rPr>
        <w:t xml:space="preserve"> ir Zarasų rajono savivaldybės.</w:t>
      </w:r>
    </w:p>
    <w:p w:rsidR="00816121" w:rsidRPr="009C033B" w:rsidRDefault="00816121" w:rsidP="00816121">
      <w:pPr>
        <w:widowControl w:val="0"/>
        <w:adjustRightInd w:val="0"/>
        <w:ind w:firstLine="720"/>
        <w:jc w:val="both"/>
        <w:textAlignment w:val="baseline"/>
        <w:rPr>
          <w:highlight w:val="yellow"/>
          <w:lang w:eastAsia="lt-LT"/>
        </w:rPr>
      </w:pPr>
    </w:p>
    <w:p w:rsidR="00E64D20" w:rsidRPr="00F666FC" w:rsidRDefault="00816121" w:rsidP="00F666FC">
      <w:pPr>
        <w:widowControl w:val="0"/>
        <w:adjustRightInd w:val="0"/>
        <w:ind w:firstLine="720"/>
        <w:jc w:val="both"/>
        <w:textAlignment w:val="baseline"/>
        <w:rPr>
          <w:b/>
          <w:bCs/>
          <w:lang w:eastAsia="lt-LT"/>
        </w:rPr>
      </w:pPr>
      <w:r w:rsidRPr="009C033B">
        <w:rPr>
          <w:b/>
          <w:bCs/>
          <w:lang w:eastAsia="lt-LT"/>
        </w:rPr>
        <w:t>5</w:t>
      </w:r>
      <w:r w:rsidR="003C489D" w:rsidRPr="009C033B">
        <w:rPr>
          <w:b/>
          <w:bCs/>
          <w:lang w:eastAsia="lt-LT"/>
        </w:rPr>
        <w:t xml:space="preserve"> lentelė. Bedarbių skaičius 2020</w:t>
      </w:r>
      <w:r w:rsidRPr="009C033B">
        <w:rPr>
          <w:b/>
          <w:bCs/>
          <w:lang w:eastAsia="lt-LT"/>
        </w:rPr>
        <w:t xml:space="preserve"> m. sausio 1 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3383"/>
        <w:gridCol w:w="3890"/>
      </w:tblGrid>
      <w:tr w:rsidR="00816121" w:rsidRPr="009C033B" w:rsidTr="00846150">
        <w:trPr>
          <w:trHeight w:val="413"/>
        </w:trPr>
        <w:tc>
          <w:tcPr>
            <w:tcW w:w="2366" w:type="dxa"/>
            <w:shd w:val="clear" w:color="auto" w:fill="D9D9D9"/>
          </w:tcPr>
          <w:p w:rsidR="00816121" w:rsidRPr="009C033B" w:rsidRDefault="00816121" w:rsidP="00816121">
            <w:pPr>
              <w:widowControl w:val="0"/>
              <w:adjustRightInd w:val="0"/>
              <w:jc w:val="both"/>
              <w:textAlignment w:val="baseline"/>
              <w:rPr>
                <w:highlight w:val="yellow"/>
                <w:lang w:eastAsia="lt-LT"/>
              </w:rPr>
            </w:pPr>
          </w:p>
        </w:tc>
        <w:tc>
          <w:tcPr>
            <w:tcW w:w="3383" w:type="dxa"/>
            <w:shd w:val="clear" w:color="auto" w:fill="D9D9D9"/>
          </w:tcPr>
          <w:p w:rsidR="00816121" w:rsidRPr="009C033B" w:rsidRDefault="00816121" w:rsidP="003C489D">
            <w:pPr>
              <w:widowControl w:val="0"/>
              <w:adjustRightInd w:val="0"/>
              <w:jc w:val="center"/>
              <w:textAlignment w:val="baseline"/>
              <w:rPr>
                <w:b/>
                <w:bCs/>
                <w:lang w:eastAsia="lt-LT"/>
              </w:rPr>
            </w:pPr>
            <w:r w:rsidRPr="009C033B">
              <w:rPr>
                <w:b/>
                <w:bCs/>
                <w:lang w:eastAsia="lt-LT"/>
              </w:rPr>
              <w:t>Registruota bedarbių</w:t>
            </w:r>
          </w:p>
        </w:tc>
        <w:tc>
          <w:tcPr>
            <w:tcW w:w="3890" w:type="dxa"/>
            <w:shd w:val="clear" w:color="auto" w:fill="D9D9D9"/>
          </w:tcPr>
          <w:p w:rsidR="00816121" w:rsidRPr="009C033B" w:rsidRDefault="00816121" w:rsidP="00816121">
            <w:pPr>
              <w:widowControl w:val="0"/>
              <w:adjustRightInd w:val="0"/>
              <w:jc w:val="center"/>
              <w:textAlignment w:val="baseline"/>
              <w:rPr>
                <w:b/>
                <w:bCs/>
                <w:lang w:eastAsia="lt-LT"/>
              </w:rPr>
            </w:pPr>
            <w:r w:rsidRPr="009C033B">
              <w:rPr>
                <w:b/>
                <w:bCs/>
                <w:lang w:eastAsia="lt-LT"/>
              </w:rPr>
              <w:t>Bedarbių proc. nuo darbingo amžiaus gyventojų</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Šalyje</w:t>
            </w:r>
          </w:p>
        </w:tc>
        <w:tc>
          <w:tcPr>
            <w:tcW w:w="3383" w:type="dxa"/>
          </w:tcPr>
          <w:p w:rsidR="00816121" w:rsidRPr="009C033B" w:rsidRDefault="003C489D" w:rsidP="00816121">
            <w:pPr>
              <w:widowControl w:val="0"/>
              <w:tabs>
                <w:tab w:val="center" w:pos="1583"/>
                <w:tab w:val="left" w:pos="2409"/>
              </w:tabs>
              <w:adjustRightInd w:val="0"/>
              <w:textAlignment w:val="baseline"/>
              <w:rPr>
                <w:highlight w:val="yellow"/>
                <w:lang w:eastAsia="lt-LT"/>
              </w:rPr>
            </w:pPr>
            <w:r w:rsidRPr="009C033B">
              <w:rPr>
                <w:lang w:eastAsia="lt-LT"/>
              </w:rPr>
              <w:tab/>
              <w:t>150 469</w:t>
            </w:r>
          </w:p>
        </w:tc>
        <w:tc>
          <w:tcPr>
            <w:tcW w:w="3890" w:type="dxa"/>
          </w:tcPr>
          <w:p w:rsidR="00816121" w:rsidRPr="009C033B" w:rsidRDefault="003C489D" w:rsidP="00816121">
            <w:pPr>
              <w:widowControl w:val="0"/>
              <w:adjustRightInd w:val="0"/>
              <w:jc w:val="center"/>
              <w:textAlignment w:val="baseline"/>
              <w:rPr>
                <w:highlight w:val="yellow"/>
                <w:lang w:eastAsia="lt-LT"/>
              </w:rPr>
            </w:pPr>
            <w:r w:rsidRPr="009C033B">
              <w:rPr>
                <w:lang w:eastAsia="lt-LT"/>
              </w:rPr>
              <w:t>8,7</w:t>
            </w:r>
          </w:p>
        </w:tc>
      </w:tr>
      <w:tr w:rsidR="003C489D" w:rsidRPr="009C033B" w:rsidTr="00846150">
        <w:tc>
          <w:tcPr>
            <w:tcW w:w="2366" w:type="dxa"/>
            <w:shd w:val="clear" w:color="auto" w:fill="F3F3F3"/>
          </w:tcPr>
          <w:p w:rsidR="003C489D" w:rsidRPr="009C033B" w:rsidRDefault="003C489D" w:rsidP="00816121">
            <w:pPr>
              <w:widowControl w:val="0"/>
              <w:adjustRightInd w:val="0"/>
              <w:jc w:val="both"/>
              <w:textAlignment w:val="baseline"/>
              <w:rPr>
                <w:b/>
                <w:bCs/>
                <w:lang w:eastAsia="lt-LT"/>
              </w:rPr>
            </w:pPr>
            <w:r w:rsidRPr="009C033B">
              <w:rPr>
                <w:b/>
                <w:bCs/>
                <w:lang w:eastAsia="lt-LT"/>
              </w:rPr>
              <w:t>Utenos apskr.</w:t>
            </w:r>
          </w:p>
        </w:tc>
        <w:tc>
          <w:tcPr>
            <w:tcW w:w="3383" w:type="dxa"/>
          </w:tcPr>
          <w:p w:rsidR="003C489D" w:rsidRPr="009C033B" w:rsidRDefault="003C489D" w:rsidP="003C489D">
            <w:pPr>
              <w:widowControl w:val="0"/>
              <w:tabs>
                <w:tab w:val="center" w:pos="1583"/>
                <w:tab w:val="left" w:pos="2409"/>
              </w:tabs>
              <w:adjustRightInd w:val="0"/>
              <w:jc w:val="center"/>
              <w:textAlignment w:val="baseline"/>
              <w:rPr>
                <w:lang w:eastAsia="lt-LT"/>
              </w:rPr>
            </w:pPr>
            <w:r w:rsidRPr="009C033B">
              <w:rPr>
                <w:lang w:eastAsia="lt-LT"/>
              </w:rPr>
              <w:t>9038</w:t>
            </w:r>
          </w:p>
        </w:tc>
        <w:tc>
          <w:tcPr>
            <w:tcW w:w="3890" w:type="dxa"/>
          </w:tcPr>
          <w:p w:rsidR="003C489D" w:rsidRPr="009C033B" w:rsidRDefault="003C489D" w:rsidP="00816121">
            <w:pPr>
              <w:widowControl w:val="0"/>
              <w:adjustRightInd w:val="0"/>
              <w:jc w:val="center"/>
              <w:textAlignment w:val="baseline"/>
              <w:rPr>
                <w:lang w:eastAsia="lt-LT"/>
              </w:rPr>
            </w:pPr>
            <w:r w:rsidRPr="009C033B">
              <w:rPr>
                <w:lang w:eastAsia="lt-LT"/>
              </w:rPr>
              <w:t>11,9</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Anykščių r. sav.</w:t>
            </w:r>
          </w:p>
        </w:tc>
        <w:tc>
          <w:tcPr>
            <w:tcW w:w="3383" w:type="dxa"/>
          </w:tcPr>
          <w:p w:rsidR="00816121" w:rsidRPr="009C033B" w:rsidRDefault="003C489D" w:rsidP="00816121">
            <w:pPr>
              <w:widowControl w:val="0"/>
              <w:adjustRightInd w:val="0"/>
              <w:jc w:val="center"/>
              <w:textAlignment w:val="baseline"/>
              <w:rPr>
                <w:lang w:eastAsia="lt-LT"/>
              </w:rPr>
            </w:pPr>
            <w:r w:rsidRPr="009C033B">
              <w:rPr>
                <w:lang w:eastAsia="lt-LT"/>
              </w:rPr>
              <w:t>1719</w:t>
            </w:r>
          </w:p>
        </w:tc>
        <w:tc>
          <w:tcPr>
            <w:tcW w:w="3890" w:type="dxa"/>
          </w:tcPr>
          <w:p w:rsidR="00816121" w:rsidRPr="009C033B" w:rsidRDefault="003C489D" w:rsidP="00816121">
            <w:pPr>
              <w:widowControl w:val="0"/>
              <w:adjustRightInd w:val="0"/>
              <w:jc w:val="center"/>
              <w:textAlignment w:val="baseline"/>
              <w:rPr>
                <w:lang w:eastAsia="lt-LT"/>
              </w:rPr>
            </w:pPr>
            <w:r w:rsidRPr="009C033B">
              <w:rPr>
                <w:lang w:eastAsia="lt-LT"/>
              </w:rPr>
              <w:t>12,5</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Ignalinos r. sav.</w:t>
            </w:r>
          </w:p>
        </w:tc>
        <w:tc>
          <w:tcPr>
            <w:tcW w:w="3383" w:type="dxa"/>
          </w:tcPr>
          <w:p w:rsidR="00816121" w:rsidRPr="009C033B" w:rsidRDefault="003C489D" w:rsidP="00816121">
            <w:pPr>
              <w:widowControl w:val="0"/>
              <w:adjustRightInd w:val="0"/>
              <w:jc w:val="center"/>
              <w:textAlignment w:val="baseline"/>
              <w:rPr>
                <w:lang w:eastAsia="lt-LT"/>
              </w:rPr>
            </w:pPr>
            <w:r w:rsidRPr="009C033B">
              <w:rPr>
                <w:lang w:eastAsia="lt-LT"/>
              </w:rPr>
              <w:t>1285</w:t>
            </w:r>
          </w:p>
        </w:tc>
        <w:tc>
          <w:tcPr>
            <w:tcW w:w="3890" w:type="dxa"/>
          </w:tcPr>
          <w:p w:rsidR="00816121" w:rsidRPr="009C033B" w:rsidRDefault="003C489D" w:rsidP="00816121">
            <w:pPr>
              <w:widowControl w:val="0"/>
              <w:adjustRightInd w:val="0"/>
              <w:jc w:val="center"/>
              <w:textAlignment w:val="baseline"/>
              <w:rPr>
                <w:lang w:eastAsia="lt-LT"/>
              </w:rPr>
            </w:pPr>
            <w:r w:rsidRPr="009C033B">
              <w:rPr>
                <w:lang w:eastAsia="lt-LT"/>
              </w:rPr>
              <w:t>15,1</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Visagino m. sav.</w:t>
            </w:r>
          </w:p>
        </w:tc>
        <w:tc>
          <w:tcPr>
            <w:tcW w:w="3383" w:type="dxa"/>
          </w:tcPr>
          <w:p w:rsidR="00816121" w:rsidRPr="009C033B" w:rsidRDefault="003C489D" w:rsidP="00816121">
            <w:pPr>
              <w:widowControl w:val="0"/>
              <w:adjustRightInd w:val="0"/>
              <w:jc w:val="center"/>
              <w:textAlignment w:val="baseline"/>
              <w:rPr>
                <w:lang w:eastAsia="lt-LT"/>
              </w:rPr>
            </w:pPr>
            <w:r w:rsidRPr="009C033B">
              <w:rPr>
                <w:lang w:eastAsia="lt-LT"/>
              </w:rPr>
              <w:t>1266</w:t>
            </w:r>
          </w:p>
        </w:tc>
        <w:tc>
          <w:tcPr>
            <w:tcW w:w="3890" w:type="dxa"/>
          </w:tcPr>
          <w:p w:rsidR="00816121" w:rsidRPr="009C033B" w:rsidRDefault="003C489D" w:rsidP="00816121">
            <w:pPr>
              <w:widowControl w:val="0"/>
              <w:adjustRightInd w:val="0"/>
              <w:jc w:val="center"/>
              <w:textAlignment w:val="baseline"/>
              <w:rPr>
                <w:lang w:eastAsia="lt-LT"/>
              </w:rPr>
            </w:pPr>
            <w:r w:rsidRPr="009C033B">
              <w:rPr>
                <w:lang w:eastAsia="lt-LT"/>
              </w:rPr>
              <w:t>11,5</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Molėtų r. sav.</w:t>
            </w:r>
          </w:p>
        </w:tc>
        <w:tc>
          <w:tcPr>
            <w:tcW w:w="3383" w:type="dxa"/>
          </w:tcPr>
          <w:p w:rsidR="00816121" w:rsidRPr="009C033B" w:rsidRDefault="003C489D" w:rsidP="00816121">
            <w:pPr>
              <w:widowControl w:val="0"/>
              <w:adjustRightInd w:val="0"/>
              <w:jc w:val="center"/>
              <w:textAlignment w:val="baseline"/>
              <w:rPr>
                <w:lang w:eastAsia="lt-LT"/>
              </w:rPr>
            </w:pPr>
            <w:r w:rsidRPr="009C033B">
              <w:rPr>
                <w:lang w:eastAsia="lt-LT"/>
              </w:rPr>
              <w:t>1272</w:t>
            </w:r>
          </w:p>
        </w:tc>
        <w:tc>
          <w:tcPr>
            <w:tcW w:w="3890" w:type="dxa"/>
          </w:tcPr>
          <w:p w:rsidR="00816121" w:rsidRPr="009C033B" w:rsidRDefault="003C489D" w:rsidP="00816121">
            <w:pPr>
              <w:widowControl w:val="0"/>
              <w:adjustRightInd w:val="0"/>
              <w:jc w:val="center"/>
              <w:textAlignment w:val="baseline"/>
              <w:rPr>
                <w:lang w:eastAsia="lt-LT"/>
              </w:rPr>
            </w:pPr>
            <w:r w:rsidRPr="009C033B">
              <w:rPr>
                <w:lang w:eastAsia="lt-LT"/>
              </w:rPr>
              <w:t>12,1</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Utenos r. sav.</w:t>
            </w:r>
          </w:p>
        </w:tc>
        <w:tc>
          <w:tcPr>
            <w:tcW w:w="3383" w:type="dxa"/>
          </w:tcPr>
          <w:p w:rsidR="00816121" w:rsidRPr="009C033B" w:rsidRDefault="003C489D" w:rsidP="00816121">
            <w:pPr>
              <w:widowControl w:val="0"/>
              <w:adjustRightInd w:val="0"/>
              <w:jc w:val="center"/>
              <w:textAlignment w:val="baseline"/>
              <w:rPr>
                <w:lang w:eastAsia="lt-LT"/>
              </w:rPr>
            </w:pPr>
            <w:r w:rsidRPr="009C033B">
              <w:rPr>
                <w:lang w:eastAsia="lt-LT"/>
              </w:rPr>
              <w:t>2183</w:t>
            </w:r>
          </w:p>
        </w:tc>
        <w:tc>
          <w:tcPr>
            <w:tcW w:w="3890" w:type="dxa"/>
          </w:tcPr>
          <w:p w:rsidR="00816121" w:rsidRPr="009C033B" w:rsidRDefault="003C489D" w:rsidP="00816121">
            <w:pPr>
              <w:widowControl w:val="0"/>
              <w:adjustRightInd w:val="0"/>
              <w:jc w:val="center"/>
              <w:textAlignment w:val="baseline"/>
              <w:rPr>
                <w:lang w:eastAsia="lt-LT"/>
              </w:rPr>
            </w:pPr>
            <w:r w:rsidRPr="009C033B">
              <w:rPr>
                <w:lang w:eastAsia="lt-LT"/>
              </w:rPr>
              <w:t>9,5</w:t>
            </w:r>
          </w:p>
        </w:tc>
      </w:tr>
      <w:tr w:rsidR="00816121" w:rsidRPr="009C033B" w:rsidTr="00846150">
        <w:tc>
          <w:tcPr>
            <w:tcW w:w="2366" w:type="dxa"/>
            <w:shd w:val="clear" w:color="auto" w:fill="F3F3F3"/>
          </w:tcPr>
          <w:p w:rsidR="00816121" w:rsidRPr="009C033B" w:rsidRDefault="00816121" w:rsidP="00816121">
            <w:pPr>
              <w:widowControl w:val="0"/>
              <w:adjustRightInd w:val="0"/>
              <w:jc w:val="both"/>
              <w:textAlignment w:val="baseline"/>
              <w:rPr>
                <w:b/>
                <w:bCs/>
                <w:lang w:eastAsia="lt-LT"/>
              </w:rPr>
            </w:pPr>
            <w:r w:rsidRPr="009C033B">
              <w:rPr>
                <w:b/>
                <w:bCs/>
                <w:lang w:eastAsia="lt-LT"/>
              </w:rPr>
              <w:t>Zarasų r. sav.</w:t>
            </w:r>
          </w:p>
        </w:tc>
        <w:tc>
          <w:tcPr>
            <w:tcW w:w="3383" w:type="dxa"/>
          </w:tcPr>
          <w:p w:rsidR="00816121" w:rsidRPr="009C033B" w:rsidRDefault="003C489D" w:rsidP="00816121">
            <w:pPr>
              <w:widowControl w:val="0"/>
              <w:adjustRightInd w:val="0"/>
              <w:jc w:val="center"/>
              <w:textAlignment w:val="baseline"/>
              <w:rPr>
                <w:lang w:eastAsia="lt-LT"/>
              </w:rPr>
            </w:pPr>
            <w:r w:rsidRPr="009C033B">
              <w:rPr>
                <w:lang w:eastAsia="lt-LT"/>
              </w:rPr>
              <w:t>1313</w:t>
            </w:r>
          </w:p>
        </w:tc>
        <w:tc>
          <w:tcPr>
            <w:tcW w:w="3890" w:type="dxa"/>
          </w:tcPr>
          <w:p w:rsidR="00816121" w:rsidRPr="009C033B" w:rsidRDefault="003C489D" w:rsidP="00816121">
            <w:pPr>
              <w:widowControl w:val="0"/>
              <w:adjustRightInd w:val="0"/>
              <w:jc w:val="center"/>
              <w:textAlignment w:val="baseline"/>
              <w:rPr>
                <w:lang w:eastAsia="lt-LT"/>
              </w:rPr>
            </w:pPr>
            <w:r w:rsidRPr="009C033B">
              <w:rPr>
                <w:lang w:eastAsia="lt-LT"/>
              </w:rPr>
              <w:t>14,7</w:t>
            </w:r>
          </w:p>
        </w:tc>
      </w:tr>
    </w:tbl>
    <w:p w:rsidR="00816121" w:rsidRPr="00F666FC" w:rsidRDefault="00816121" w:rsidP="00F4182B">
      <w:pPr>
        <w:widowControl w:val="0"/>
        <w:adjustRightInd w:val="0"/>
        <w:ind w:firstLine="720"/>
        <w:jc w:val="both"/>
        <w:textAlignment w:val="baseline"/>
        <w:rPr>
          <w:sz w:val="20"/>
          <w:szCs w:val="20"/>
          <w:lang w:eastAsia="lt-LT"/>
        </w:rPr>
      </w:pPr>
      <w:r w:rsidRPr="00F666FC">
        <w:rPr>
          <w:bCs/>
          <w:sz w:val="20"/>
          <w:szCs w:val="20"/>
          <w:lang w:eastAsia="lt-LT"/>
        </w:rPr>
        <w:t>Šaltinis:</w:t>
      </w:r>
      <w:r w:rsidR="0021103A" w:rsidRPr="00F666FC">
        <w:rPr>
          <w:sz w:val="20"/>
          <w:szCs w:val="20"/>
          <w:lang w:eastAsia="lt-LT"/>
        </w:rPr>
        <w:t xml:space="preserve"> Užimtumo tarnyba</w:t>
      </w:r>
      <w:r w:rsidRPr="00F666FC">
        <w:rPr>
          <w:sz w:val="20"/>
          <w:szCs w:val="20"/>
          <w:lang w:eastAsia="lt-LT"/>
        </w:rPr>
        <w:t xml:space="preserve"> (</w:t>
      </w:r>
      <w:hyperlink r:id="rId18" w:history="1">
        <w:r w:rsidR="0021103A" w:rsidRPr="00F666FC">
          <w:rPr>
            <w:rStyle w:val="Hipersaitas"/>
            <w:color w:val="auto"/>
            <w:sz w:val="20"/>
            <w:szCs w:val="20"/>
            <w:lang w:eastAsia="lt-LT"/>
          </w:rPr>
          <w:t>www.uzt.lt</w:t>
        </w:r>
      </w:hyperlink>
      <w:r w:rsidRPr="00F666FC">
        <w:rPr>
          <w:sz w:val="20"/>
          <w:szCs w:val="20"/>
          <w:lang w:eastAsia="lt-LT"/>
        </w:rPr>
        <w:t>)</w:t>
      </w:r>
    </w:p>
    <w:p w:rsidR="00E64D20" w:rsidRPr="00F4182B" w:rsidRDefault="00E64D20" w:rsidP="00F4182B">
      <w:pPr>
        <w:widowControl w:val="0"/>
        <w:adjustRightInd w:val="0"/>
        <w:ind w:firstLine="720"/>
        <w:jc w:val="both"/>
        <w:textAlignment w:val="baseline"/>
        <w:rPr>
          <w:lang w:eastAsia="lt-LT"/>
        </w:rPr>
      </w:pPr>
    </w:p>
    <w:p w:rsidR="00816121" w:rsidRPr="009C033B" w:rsidRDefault="003C489D" w:rsidP="00816121">
      <w:pPr>
        <w:widowControl w:val="0"/>
        <w:adjustRightInd w:val="0"/>
        <w:ind w:firstLine="720"/>
        <w:jc w:val="both"/>
        <w:textAlignment w:val="baseline"/>
        <w:rPr>
          <w:highlight w:val="yellow"/>
          <w:lang w:eastAsia="lt-LT"/>
        </w:rPr>
      </w:pPr>
      <w:r w:rsidRPr="009C033B">
        <w:rPr>
          <w:lang w:eastAsia="lt-LT"/>
        </w:rPr>
        <w:t>Per 2019</w:t>
      </w:r>
      <w:r w:rsidR="00816121" w:rsidRPr="009C033B">
        <w:rPr>
          <w:lang w:eastAsia="lt-LT"/>
        </w:rPr>
        <w:t xml:space="preserve"> m.</w:t>
      </w:r>
      <w:r w:rsidR="0021103A" w:rsidRPr="009C033B">
        <w:rPr>
          <w:lang w:eastAsia="lt-LT"/>
        </w:rPr>
        <w:t xml:space="preserve"> Užimtumo tarnybos</w:t>
      </w:r>
      <w:r w:rsidR="00816121" w:rsidRPr="009C033B">
        <w:rPr>
          <w:lang w:eastAsia="lt-LT"/>
        </w:rPr>
        <w:t xml:space="preserve"> Anykšč</w:t>
      </w:r>
      <w:r w:rsidR="00A737CA" w:rsidRPr="009C033B">
        <w:rPr>
          <w:lang w:eastAsia="lt-LT"/>
        </w:rPr>
        <w:t xml:space="preserve">ių skyriuje </w:t>
      </w:r>
      <w:r w:rsidR="001B0CDA" w:rsidRPr="009C033B">
        <w:rPr>
          <w:lang w:eastAsia="lt-LT"/>
        </w:rPr>
        <w:t>registruotos</w:t>
      </w:r>
      <w:r w:rsidR="0021103A" w:rsidRPr="009C033B">
        <w:rPr>
          <w:lang w:eastAsia="lt-LT"/>
        </w:rPr>
        <w:t xml:space="preserve"> </w:t>
      </w:r>
      <w:r w:rsidR="00A737CA" w:rsidRPr="009C033B">
        <w:rPr>
          <w:lang w:eastAsia="lt-LT"/>
        </w:rPr>
        <w:t xml:space="preserve">1 764 </w:t>
      </w:r>
      <w:r w:rsidR="0021103A" w:rsidRPr="009C033B">
        <w:rPr>
          <w:lang w:eastAsia="lt-LT"/>
        </w:rPr>
        <w:t>laisvos darbo vietos. Per</w:t>
      </w:r>
      <w:r w:rsidR="001B0CDA" w:rsidRPr="009C033B">
        <w:rPr>
          <w:lang w:eastAsia="lt-LT"/>
        </w:rPr>
        <w:t xml:space="preserve"> </w:t>
      </w:r>
      <w:r w:rsidR="00A737CA" w:rsidRPr="009C033B">
        <w:rPr>
          <w:lang w:eastAsia="lt-LT"/>
        </w:rPr>
        <w:t xml:space="preserve">2018 m. registruotos 1 585 laisvos darbo vietos, per </w:t>
      </w:r>
      <w:r w:rsidR="0021103A" w:rsidRPr="009C033B">
        <w:rPr>
          <w:lang w:eastAsia="lt-LT"/>
        </w:rPr>
        <w:t>2017 m.</w:t>
      </w:r>
      <w:r w:rsidR="00A737CA" w:rsidRPr="009C033B">
        <w:rPr>
          <w:lang w:eastAsia="lt-LT"/>
        </w:rPr>
        <w:t xml:space="preserve"> –</w:t>
      </w:r>
      <w:r w:rsidR="0021103A" w:rsidRPr="009C033B">
        <w:rPr>
          <w:lang w:eastAsia="lt-LT"/>
        </w:rPr>
        <w:t xml:space="preserve"> </w:t>
      </w:r>
      <w:r w:rsidR="001B0CDA" w:rsidRPr="009C033B">
        <w:rPr>
          <w:lang w:eastAsia="lt-LT"/>
        </w:rPr>
        <w:t>1 244</w:t>
      </w:r>
      <w:r w:rsidR="00816121" w:rsidRPr="009C033B">
        <w:rPr>
          <w:lang w:eastAsia="lt-LT"/>
        </w:rPr>
        <w:t xml:space="preserve">, </w:t>
      </w:r>
      <w:r w:rsidR="001B0CDA" w:rsidRPr="009C033B">
        <w:rPr>
          <w:lang w:eastAsia="lt-LT"/>
        </w:rPr>
        <w:t xml:space="preserve">per 2016 m. – 1 043, </w:t>
      </w:r>
      <w:r w:rsidR="00816121" w:rsidRPr="009C033B">
        <w:rPr>
          <w:lang w:eastAsia="lt-LT"/>
        </w:rPr>
        <w:t>per 20</w:t>
      </w:r>
      <w:r w:rsidR="00A737CA" w:rsidRPr="009C033B">
        <w:rPr>
          <w:lang w:eastAsia="lt-LT"/>
        </w:rPr>
        <w:t>15 m. – 976</w:t>
      </w:r>
      <w:r w:rsidR="0021103A" w:rsidRPr="009C033B">
        <w:rPr>
          <w:lang w:eastAsia="lt-LT"/>
        </w:rPr>
        <w:t>. Lyginant 5 metų laikotarpį,</w:t>
      </w:r>
      <w:r w:rsidR="004D0678" w:rsidRPr="009C033B">
        <w:rPr>
          <w:lang w:eastAsia="lt-LT"/>
        </w:rPr>
        <w:t xml:space="preserve"> registruotų laisvų darbo vietų skaičius kiekvienais metais didėjo</w:t>
      </w:r>
      <w:r w:rsidR="00816121" w:rsidRPr="009C033B">
        <w:rPr>
          <w:lang w:eastAsia="lt-LT"/>
        </w:rPr>
        <w:t xml:space="preserve">. </w:t>
      </w:r>
    </w:p>
    <w:p w:rsidR="00EF0AA6" w:rsidRPr="009C033B" w:rsidRDefault="00EF0AA6" w:rsidP="00816121">
      <w:pPr>
        <w:widowControl w:val="0"/>
        <w:adjustRightInd w:val="0"/>
        <w:ind w:firstLine="720"/>
        <w:jc w:val="both"/>
        <w:textAlignment w:val="baseline"/>
        <w:rPr>
          <w:highlight w:val="yellow"/>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4.3.3. Gyventojų pajamos</w:t>
      </w:r>
    </w:p>
    <w:p w:rsidR="00816121" w:rsidRPr="009C033B" w:rsidRDefault="00816121" w:rsidP="00816121">
      <w:pPr>
        <w:overflowPunct w:val="0"/>
        <w:autoSpaceDE w:val="0"/>
        <w:autoSpaceDN w:val="0"/>
        <w:adjustRightInd w:val="0"/>
        <w:ind w:firstLine="720"/>
        <w:jc w:val="both"/>
        <w:rPr>
          <w:lang w:val="x-none" w:eastAsia="x-none"/>
        </w:rPr>
      </w:pPr>
      <w:r w:rsidRPr="009C033B">
        <w:rPr>
          <w:lang w:val="x-none" w:eastAsia="x-none"/>
        </w:rPr>
        <w:t>Vertinant socialinę situaciją, svarbu įvertinti gyventojų pajamas. Realiosios gyventojų pajamos yra socialinės gerovės rodiklis. Analizuojant pajamas yra remiamasi Statistikos departamento atliekamais pajamų ir gyvenimo sąlygų tyrimais. Šie duomenys atskiriems rajonams nėra pateikiami, tad šiame dokumente yra naudojami Utenos apskrities duomenys.</w:t>
      </w:r>
    </w:p>
    <w:p w:rsidR="00F666FC" w:rsidRDefault="002429BA" w:rsidP="00816121">
      <w:pPr>
        <w:widowControl w:val="0"/>
        <w:adjustRightInd w:val="0"/>
        <w:ind w:firstLine="720"/>
        <w:jc w:val="both"/>
        <w:textAlignment w:val="baseline"/>
        <w:rPr>
          <w:lang w:eastAsia="lt-LT"/>
        </w:rPr>
      </w:pPr>
      <w:r w:rsidRPr="009C033B">
        <w:rPr>
          <w:lang w:eastAsia="lt-LT"/>
        </w:rPr>
        <w:t>2018</w:t>
      </w:r>
      <w:r w:rsidR="00322ACF" w:rsidRPr="009C033B">
        <w:rPr>
          <w:lang w:eastAsia="lt-LT"/>
        </w:rPr>
        <w:t xml:space="preserve"> m. mėnesinės disponuojamos pajamos Utenos apskrityje, skaičiuojan</w:t>
      </w:r>
      <w:r w:rsidRPr="009C033B">
        <w:rPr>
          <w:lang w:eastAsia="lt-LT"/>
        </w:rPr>
        <w:t>t vienam namų ūkio nariui, buvo 365,4</w:t>
      </w:r>
      <w:r w:rsidR="00F666FC">
        <w:rPr>
          <w:lang w:eastAsia="lt-LT"/>
        </w:rPr>
        <w:t xml:space="preserve"> Eur, 2017 –</w:t>
      </w:r>
      <w:r w:rsidRPr="009C033B">
        <w:rPr>
          <w:lang w:eastAsia="lt-LT"/>
        </w:rPr>
        <w:t xml:space="preserve"> </w:t>
      </w:r>
      <w:r w:rsidR="00322ACF" w:rsidRPr="009C033B">
        <w:rPr>
          <w:lang w:eastAsia="lt-LT"/>
        </w:rPr>
        <w:t>334,6 Eur, 2016 m. –</w:t>
      </w:r>
      <w:r w:rsidR="00CF171C" w:rsidRPr="009C033B">
        <w:rPr>
          <w:lang w:eastAsia="lt-LT"/>
        </w:rPr>
        <w:t xml:space="preserve"> 328 Eur,</w:t>
      </w:r>
      <w:r w:rsidR="00322ACF" w:rsidRPr="009C033B">
        <w:rPr>
          <w:lang w:eastAsia="lt-LT"/>
        </w:rPr>
        <w:t xml:space="preserve"> o</w:t>
      </w:r>
      <w:r w:rsidR="00CF171C" w:rsidRPr="009C033B">
        <w:rPr>
          <w:lang w:eastAsia="lt-LT"/>
        </w:rPr>
        <w:t xml:space="preserve"> 2015 m. – 286,8 Eur. </w:t>
      </w:r>
      <w:r w:rsidR="00322ACF" w:rsidRPr="009C033B">
        <w:rPr>
          <w:lang w:eastAsia="lt-LT"/>
        </w:rPr>
        <w:t>Tuo tarpu v</w:t>
      </w:r>
      <w:r w:rsidR="00816121" w:rsidRPr="009C033B">
        <w:rPr>
          <w:lang w:eastAsia="lt-LT"/>
        </w:rPr>
        <w:t>idutinės</w:t>
      </w:r>
      <w:r w:rsidR="00322ACF" w:rsidRPr="009C033B">
        <w:rPr>
          <w:lang w:eastAsia="lt-LT"/>
        </w:rPr>
        <w:t xml:space="preserve"> mėnesinės</w:t>
      </w:r>
      <w:r w:rsidR="00816121" w:rsidRPr="009C033B">
        <w:rPr>
          <w:lang w:eastAsia="lt-LT"/>
        </w:rPr>
        <w:t xml:space="preserve"> </w:t>
      </w:r>
      <w:r w:rsidR="00CF171C" w:rsidRPr="009C033B">
        <w:rPr>
          <w:lang w:eastAsia="lt-LT"/>
        </w:rPr>
        <w:t xml:space="preserve">piniginės </w:t>
      </w:r>
      <w:r w:rsidR="00816121" w:rsidRPr="009C033B">
        <w:rPr>
          <w:lang w:eastAsia="lt-LT"/>
        </w:rPr>
        <w:t>disponu</w:t>
      </w:r>
      <w:r w:rsidR="00CF171C" w:rsidRPr="009C033B">
        <w:rPr>
          <w:lang w:eastAsia="lt-LT"/>
        </w:rPr>
        <w:t>ojamos pajamos</w:t>
      </w:r>
      <w:r w:rsidR="00147631" w:rsidRPr="009C033B">
        <w:rPr>
          <w:lang w:eastAsia="lt-LT"/>
        </w:rPr>
        <w:t xml:space="preserve"> vienam namų ūkio nariui</w:t>
      </w:r>
      <w:r w:rsidR="00CF171C" w:rsidRPr="009C033B">
        <w:rPr>
          <w:lang w:eastAsia="lt-LT"/>
        </w:rPr>
        <w:t xml:space="preserve"> respublikoje </w:t>
      </w:r>
      <w:r w:rsidR="00147631" w:rsidRPr="009C033B">
        <w:rPr>
          <w:lang w:eastAsia="lt-LT"/>
        </w:rPr>
        <w:t>2018</w:t>
      </w:r>
      <w:r w:rsidR="00322ACF" w:rsidRPr="009C033B">
        <w:rPr>
          <w:lang w:eastAsia="lt-LT"/>
        </w:rPr>
        <w:t xml:space="preserve"> m. buvo </w:t>
      </w:r>
      <w:r w:rsidR="00F666FC">
        <w:rPr>
          <w:lang w:eastAsia="lt-LT"/>
        </w:rPr>
        <w:t>481,9 Eur, 2017 –</w:t>
      </w:r>
      <w:r w:rsidR="00147631" w:rsidRPr="009C033B">
        <w:rPr>
          <w:lang w:eastAsia="lt-LT"/>
        </w:rPr>
        <w:t xml:space="preserve"> </w:t>
      </w:r>
      <w:r w:rsidR="00322ACF" w:rsidRPr="009C033B">
        <w:rPr>
          <w:lang w:eastAsia="lt-LT"/>
        </w:rPr>
        <w:t xml:space="preserve">436,1 Eur. 2016 m. </w:t>
      </w:r>
      <w:r w:rsidR="00CF171C" w:rsidRPr="009C033B">
        <w:rPr>
          <w:lang w:eastAsia="lt-LT"/>
        </w:rPr>
        <w:t xml:space="preserve">– 403,1 </w:t>
      </w:r>
      <w:r w:rsidR="00816121" w:rsidRPr="009C033B">
        <w:rPr>
          <w:lang w:eastAsia="lt-LT"/>
        </w:rPr>
        <w:t>Eur</w:t>
      </w:r>
      <w:r w:rsidR="00CF171C" w:rsidRPr="009C033B">
        <w:rPr>
          <w:lang w:eastAsia="lt-LT"/>
        </w:rPr>
        <w:t>,</w:t>
      </w:r>
      <w:r w:rsidR="00322ACF" w:rsidRPr="009C033B">
        <w:rPr>
          <w:lang w:eastAsia="lt-LT"/>
        </w:rPr>
        <w:t xml:space="preserve"> o</w:t>
      </w:r>
      <w:r w:rsidR="00CF171C" w:rsidRPr="009C033B">
        <w:rPr>
          <w:lang w:eastAsia="lt-LT"/>
        </w:rPr>
        <w:t xml:space="preserve"> 2015 m. – 370,5 Eur. </w:t>
      </w:r>
      <w:r w:rsidR="00322ACF" w:rsidRPr="009C033B">
        <w:rPr>
          <w:lang w:eastAsia="lt-LT"/>
        </w:rPr>
        <w:t>Mėnesinės piniginės</w:t>
      </w:r>
      <w:r w:rsidR="00CF171C" w:rsidRPr="009C033B">
        <w:rPr>
          <w:lang w:eastAsia="lt-LT"/>
        </w:rPr>
        <w:t xml:space="preserve"> d</w:t>
      </w:r>
      <w:r w:rsidR="00816121" w:rsidRPr="009C033B">
        <w:rPr>
          <w:lang w:eastAsia="lt-LT"/>
        </w:rPr>
        <w:t xml:space="preserve">isponuojamos pajamos Utenos apskrityje, skaičiuojant vienam </w:t>
      </w:r>
      <w:r w:rsidR="00322ACF" w:rsidRPr="009C033B">
        <w:rPr>
          <w:lang w:eastAsia="lt-LT"/>
        </w:rPr>
        <w:t>namų ūkio nari</w:t>
      </w:r>
      <w:r w:rsidR="00147631" w:rsidRPr="009C033B">
        <w:rPr>
          <w:lang w:eastAsia="lt-LT"/>
        </w:rPr>
        <w:t>ui kas metai didėja, tačiau 2018</w:t>
      </w:r>
      <w:r w:rsidR="00CF171C" w:rsidRPr="009C033B">
        <w:rPr>
          <w:lang w:eastAsia="lt-LT"/>
        </w:rPr>
        <w:t xml:space="preserve"> m. </w:t>
      </w:r>
      <w:r w:rsidR="00322ACF" w:rsidRPr="009C033B">
        <w:rPr>
          <w:lang w:eastAsia="lt-LT"/>
        </w:rPr>
        <w:t xml:space="preserve">vis dar išlieka </w:t>
      </w:r>
      <w:r w:rsidR="00816121" w:rsidRPr="009C033B">
        <w:rPr>
          <w:lang w:eastAsia="lt-LT"/>
        </w:rPr>
        <w:t>mažesnės nei respublikoje.</w:t>
      </w:r>
    </w:p>
    <w:p w:rsidR="00F666FC" w:rsidRDefault="00F666FC">
      <w:pPr>
        <w:rPr>
          <w:lang w:eastAsia="lt-LT"/>
        </w:rPr>
      </w:pPr>
      <w:r>
        <w:rPr>
          <w:lang w:eastAsia="lt-LT"/>
        </w:rPr>
        <w:br w:type="page"/>
      </w:r>
    </w:p>
    <w:p w:rsidR="00816121" w:rsidRPr="001809FB" w:rsidRDefault="00816121" w:rsidP="00816121">
      <w:pPr>
        <w:widowControl w:val="0"/>
        <w:adjustRightInd w:val="0"/>
        <w:ind w:firstLine="720"/>
        <w:jc w:val="both"/>
        <w:textAlignment w:val="baseline"/>
        <w:rPr>
          <w:b/>
          <w:bCs/>
          <w:lang w:eastAsia="lt-LT"/>
        </w:rPr>
      </w:pPr>
      <w:r w:rsidRPr="001809FB">
        <w:rPr>
          <w:b/>
          <w:bCs/>
          <w:lang w:eastAsia="lt-LT"/>
        </w:rPr>
        <w:lastRenderedPageBreak/>
        <w:t>5. Esamos socialinių paslaugų infrastruktūros savivaldybėje analizė</w:t>
      </w:r>
    </w:p>
    <w:p w:rsidR="00816121" w:rsidRPr="009C033B" w:rsidRDefault="00816121" w:rsidP="00816121">
      <w:pPr>
        <w:widowControl w:val="0"/>
        <w:adjustRightInd w:val="0"/>
        <w:ind w:firstLine="720"/>
        <w:jc w:val="both"/>
        <w:textAlignment w:val="baseline"/>
        <w:rPr>
          <w:highlight w:val="yellow"/>
          <w:lang w:eastAsia="lt-LT"/>
        </w:rPr>
      </w:pPr>
    </w:p>
    <w:tbl>
      <w:tblPr>
        <w:tblW w:w="977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3054"/>
        <w:gridCol w:w="2126"/>
        <w:gridCol w:w="1559"/>
        <w:gridCol w:w="850"/>
        <w:gridCol w:w="1544"/>
      </w:tblGrid>
      <w:tr w:rsidR="00816121" w:rsidRPr="009C033B" w:rsidTr="00666587">
        <w:tc>
          <w:tcPr>
            <w:tcW w:w="326" w:type="pct"/>
            <w:vMerge w:val="restart"/>
            <w:shd w:val="clear" w:color="auto" w:fill="D9D9D9"/>
            <w:vAlign w:val="center"/>
          </w:tcPr>
          <w:p w:rsidR="00816121" w:rsidRPr="007E5B04" w:rsidRDefault="00816121" w:rsidP="00816121">
            <w:pPr>
              <w:widowControl w:val="0"/>
              <w:adjustRightInd w:val="0"/>
              <w:jc w:val="center"/>
              <w:textAlignment w:val="baseline"/>
              <w:rPr>
                <w:lang w:eastAsia="lt-LT"/>
              </w:rPr>
            </w:pPr>
            <w:r w:rsidRPr="007E5B04">
              <w:rPr>
                <w:lang w:eastAsia="lt-LT"/>
              </w:rPr>
              <w:t>Eil. Nr.</w:t>
            </w:r>
          </w:p>
        </w:tc>
        <w:tc>
          <w:tcPr>
            <w:tcW w:w="1563" w:type="pct"/>
            <w:vMerge w:val="restart"/>
            <w:shd w:val="clear" w:color="auto" w:fill="D9D9D9"/>
            <w:vAlign w:val="center"/>
          </w:tcPr>
          <w:p w:rsidR="00816121" w:rsidRPr="007E5B04" w:rsidRDefault="00816121" w:rsidP="00816121">
            <w:pPr>
              <w:widowControl w:val="0"/>
              <w:adjustRightInd w:val="0"/>
              <w:jc w:val="center"/>
              <w:textAlignment w:val="baseline"/>
              <w:rPr>
                <w:lang w:eastAsia="lt-LT"/>
              </w:rPr>
            </w:pPr>
            <w:r w:rsidRPr="007E5B04">
              <w:rPr>
                <w:lang w:eastAsia="lt-LT"/>
              </w:rPr>
              <w:t>Socialinių paslaugų įstaigos tipas pagal žmonių socialines grupes</w:t>
            </w:r>
            <w:r w:rsidRPr="007E5B04">
              <w:rPr>
                <w:vertAlign w:val="superscript"/>
                <w:lang w:eastAsia="lt-LT"/>
              </w:rPr>
              <w:footnoteReference w:id="1"/>
            </w:r>
          </w:p>
        </w:tc>
        <w:tc>
          <w:tcPr>
            <w:tcW w:w="1088" w:type="pct"/>
            <w:vMerge w:val="restart"/>
            <w:shd w:val="clear" w:color="auto" w:fill="D9D9D9"/>
            <w:vAlign w:val="center"/>
          </w:tcPr>
          <w:p w:rsidR="00816121" w:rsidRPr="007E5B04" w:rsidRDefault="00816121" w:rsidP="00816121">
            <w:pPr>
              <w:widowControl w:val="0"/>
              <w:adjustRightInd w:val="0"/>
              <w:jc w:val="center"/>
              <w:textAlignment w:val="baseline"/>
              <w:rPr>
                <w:lang w:eastAsia="lt-LT"/>
              </w:rPr>
            </w:pPr>
            <w:r w:rsidRPr="007E5B04">
              <w:rPr>
                <w:lang w:eastAsia="lt-LT"/>
              </w:rPr>
              <w:t>Socialinių paslaugų įstaigos pavadinimas</w:t>
            </w:r>
          </w:p>
        </w:tc>
        <w:tc>
          <w:tcPr>
            <w:tcW w:w="798" w:type="pct"/>
            <w:vMerge w:val="restart"/>
            <w:shd w:val="clear" w:color="auto" w:fill="D9D9D9"/>
            <w:vAlign w:val="center"/>
          </w:tcPr>
          <w:p w:rsidR="00816121" w:rsidRPr="007E5B04" w:rsidRDefault="00816121" w:rsidP="00816121">
            <w:pPr>
              <w:widowControl w:val="0"/>
              <w:adjustRightInd w:val="0"/>
              <w:jc w:val="center"/>
              <w:textAlignment w:val="baseline"/>
              <w:rPr>
                <w:lang w:eastAsia="lt-LT"/>
              </w:rPr>
            </w:pPr>
            <w:r w:rsidRPr="007E5B04">
              <w:rPr>
                <w:lang w:eastAsia="lt-LT"/>
              </w:rPr>
              <w:t>Pavaldumas</w:t>
            </w:r>
            <w:r w:rsidRPr="007E5B04">
              <w:rPr>
                <w:vertAlign w:val="superscript"/>
                <w:lang w:eastAsia="lt-LT"/>
              </w:rPr>
              <w:footnoteReference w:id="2"/>
            </w:r>
          </w:p>
        </w:tc>
        <w:tc>
          <w:tcPr>
            <w:tcW w:w="1225" w:type="pct"/>
            <w:gridSpan w:val="2"/>
            <w:shd w:val="clear" w:color="auto" w:fill="D9D9D9"/>
            <w:vAlign w:val="center"/>
          </w:tcPr>
          <w:p w:rsidR="00816121" w:rsidRPr="007E5B04" w:rsidRDefault="00816121" w:rsidP="00816121">
            <w:pPr>
              <w:widowControl w:val="0"/>
              <w:adjustRightInd w:val="0"/>
              <w:jc w:val="center"/>
              <w:textAlignment w:val="baseline"/>
              <w:rPr>
                <w:lang w:eastAsia="lt-LT"/>
              </w:rPr>
            </w:pPr>
            <w:r w:rsidRPr="007E5B04">
              <w:rPr>
                <w:lang w:eastAsia="lt-LT"/>
              </w:rPr>
              <w:t>Vietų (gavėjų</w:t>
            </w:r>
            <w:r w:rsidRPr="007E5B04">
              <w:rPr>
                <w:vertAlign w:val="superscript"/>
                <w:lang w:eastAsia="lt-LT"/>
              </w:rPr>
              <w:footnoteReference w:id="3"/>
            </w:r>
            <w:r w:rsidRPr="007E5B04">
              <w:rPr>
                <w:lang w:eastAsia="lt-LT"/>
              </w:rPr>
              <w:t>) skaičius</w:t>
            </w:r>
          </w:p>
        </w:tc>
      </w:tr>
      <w:tr w:rsidR="00816121" w:rsidRPr="009C033B" w:rsidTr="00666587">
        <w:tc>
          <w:tcPr>
            <w:tcW w:w="326" w:type="pct"/>
            <w:vMerge/>
            <w:shd w:val="clear" w:color="auto" w:fill="D9D9D9"/>
          </w:tcPr>
          <w:p w:rsidR="00816121" w:rsidRPr="007E5B04" w:rsidRDefault="00816121" w:rsidP="00816121">
            <w:pPr>
              <w:widowControl w:val="0"/>
              <w:adjustRightInd w:val="0"/>
              <w:jc w:val="both"/>
              <w:textAlignment w:val="baseline"/>
              <w:rPr>
                <w:lang w:eastAsia="lt-LT"/>
              </w:rPr>
            </w:pPr>
          </w:p>
        </w:tc>
        <w:tc>
          <w:tcPr>
            <w:tcW w:w="1563" w:type="pct"/>
            <w:vMerge/>
            <w:shd w:val="clear" w:color="auto" w:fill="D9D9D9"/>
          </w:tcPr>
          <w:p w:rsidR="00816121" w:rsidRPr="007E5B04" w:rsidRDefault="00816121" w:rsidP="00816121">
            <w:pPr>
              <w:widowControl w:val="0"/>
              <w:adjustRightInd w:val="0"/>
              <w:jc w:val="both"/>
              <w:textAlignment w:val="baseline"/>
              <w:rPr>
                <w:lang w:eastAsia="lt-LT"/>
              </w:rPr>
            </w:pPr>
          </w:p>
        </w:tc>
        <w:tc>
          <w:tcPr>
            <w:tcW w:w="1088" w:type="pct"/>
            <w:vMerge/>
            <w:shd w:val="clear" w:color="auto" w:fill="D9D9D9"/>
          </w:tcPr>
          <w:p w:rsidR="00816121" w:rsidRPr="007E5B04" w:rsidRDefault="00816121" w:rsidP="00816121">
            <w:pPr>
              <w:widowControl w:val="0"/>
              <w:adjustRightInd w:val="0"/>
              <w:jc w:val="both"/>
              <w:textAlignment w:val="baseline"/>
              <w:rPr>
                <w:lang w:eastAsia="lt-LT"/>
              </w:rPr>
            </w:pPr>
          </w:p>
        </w:tc>
        <w:tc>
          <w:tcPr>
            <w:tcW w:w="798" w:type="pct"/>
            <w:vMerge/>
            <w:shd w:val="clear" w:color="auto" w:fill="D9D9D9"/>
          </w:tcPr>
          <w:p w:rsidR="00816121" w:rsidRPr="007E5B04" w:rsidRDefault="00816121" w:rsidP="00816121">
            <w:pPr>
              <w:widowControl w:val="0"/>
              <w:adjustRightInd w:val="0"/>
              <w:jc w:val="both"/>
              <w:textAlignment w:val="baseline"/>
              <w:rPr>
                <w:lang w:eastAsia="lt-LT"/>
              </w:rPr>
            </w:pPr>
          </w:p>
        </w:tc>
        <w:tc>
          <w:tcPr>
            <w:tcW w:w="435" w:type="pct"/>
            <w:shd w:val="clear" w:color="auto" w:fill="D9D9D9"/>
          </w:tcPr>
          <w:p w:rsidR="00816121" w:rsidRPr="007E5B04" w:rsidRDefault="00816121" w:rsidP="00816121">
            <w:pPr>
              <w:widowControl w:val="0"/>
              <w:adjustRightInd w:val="0"/>
              <w:jc w:val="both"/>
              <w:textAlignment w:val="baseline"/>
              <w:rPr>
                <w:lang w:eastAsia="lt-LT"/>
              </w:rPr>
            </w:pPr>
            <w:r w:rsidRPr="007E5B04">
              <w:rPr>
                <w:lang w:eastAsia="lt-LT"/>
              </w:rPr>
              <w:t>iš viso</w:t>
            </w:r>
          </w:p>
        </w:tc>
        <w:tc>
          <w:tcPr>
            <w:tcW w:w="789" w:type="pct"/>
            <w:shd w:val="clear" w:color="auto" w:fill="D9D9D9"/>
          </w:tcPr>
          <w:p w:rsidR="00816121" w:rsidRPr="007E5B04" w:rsidRDefault="00816121" w:rsidP="0030244A">
            <w:pPr>
              <w:widowControl w:val="0"/>
              <w:adjustRightInd w:val="0"/>
              <w:textAlignment w:val="baseline"/>
              <w:rPr>
                <w:lang w:eastAsia="lt-LT"/>
              </w:rPr>
            </w:pPr>
            <w:r w:rsidRPr="007E5B04">
              <w:rPr>
                <w:lang w:eastAsia="lt-LT"/>
              </w:rPr>
              <w:t>iš jų finansuojamų savivaldybės</w:t>
            </w:r>
          </w:p>
        </w:tc>
      </w:tr>
      <w:tr w:rsidR="00816121" w:rsidRPr="009C033B" w:rsidTr="00666587">
        <w:tc>
          <w:tcPr>
            <w:tcW w:w="326" w:type="pct"/>
            <w:shd w:val="clear" w:color="auto" w:fill="D9D9D9"/>
          </w:tcPr>
          <w:p w:rsidR="00816121" w:rsidRPr="001809FB" w:rsidRDefault="00816121" w:rsidP="00816121">
            <w:pPr>
              <w:widowControl w:val="0"/>
              <w:adjustRightInd w:val="0"/>
              <w:jc w:val="center"/>
              <w:textAlignment w:val="baseline"/>
              <w:rPr>
                <w:lang w:eastAsia="lt-LT"/>
              </w:rPr>
            </w:pPr>
            <w:r w:rsidRPr="001809FB">
              <w:rPr>
                <w:lang w:eastAsia="lt-LT"/>
              </w:rPr>
              <w:t>1.</w:t>
            </w:r>
          </w:p>
        </w:tc>
        <w:tc>
          <w:tcPr>
            <w:tcW w:w="1563" w:type="pct"/>
            <w:shd w:val="clear" w:color="auto" w:fill="F3F3F3"/>
          </w:tcPr>
          <w:p w:rsidR="00816121" w:rsidRPr="001809FB" w:rsidRDefault="00816121" w:rsidP="00816121">
            <w:pPr>
              <w:widowControl w:val="0"/>
              <w:adjustRightInd w:val="0"/>
              <w:jc w:val="both"/>
              <w:textAlignment w:val="baseline"/>
              <w:rPr>
                <w:lang w:eastAsia="lt-LT"/>
              </w:rPr>
            </w:pPr>
            <w:r w:rsidRPr="001809FB">
              <w:rPr>
                <w:lang w:eastAsia="lt-LT"/>
              </w:rPr>
              <w:t xml:space="preserve">Socialinės globos namai </w:t>
            </w:r>
          </w:p>
        </w:tc>
        <w:tc>
          <w:tcPr>
            <w:tcW w:w="1088" w:type="pct"/>
          </w:tcPr>
          <w:p w:rsidR="00816121" w:rsidRPr="001809FB" w:rsidRDefault="00816121" w:rsidP="00816121">
            <w:pPr>
              <w:widowControl w:val="0"/>
              <w:adjustRightInd w:val="0"/>
              <w:textAlignment w:val="baseline"/>
              <w:rPr>
                <w:lang w:eastAsia="lt-LT"/>
              </w:rPr>
            </w:pPr>
            <w:r w:rsidRPr="001809FB">
              <w:rPr>
                <w:lang w:eastAsia="lt-LT"/>
              </w:rPr>
              <w:t>Aknystos socialinės globos namai</w:t>
            </w:r>
          </w:p>
          <w:p w:rsidR="00816121" w:rsidRPr="009C033B" w:rsidRDefault="00816121" w:rsidP="00816121">
            <w:pPr>
              <w:widowControl w:val="0"/>
              <w:adjustRightInd w:val="0"/>
              <w:jc w:val="both"/>
              <w:textAlignment w:val="baseline"/>
              <w:rPr>
                <w:highlight w:val="yellow"/>
                <w:lang w:eastAsia="lt-LT"/>
              </w:rPr>
            </w:pPr>
          </w:p>
          <w:p w:rsidR="00A37A8E" w:rsidRPr="001828D8" w:rsidRDefault="00A37A8E" w:rsidP="00666587">
            <w:pPr>
              <w:widowControl w:val="0"/>
              <w:adjustRightInd w:val="0"/>
              <w:textAlignment w:val="baseline"/>
              <w:rPr>
                <w:lang w:eastAsia="lt-LT"/>
              </w:rPr>
            </w:pPr>
            <w:r w:rsidRPr="001828D8">
              <w:rPr>
                <w:lang w:eastAsia="lt-LT"/>
              </w:rPr>
              <w:t>Anykščių rajono šeimos ir vaiko gerovės centras</w:t>
            </w:r>
          </w:p>
          <w:p w:rsidR="00727D4F" w:rsidRDefault="00727D4F" w:rsidP="00816121">
            <w:pPr>
              <w:widowControl w:val="0"/>
              <w:adjustRightInd w:val="0"/>
              <w:textAlignment w:val="baseline"/>
              <w:rPr>
                <w:lang w:eastAsia="lt-LT"/>
              </w:rPr>
            </w:pPr>
          </w:p>
          <w:p w:rsidR="00816121" w:rsidRPr="00727D4F" w:rsidRDefault="00816121" w:rsidP="00816121">
            <w:pPr>
              <w:widowControl w:val="0"/>
              <w:adjustRightInd w:val="0"/>
              <w:textAlignment w:val="baseline"/>
              <w:rPr>
                <w:lang w:eastAsia="lt-LT"/>
              </w:rPr>
            </w:pPr>
            <w:r w:rsidRPr="000E0C3D">
              <w:rPr>
                <w:lang w:eastAsia="lt-LT"/>
              </w:rPr>
              <w:t>Anykščių socialinės globos namų filialas Svėdasų senelių globos namai</w:t>
            </w:r>
          </w:p>
        </w:tc>
        <w:tc>
          <w:tcPr>
            <w:tcW w:w="798" w:type="pct"/>
          </w:tcPr>
          <w:p w:rsidR="00816121" w:rsidRPr="001809FB" w:rsidRDefault="00816121" w:rsidP="00816121">
            <w:pPr>
              <w:widowControl w:val="0"/>
              <w:adjustRightInd w:val="0"/>
              <w:jc w:val="both"/>
              <w:textAlignment w:val="baseline"/>
              <w:rPr>
                <w:lang w:eastAsia="lt-LT"/>
              </w:rPr>
            </w:pPr>
            <w:r w:rsidRPr="001809FB">
              <w:rPr>
                <w:lang w:eastAsia="lt-LT"/>
              </w:rPr>
              <w:t>LR SADM</w:t>
            </w:r>
          </w:p>
          <w:p w:rsidR="00816121" w:rsidRPr="009C033B" w:rsidRDefault="00816121" w:rsidP="00816121">
            <w:pPr>
              <w:widowControl w:val="0"/>
              <w:adjustRightInd w:val="0"/>
              <w:jc w:val="both"/>
              <w:textAlignment w:val="baseline"/>
              <w:rPr>
                <w:highlight w:val="yellow"/>
                <w:lang w:eastAsia="lt-LT"/>
              </w:rPr>
            </w:pPr>
          </w:p>
          <w:p w:rsidR="00816121" w:rsidRDefault="00816121" w:rsidP="00816121">
            <w:pPr>
              <w:widowControl w:val="0"/>
              <w:adjustRightInd w:val="0"/>
              <w:jc w:val="both"/>
              <w:textAlignment w:val="baseline"/>
              <w:rPr>
                <w:highlight w:val="yellow"/>
                <w:lang w:eastAsia="lt-LT"/>
              </w:rPr>
            </w:pPr>
          </w:p>
          <w:p w:rsidR="00666587" w:rsidRPr="009C033B" w:rsidRDefault="00666587" w:rsidP="00816121">
            <w:pPr>
              <w:widowControl w:val="0"/>
              <w:adjustRightInd w:val="0"/>
              <w:jc w:val="both"/>
              <w:textAlignment w:val="baseline"/>
              <w:rPr>
                <w:highlight w:val="yellow"/>
                <w:lang w:eastAsia="lt-LT"/>
              </w:rPr>
            </w:pPr>
          </w:p>
          <w:p w:rsidR="00816121" w:rsidRPr="001828D8" w:rsidRDefault="00816121" w:rsidP="00816121">
            <w:pPr>
              <w:widowControl w:val="0"/>
              <w:adjustRightInd w:val="0"/>
              <w:jc w:val="both"/>
              <w:textAlignment w:val="baseline"/>
              <w:rPr>
                <w:lang w:eastAsia="lt-LT"/>
              </w:rPr>
            </w:pPr>
            <w:r w:rsidRPr="001828D8">
              <w:rPr>
                <w:lang w:eastAsia="lt-LT"/>
              </w:rPr>
              <w:t>Savivaldybės BĮ</w:t>
            </w:r>
          </w:p>
          <w:p w:rsidR="00A37A8E" w:rsidRDefault="00A37A8E" w:rsidP="00816121">
            <w:pPr>
              <w:widowControl w:val="0"/>
              <w:adjustRightInd w:val="0"/>
              <w:jc w:val="both"/>
              <w:textAlignment w:val="baseline"/>
              <w:rPr>
                <w:highlight w:val="yellow"/>
                <w:lang w:eastAsia="lt-LT"/>
              </w:rPr>
            </w:pPr>
          </w:p>
          <w:p w:rsidR="00727D4F" w:rsidRPr="009C033B" w:rsidRDefault="00727D4F" w:rsidP="00816121">
            <w:pPr>
              <w:widowControl w:val="0"/>
              <w:adjustRightInd w:val="0"/>
              <w:jc w:val="both"/>
              <w:textAlignment w:val="baseline"/>
              <w:rPr>
                <w:highlight w:val="yellow"/>
                <w:lang w:eastAsia="lt-LT"/>
              </w:rPr>
            </w:pPr>
          </w:p>
          <w:p w:rsidR="00816121" w:rsidRPr="009C033B" w:rsidRDefault="00816121" w:rsidP="00816121">
            <w:pPr>
              <w:widowControl w:val="0"/>
              <w:adjustRightInd w:val="0"/>
              <w:jc w:val="both"/>
              <w:textAlignment w:val="baseline"/>
              <w:rPr>
                <w:highlight w:val="yellow"/>
                <w:lang w:eastAsia="lt-LT"/>
              </w:rPr>
            </w:pPr>
            <w:r w:rsidRPr="000E0C3D">
              <w:rPr>
                <w:lang w:eastAsia="lt-LT"/>
              </w:rPr>
              <w:t>Savivaldybės BĮ</w:t>
            </w:r>
          </w:p>
        </w:tc>
        <w:tc>
          <w:tcPr>
            <w:tcW w:w="435" w:type="pct"/>
          </w:tcPr>
          <w:p w:rsidR="00816121" w:rsidRPr="00666587" w:rsidRDefault="001809FB" w:rsidP="00816121">
            <w:pPr>
              <w:widowControl w:val="0"/>
              <w:adjustRightInd w:val="0"/>
              <w:jc w:val="center"/>
              <w:textAlignment w:val="baseline"/>
              <w:rPr>
                <w:highlight w:val="yellow"/>
                <w:lang w:eastAsia="lt-LT"/>
              </w:rPr>
            </w:pPr>
            <w:r w:rsidRPr="00EA6868">
              <w:rPr>
                <w:lang w:eastAsia="lt-LT"/>
              </w:rPr>
              <w:t>32</w:t>
            </w:r>
            <w:r w:rsidR="00EA5049" w:rsidRPr="00EA6868">
              <w:rPr>
                <w:lang w:eastAsia="lt-LT"/>
              </w:rPr>
              <w:t>0</w:t>
            </w:r>
            <w:r w:rsidR="00EA5049" w:rsidRPr="00666587">
              <w:rPr>
                <w:highlight w:val="yellow"/>
                <w:lang w:eastAsia="lt-LT"/>
              </w:rPr>
              <w:t xml:space="preserve"> </w:t>
            </w:r>
          </w:p>
          <w:p w:rsidR="00EA5049" w:rsidRPr="00666587" w:rsidRDefault="00EA5049" w:rsidP="00816121">
            <w:pPr>
              <w:widowControl w:val="0"/>
              <w:adjustRightInd w:val="0"/>
              <w:jc w:val="center"/>
              <w:textAlignment w:val="baseline"/>
              <w:rPr>
                <w:highlight w:val="yellow"/>
                <w:lang w:eastAsia="lt-LT"/>
              </w:rPr>
            </w:pPr>
          </w:p>
          <w:p w:rsidR="00816121" w:rsidRPr="00666587" w:rsidRDefault="00816121" w:rsidP="00816121">
            <w:pPr>
              <w:widowControl w:val="0"/>
              <w:adjustRightInd w:val="0"/>
              <w:jc w:val="center"/>
              <w:textAlignment w:val="baseline"/>
              <w:rPr>
                <w:highlight w:val="yellow"/>
                <w:lang w:eastAsia="lt-LT"/>
              </w:rPr>
            </w:pPr>
          </w:p>
          <w:p w:rsidR="00666587" w:rsidRPr="00666587" w:rsidRDefault="00666587" w:rsidP="00816121">
            <w:pPr>
              <w:widowControl w:val="0"/>
              <w:adjustRightInd w:val="0"/>
              <w:jc w:val="center"/>
              <w:textAlignment w:val="baseline"/>
              <w:rPr>
                <w:highlight w:val="yellow"/>
                <w:lang w:eastAsia="lt-LT"/>
              </w:rPr>
            </w:pPr>
          </w:p>
          <w:p w:rsidR="00816121" w:rsidRPr="001828D8" w:rsidRDefault="001828D8" w:rsidP="00816121">
            <w:pPr>
              <w:widowControl w:val="0"/>
              <w:adjustRightInd w:val="0"/>
              <w:jc w:val="center"/>
              <w:textAlignment w:val="baseline"/>
              <w:rPr>
                <w:lang w:eastAsia="lt-LT"/>
              </w:rPr>
            </w:pPr>
            <w:r w:rsidRPr="001828D8">
              <w:rPr>
                <w:lang w:eastAsia="lt-LT"/>
              </w:rPr>
              <w:t>40</w:t>
            </w:r>
            <w:r w:rsidR="00EB4E34" w:rsidRPr="001828D8">
              <w:rPr>
                <w:lang w:eastAsia="lt-LT"/>
              </w:rPr>
              <w:t xml:space="preserve"> </w:t>
            </w:r>
          </w:p>
          <w:p w:rsidR="00816121" w:rsidRPr="00666587" w:rsidRDefault="00816121" w:rsidP="001828D8">
            <w:pPr>
              <w:widowControl w:val="0"/>
              <w:adjustRightInd w:val="0"/>
              <w:textAlignment w:val="baseline"/>
              <w:rPr>
                <w:highlight w:val="yellow"/>
                <w:lang w:eastAsia="lt-LT"/>
              </w:rPr>
            </w:pPr>
          </w:p>
          <w:p w:rsidR="00A37A8E" w:rsidRPr="00666587" w:rsidRDefault="00A37A8E" w:rsidP="00666587">
            <w:pPr>
              <w:widowControl w:val="0"/>
              <w:adjustRightInd w:val="0"/>
              <w:textAlignment w:val="baseline"/>
              <w:rPr>
                <w:highlight w:val="yellow"/>
                <w:lang w:eastAsia="lt-LT"/>
              </w:rPr>
            </w:pPr>
          </w:p>
          <w:p w:rsidR="00727D4F" w:rsidRDefault="00727D4F" w:rsidP="00816121">
            <w:pPr>
              <w:widowControl w:val="0"/>
              <w:adjustRightInd w:val="0"/>
              <w:jc w:val="center"/>
              <w:textAlignment w:val="baseline"/>
              <w:rPr>
                <w:lang w:eastAsia="lt-LT"/>
              </w:rPr>
            </w:pPr>
          </w:p>
          <w:p w:rsidR="00816121" w:rsidRPr="00666587" w:rsidRDefault="00EB4E34" w:rsidP="00816121">
            <w:pPr>
              <w:widowControl w:val="0"/>
              <w:adjustRightInd w:val="0"/>
              <w:jc w:val="center"/>
              <w:textAlignment w:val="baseline"/>
              <w:rPr>
                <w:highlight w:val="yellow"/>
                <w:lang w:eastAsia="lt-LT"/>
              </w:rPr>
            </w:pPr>
            <w:r w:rsidRPr="00F474CC">
              <w:rPr>
                <w:lang w:eastAsia="lt-LT"/>
              </w:rPr>
              <w:t xml:space="preserve">40 </w:t>
            </w:r>
          </w:p>
        </w:tc>
        <w:tc>
          <w:tcPr>
            <w:tcW w:w="789" w:type="pct"/>
          </w:tcPr>
          <w:p w:rsidR="00F47D61" w:rsidRPr="00EA6868" w:rsidRDefault="00E1238B" w:rsidP="00816121">
            <w:pPr>
              <w:widowControl w:val="0"/>
              <w:adjustRightInd w:val="0"/>
              <w:jc w:val="center"/>
              <w:textAlignment w:val="baseline"/>
              <w:rPr>
                <w:lang w:eastAsia="lt-LT"/>
              </w:rPr>
            </w:pPr>
            <w:r w:rsidRPr="00EA6868">
              <w:rPr>
                <w:lang w:eastAsia="lt-LT"/>
              </w:rPr>
              <w:t>2</w:t>
            </w:r>
            <w:r w:rsidR="001809FB" w:rsidRPr="00EA6868">
              <w:rPr>
                <w:lang w:eastAsia="lt-LT"/>
              </w:rPr>
              <w:t>6</w:t>
            </w:r>
            <w:r w:rsidR="00CF171C" w:rsidRPr="00EA6868">
              <w:rPr>
                <w:lang w:eastAsia="lt-LT"/>
              </w:rPr>
              <w:t xml:space="preserve"> </w:t>
            </w:r>
          </w:p>
          <w:p w:rsidR="00816121" w:rsidRPr="00666587" w:rsidRDefault="00816121" w:rsidP="00E1238B">
            <w:pPr>
              <w:widowControl w:val="0"/>
              <w:adjustRightInd w:val="0"/>
              <w:textAlignment w:val="baseline"/>
              <w:rPr>
                <w:highlight w:val="yellow"/>
                <w:lang w:eastAsia="lt-LT"/>
              </w:rPr>
            </w:pPr>
          </w:p>
          <w:p w:rsidR="00816121" w:rsidRPr="00666587" w:rsidRDefault="00816121" w:rsidP="00F47D61">
            <w:pPr>
              <w:widowControl w:val="0"/>
              <w:adjustRightInd w:val="0"/>
              <w:textAlignment w:val="baseline"/>
              <w:rPr>
                <w:highlight w:val="yellow"/>
                <w:lang w:eastAsia="lt-LT"/>
              </w:rPr>
            </w:pPr>
          </w:p>
          <w:p w:rsidR="00666587" w:rsidRPr="00666587" w:rsidRDefault="00666587" w:rsidP="00F47D61">
            <w:pPr>
              <w:widowControl w:val="0"/>
              <w:adjustRightInd w:val="0"/>
              <w:textAlignment w:val="baseline"/>
              <w:rPr>
                <w:highlight w:val="yellow"/>
                <w:lang w:eastAsia="lt-LT"/>
              </w:rPr>
            </w:pPr>
          </w:p>
          <w:p w:rsidR="00816121" w:rsidRPr="001828D8" w:rsidRDefault="001828D8" w:rsidP="00816121">
            <w:pPr>
              <w:widowControl w:val="0"/>
              <w:adjustRightInd w:val="0"/>
              <w:jc w:val="center"/>
              <w:textAlignment w:val="baseline"/>
              <w:rPr>
                <w:lang w:eastAsia="lt-LT"/>
              </w:rPr>
            </w:pPr>
            <w:r w:rsidRPr="001828D8">
              <w:rPr>
                <w:lang w:eastAsia="lt-LT"/>
              </w:rPr>
              <w:t>40</w:t>
            </w:r>
            <w:r w:rsidR="00816121" w:rsidRPr="001828D8">
              <w:rPr>
                <w:lang w:eastAsia="lt-LT"/>
              </w:rPr>
              <w:t xml:space="preserve"> </w:t>
            </w:r>
          </w:p>
          <w:p w:rsidR="00816121" w:rsidRPr="00666587" w:rsidRDefault="00816121" w:rsidP="00EB4E34">
            <w:pPr>
              <w:widowControl w:val="0"/>
              <w:adjustRightInd w:val="0"/>
              <w:textAlignment w:val="baseline"/>
              <w:rPr>
                <w:highlight w:val="yellow"/>
                <w:lang w:eastAsia="lt-LT"/>
              </w:rPr>
            </w:pPr>
          </w:p>
          <w:p w:rsidR="00A37A8E" w:rsidRPr="00666587" w:rsidRDefault="00A37A8E" w:rsidP="00666587">
            <w:pPr>
              <w:widowControl w:val="0"/>
              <w:adjustRightInd w:val="0"/>
              <w:textAlignment w:val="baseline"/>
              <w:rPr>
                <w:highlight w:val="yellow"/>
                <w:lang w:eastAsia="lt-LT"/>
              </w:rPr>
            </w:pPr>
          </w:p>
          <w:p w:rsidR="00727D4F" w:rsidRDefault="00727D4F" w:rsidP="00816121">
            <w:pPr>
              <w:widowControl w:val="0"/>
              <w:adjustRightInd w:val="0"/>
              <w:jc w:val="center"/>
              <w:textAlignment w:val="baseline"/>
              <w:rPr>
                <w:lang w:eastAsia="lt-LT"/>
              </w:rPr>
            </w:pPr>
          </w:p>
          <w:p w:rsidR="00816121" w:rsidRPr="00AB51A8" w:rsidRDefault="00CB06D8" w:rsidP="00816121">
            <w:pPr>
              <w:widowControl w:val="0"/>
              <w:adjustRightInd w:val="0"/>
              <w:jc w:val="center"/>
              <w:textAlignment w:val="baseline"/>
              <w:rPr>
                <w:lang w:eastAsia="lt-LT"/>
              </w:rPr>
            </w:pPr>
            <w:r w:rsidRPr="00AB51A8">
              <w:rPr>
                <w:lang w:eastAsia="lt-LT"/>
              </w:rPr>
              <w:t>24</w:t>
            </w:r>
          </w:p>
          <w:p w:rsidR="00816121" w:rsidRPr="00666587" w:rsidRDefault="00816121" w:rsidP="00816121">
            <w:pPr>
              <w:widowControl w:val="0"/>
              <w:adjustRightInd w:val="0"/>
              <w:jc w:val="center"/>
              <w:textAlignment w:val="baseline"/>
              <w:rPr>
                <w:highlight w:val="yellow"/>
                <w:lang w:eastAsia="lt-LT"/>
              </w:rPr>
            </w:pPr>
          </w:p>
          <w:p w:rsidR="00816121" w:rsidRPr="00666587" w:rsidRDefault="00816121" w:rsidP="00816121">
            <w:pPr>
              <w:widowControl w:val="0"/>
              <w:adjustRightInd w:val="0"/>
              <w:textAlignment w:val="baseline"/>
              <w:rPr>
                <w:highlight w:val="yellow"/>
                <w:lang w:eastAsia="lt-LT"/>
              </w:rPr>
            </w:pPr>
          </w:p>
        </w:tc>
      </w:tr>
      <w:tr w:rsidR="00816121" w:rsidRPr="009C033B" w:rsidTr="00666587">
        <w:tc>
          <w:tcPr>
            <w:tcW w:w="326" w:type="pct"/>
            <w:shd w:val="clear" w:color="auto" w:fill="D9D9D9"/>
          </w:tcPr>
          <w:p w:rsidR="00816121" w:rsidRPr="00BE5720" w:rsidRDefault="00816121" w:rsidP="00816121">
            <w:pPr>
              <w:widowControl w:val="0"/>
              <w:adjustRightInd w:val="0"/>
              <w:jc w:val="center"/>
              <w:textAlignment w:val="baseline"/>
              <w:rPr>
                <w:lang w:eastAsia="lt-LT"/>
              </w:rPr>
            </w:pPr>
            <w:r w:rsidRPr="00BE5720">
              <w:rPr>
                <w:lang w:eastAsia="lt-LT"/>
              </w:rPr>
              <w:t>2.</w:t>
            </w:r>
          </w:p>
        </w:tc>
        <w:tc>
          <w:tcPr>
            <w:tcW w:w="1563" w:type="pct"/>
            <w:shd w:val="clear" w:color="auto" w:fill="F3F3F3"/>
          </w:tcPr>
          <w:p w:rsidR="00816121" w:rsidRPr="00BE5720" w:rsidRDefault="00816121" w:rsidP="00816121">
            <w:pPr>
              <w:widowControl w:val="0"/>
              <w:adjustRightInd w:val="0"/>
              <w:jc w:val="both"/>
              <w:textAlignment w:val="baseline"/>
              <w:rPr>
                <w:lang w:eastAsia="lt-LT"/>
              </w:rPr>
            </w:pPr>
            <w:r w:rsidRPr="00BE5720">
              <w:rPr>
                <w:lang w:eastAsia="lt-LT"/>
              </w:rPr>
              <w:t>Šeimynos</w:t>
            </w:r>
          </w:p>
        </w:tc>
        <w:tc>
          <w:tcPr>
            <w:tcW w:w="1088" w:type="pct"/>
          </w:tcPr>
          <w:p w:rsidR="00816121" w:rsidRPr="00BE5720" w:rsidRDefault="00816121" w:rsidP="00816121">
            <w:pPr>
              <w:widowControl w:val="0"/>
              <w:adjustRightInd w:val="0"/>
              <w:textAlignment w:val="baseline"/>
              <w:rPr>
                <w:lang w:eastAsia="lt-LT"/>
              </w:rPr>
            </w:pPr>
            <w:proofErr w:type="spellStart"/>
            <w:r w:rsidRPr="00BE5720">
              <w:rPr>
                <w:lang w:eastAsia="lt-LT"/>
              </w:rPr>
              <w:t>Jokūbavos</w:t>
            </w:r>
            <w:proofErr w:type="spellEnd"/>
            <w:r w:rsidRPr="00BE5720">
              <w:rPr>
                <w:lang w:eastAsia="lt-LT"/>
              </w:rPr>
              <w:t xml:space="preserve"> šeimyna</w:t>
            </w:r>
          </w:p>
        </w:tc>
        <w:tc>
          <w:tcPr>
            <w:tcW w:w="798" w:type="pct"/>
          </w:tcPr>
          <w:p w:rsidR="00816121" w:rsidRPr="00BE5720" w:rsidRDefault="00816121" w:rsidP="00816121">
            <w:pPr>
              <w:widowControl w:val="0"/>
              <w:adjustRightInd w:val="0"/>
              <w:jc w:val="both"/>
              <w:textAlignment w:val="baseline"/>
              <w:rPr>
                <w:lang w:eastAsia="lt-LT"/>
              </w:rPr>
            </w:pPr>
            <w:r w:rsidRPr="00BE5720">
              <w:rPr>
                <w:lang w:eastAsia="lt-LT"/>
              </w:rPr>
              <w:t>Savivaldybės</w:t>
            </w:r>
          </w:p>
        </w:tc>
        <w:tc>
          <w:tcPr>
            <w:tcW w:w="435" w:type="pct"/>
          </w:tcPr>
          <w:p w:rsidR="00816121" w:rsidRPr="00BE5720" w:rsidRDefault="00816121" w:rsidP="00816121">
            <w:pPr>
              <w:widowControl w:val="0"/>
              <w:adjustRightInd w:val="0"/>
              <w:jc w:val="center"/>
              <w:textAlignment w:val="baseline"/>
              <w:rPr>
                <w:lang w:eastAsia="lt-LT"/>
              </w:rPr>
            </w:pPr>
            <w:r w:rsidRPr="00BE5720">
              <w:rPr>
                <w:lang w:eastAsia="lt-LT"/>
              </w:rPr>
              <w:t>10</w:t>
            </w:r>
          </w:p>
          <w:p w:rsidR="00816121" w:rsidRPr="00BE5720" w:rsidRDefault="00816121" w:rsidP="00816121">
            <w:pPr>
              <w:widowControl w:val="0"/>
              <w:adjustRightInd w:val="0"/>
              <w:jc w:val="center"/>
              <w:textAlignment w:val="baseline"/>
              <w:rPr>
                <w:lang w:eastAsia="lt-LT"/>
              </w:rPr>
            </w:pPr>
          </w:p>
        </w:tc>
        <w:tc>
          <w:tcPr>
            <w:tcW w:w="789" w:type="pct"/>
          </w:tcPr>
          <w:p w:rsidR="00816121" w:rsidRPr="00BE5720" w:rsidRDefault="00816121" w:rsidP="00816121">
            <w:pPr>
              <w:widowControl w:val="0"/>
              <w:adjustRightInd w:val="0"/>
              <w:jc w:val="center"/>
              <w:textAlignment w:val="baseline"/>
              <w:rPr>
                <w:lang w:eastAsia="lt-LT"/>
              </w:rPr>
            </w:pPr>
            <w:r w:rsidRPr="00BE5720">
              <w:rPr>
                <w:lang w:eastAsia="lt-LT"/>
              </w:rPr>
              <w:t xml:space="preserve">10 </w:t>
            </w:r>
          </w:p>
          <w:p w:rsidR="00816121" w:rsidRPr="00BE5720" w:rsidRDefault="00816121" w:rsidP="00816121">
            <w:pPr>
              <w:widowControl w:val="0"/>
              <w:adjustRightInd w:val="0"/>
              <w:jc w:val="center"/>
              <w:textAlignment w:val="baseline"/>
              <w:rPr>
                <w:lang w:eastAsia="lt-LT"/>
              </w:rPr>
            </w:pPr>
          </w:p>
        </w:tc>
      </w:tr>
      <w:tr w:rsidR="00816121" w:rsidRPr="009C033B" w:rsidTr="00666587">
        <w:tc>
          <w:tcPr>
            <w:tcW w:w="326" w:type="pct"/>
            <w:shd w:val="clear" w:color="auto" w:fill="D9D9D9"/>
          </w:tcPr>
          <w:p w:rsidR="00816121" w:rsidRPr="00AE6A93" w:rsidRDefault="00816121" w:rsidP="00816121">
            <w:pPr>
              <w:widowControl w:val="0"/>
              <w:adjustRightInd w:val="0"/>
              <w:jc w:val="center"/>
              <w:textAlignment w:val="baseline"/>
              <w:rPr>
                <w:lang w:eastAsia="lt-LT"/>
              </w:rPr>
            </w:pPr>
            <w:r w:rsidRPr="00AE6A93">
              <w:rPr>
                <w:lang w:eastAsia="lt-LT"/>
              </w:rPr>
              <w:t>3.</w:t>
            </w:r>
          </w:p>
        </w:tc>
        <w:tc>
          <w:tcPr>
            <w:tcW w:w="1563" w:type="pct"/>
            <w:shd w:val="clear" w:color="auto" w:fill="F3F3F3"/>
          </w:tcPr>
          <w:p w:rsidR="00816121" w:rsidRPr="00AE6A93" w:rsidRDefault="00816121" w:rsidP="00816121">
            <w:pPr>
              <w:widowControl w:val="0"/>
              <w:adjustRightInd w:val="0"/>
              <w:jc w:val="both"/>
              <w:textAlignment w:val="baseline"/>
              <w:rPr>
                <w:lang w:eastAsia="lt-LT"/>
              </w:rPr>
            </w:pPr>
            <w:r w:rsidRPr="00AE6A93">
              <w:rPr>
                <w:lang w:eastAsia="lt-LT"/>
              </w:rPr>
              <w:t xml:space="preserve">Laikino gyvenimo namai </w:t>
            </w:r>
          </w:p>
        </w:tc>
        <w:tc>
          <w:tcPr>
            <w:tcW w:w="1088" w:type="pct"/>
          </w:tcPr>
          <w:p w:rsidR="00816121" w:rsidRPr="00AE6A93" w:rsidRDefault="00816121" w:rsidP="00816121">
            <w:pPr>
              <w:widowControl w:val="0"/>
              <w:adjustRightInd w:val="0"/>
              <w:textAlignment w:val="baseline"/>
              <w:rPr>
                <w:lang w:eastAsia="lt-LT"/>
              </w:rPr>
            </w:pPr>
            <w:r w:rsidRPr="00AE6A93">
              <w:rPr>
                <w:lang w:eastAsia="lt-LT"/>
              </w:rPr>
              <w:t>Anykščių rajono socialinių paslaugų centro padalinys</w:t>
            </w:r>
          </w:p>
          <w:p w:rsidR="00816121" w:rsidRPr="00AE6A93" w:rsidRDefault="00816121" w:rsidP="00816121">
            <w:pPr>
              <w:widowControl w:val="0"/>
              <w:adjustRightInd w:val="0"/>
              <w:textAlignment w:val="baseline"/>
              <w:rPr>
                <w:lang w:eastAsia="lt-LT"/>
              </w:rPr>
            </w:pPr>
            <w:r w:rsidRPr="00AE6A93">
              <w:rPr>
                <w:lang w:eastAsia="lt-LT"/>
              </w:rPr>
              <w:t>Motinos ir vaiko krizių tarnyba</w:t>
            </w:r>
          </w:p>
        </w:tc>
        <w:tc>
          <w:tcPr>
            <w:tcW w:w="798" w:type="pct"/>
          </w:tcPr>
          <w:p w:rsidR="00816121" w:rsidRPr="00AE6A93" w:rsidRDefault="00816121" w:rsidP="00816121">
            <w:pPr>
              <w:widowControl w:val="0"/>
              <w:adjustRightInd w:val="0"/>
              <w:jc w:val="both"/>
              <w:textAlignment w:val="baseline"/>
              <w:rPr>
                <w:lang w:eastAsia="lt-LT"/>
              </w:rPr>
            </w:pPr>
            <w:r w:rsidRPr="00AE6A93">
              <w:rPr>
                <w:lang w:eastAsia="lt-LT"/>
              </w:rPr>
              <w:t>Savivaldybės BĮ</w:t>
            </w:r>
          </w:p>
        </w:tc>
        <w:tc>
          <w:tcPr>
            <w:tcW w:w="435" w:type="pct"/>
          </w:tcPr>
          <w:p w:rsidR="00816121" w:rsidRPr="00AE6A93" w:rsidRDefault="00816121" w:rsidP="00816121">
            <w:pPr>
              <w:widowControl w:val="0"/>
              <w:adjustRightInd w:val="0"/>
              <w:jc w:val="center"/>
              <w:textAlignment w:val="baseline"/>
              <w:rPr>
                <w:lang w:eastAsia="lt-LT"/>
              </w:rPr>
            </w:pPr>
            <w:r w:rsidRPr="00AE6A93">
              <w:rPr>
                <w:lang w:eastAsia="lt-LT"/>
              </w:rPr>
              <w:t>4</w:t>
            </w:r>
          </w:p>
          <w:p w:rsidR="00816121" w:rsidRPr="00AE6A93" w:rsidRDefault="00816121" w:rsidP="00816121">
            <w:pPr>
              <w:widowControl w:val="0"/>
              <w:adjustRightInd w:val="0"/>
              <w:jc w:val="center"/>
              <w:textAlignment w:val="baseline"/>
              <w:rPr>
                <w:lang w:eastAsia="lt-LT"/>
              </w:rPr>
            </w:pPr>
          </w:p>
        </w:tc>
        <w:tc>
          <w:tcPr>
            <w:tcW w:w="789" w:type="pct"/>
          </w:tcPr>
          <w:p w:rsidR="00816121" w:rsidRPr="00AE6A93" w:rsidRDefault="00816121" w:rsidP="00816121">
            <w:pPr>
              <w:widowControl w:val="0"/>
              <w:adjustRightInd w:val="0"/>
              <w:jc w:val="center"/>
              <w:textAlignment w:val="baseline"/>
              <w:rPr>
                <w:lang w:eastAsia="lt-LT"/>
              </w:rPr>
            </w:pPr>
            <w:r w:rsidRPr="00AE6A93">
              <w:rPr>
                <w:lang w:eastAsia="lt-LT"/>
              </w:rPr>
              <w:t>4</w:t>
            </w:r>
          </w:p>
          <w:p w:rsidR="00816121" w:rsidRPr="00AE6A93" w:rsidRDefault="00816121" w:rsidP="00816121">
            <w:pPr>
              <w:widowControl w:val="0"/>
              <w:adjustRightInd w:val="0"/>
              <w:jc w:val="center"/>
              <w:textAlignment w:val="baseline"/>
              <w:rPr>
                <w:lang w:eastAsia="lt-LT"/>
              </w:rPr>
            </w:pPr>
          </w:p>
        </w:tc>
      </w:tr>
      <w:tr w:rsidR="00816121" w:rsidRPr="009C033B" w:rsidTr="00666587">
        <w:tc>
          <w:tcPr>
            <w:tcW w:w="326" w:type="pct"/>
            <w:shd w:val="clear" w:color="auto" w:fill="D9D9D9"/>
          </w:tcPr>
          <w:p w:rsidR="00816121" w:rsidRPr="00F474CC" w:rsidRDefault="00816121" w:rsidP="00816121">
            <w:pPr>
              <w:widowControl w:val="0"/>
              <w:adjustRightInd w:val="0"/>
              <w:jc w:val="center"/>
              <w:textAlignment w:val="baseline"/>
              <w:rPr>
                <w:lang w:eastAsia="lt-LT"/>
              </w:rPr>
            </w:pPr>
            <w:r w:rsidRPr="00F474CC">
              <w:rPr>
                <w:lang w:eastAsia="lt-LT"/>
              </w:rPr>
              <w:t>4.</w:t>
            </w:r>
          </w:p>
        </w:tc>
        <w:tc>
          <w:tcPr>
            <w:tcW w:w="1563" w:type="pct"/>
            <w:shd w:val="clear" w:color="auto" w:fill="F3F3F3"/>
          </w:tcPr>
          <w:p w:rsidR="00816121" w:rsidRPr="00F474CC" w:rsidRDefault="00816121" w:rsidP="00816121">
            <w:pPr>
              <w:widowControl w:val="0"/>
              <w:adjustRightInd w:val="0"/>
              <w:textAlignment w:val="baseline"/>
              <w:rPr>
                <w:lang w:eastAsia="lt-LT"/>
              </w:rPr>
            </w:pPr>
            <w:r w:rsidRPr="00F474CC">
              <w:rPr>
                <w:lang w:eastAsia="lt-LT"/>
              </w:rPr>
              <w:t xml:space="preserve">Dienos socialinės globos centrai </w:t>
            </w:r>
          </w:p>
        </w:tc>
        <w:tc>
          <w:tcPr>
            <w:tcW w:w="1088" w:type="pct"/>
          </w:tcPr>
          <w:p w:rsidR="00816121" w:rsidRPr="00F474CC" w:rsidRDefault="00816121" w:rsidP="00816121">
            <w:pPr>
              <w:widowControl w:val="0"/>
              <w:adjustRightInd w:val="0"/>
              <w:textAlignment w:val="baseline"/>
              <w:rPr>
                <w:lang w:eastAsia="lt-LT"/>
              </w:rPr>
            </w:pPr>
            <w:r w:rsidRPr="00F474CC">
              <w:rPr>
                <w:lang w:eastAsia="lt-LT"/>
              </w:rPr>
              <w:t>Anykščių rajono socialinių paslaugų centro padalinys Dienos centras asmenims su negalia</w:t>
            </w:r>
          </w:p>
        </w:tc>
        <w:tc>
          <w:tcPr>
            <w:tcW w:w="798" w:type="pct"/>
          </w:tcPr>
          <w:p w:rsidR="00816121" w:rsidRPr="00F474CC" w:rsidRDefault="00816121" w:rsidP="00816121">
            <w:pPr>
              <w:widowControl w:val="0"/>
              <w:adjustRightInd w:val="0"/>
              <w:jc w:val="both"/>
              <w:textAlignment w:val="baseline"/>
              <w:rPr>
                <w:lang w:eastAsia="lt-LT"/>
              </w:rPr>
            </w:pPr>
            <w:r w:rsidRPr="00F474CC">
              <w:rPr>
                <w:lang w:eastAsia="lt-LT"/>
              </w:rPr>
              <w:t>Savivaldybės BĮ</w:t>
            </w:r>
          </w:p>
        </w:tc>
        <w:tc>
          <w:tcPr>
            <w:tcW w:w="435" w:type="pct"/>
          </w:tcPr>
          <w:p w:rsidR="00816121" w:rsidRPr="00F474CC" w:rsidRDefault="00F474CC" w:rsidP="00816121">
            <w:pPr>
              <w:widowControl w:val="0"/>
              <w:adjustRightInd w:val="0"/>
              <w:jc w:val="center"/>
              <w:textAlignment w:val="baseline"/>
              <w:rPr>
                <w:lang w:eastAsia="lt-LT"/>
              </w:rPr>
            </w:pPr>
            <w:r w:rsidRPr="00F474CC">
              <w:rPr>
                <w:lang w:eastAsia="lt-LT"/>
              </w:rPr>
              <w:t>2</w:t>
            </w:r>
            <w:r w:rsidR="000E62A3" w:rsidRPr="00F474CC">
              <w:rPr>
                <w:lang w:eastAsia="lt-LT"/>
              </w:rPr>
              <w:t>5</w:t>
            </w:r>
          </w:p>
          <w:p w:rsidR="00816121" w:rsidRPr="00F474CC" w:rsidRDefault="00816121" w:rsidP="00816121">
            <w:pPr>
              <w:widowControl w:val="0"/>
              <w:adjustRightInd w:val="0"/>
              <w:jc w:val="center"/>
              <w:textAlignment w:val="baseline"/>
              <w:rPr>
                <w:lang w:eastAsia="lt-LT"/>
              </w:rPr>
            </w:pPr>
          </w:p>
          <w:p w:rsidR="00816121" w:rsidRPr="00F474CC" w:rsidRDefault="00816121" w:rsidP="00816121">
            <w:pPr>
              <w:widowControl w:val="0"/>
              <w:adjustRightInd w:val="0"/>
              <w:jc w:val="center"/>
              <w:textAlignment w:val="baseline"/>
              <w:rPr>
                <w:lang w:eastAsia="lt-LT"/>
              </w:rPr>
            </w:pPr>
          </w:p>
          <w:p w:rsidR="00816121" w:rsidRPr="00F474CC" w:rsidRDefault="00816121" w:rsidP="00816121">
            <w:pPr>
              <w:widowControl w:val="0"/>
              <w:adjustRightInd w:val="0"/>
              <w:textAlignment w:val="baseline"/>
              <w:rPr>
                <w:lang w:eastAsia="lt-LT"/>
              </w:rPr>
            </w:pPr>
          </w:p>
        </w:tc>
        <w:tc>
          <w:tcPr>
            <w:tcW w:w="789" w:type="pct"/>
          </w:tcPr>
          <w:p w:rsidR="00816121" w:rsidRPr="00661CEF" w:rsidRDefault="00661CEF" w:rsidP="000E62A3">
            <w:pPr>
              <w:widowControl w:val="0"/>
              <w:adjustRightInd w:val="0"/>
              <w:jc w:val="center"/>
              <w:textAlignment w:val="baseline"/>
              <w:rPr>
                <w:lang w:eastAsia="lt-LT"/>
              </w:rPr>
            </w:pPr>
            <w:r w:rsidRPr="00661CEF">
              <w:rPr>
                <w:lang w:eastAsia="lt-LT"/>
              </w:rPr>
              <w:t>9</w:t>
            </w:r>
          </w:p>
          <w:p w:rsidR="00816121" w:rsidRPr="009C033B" w:rsidRDefault="00816121" w:rsidP="00816121">
            <w:pPr>
              <w:widowControl w:val="0"/>
              <w:adjustRightInd w:val="0"/>
              <w:jc w:val="center"/>
              <w:textAlignment w:val="baseline"/>
              <w:rPr>
                <w:highlight w:val="yellow"/>
                <w:lang w:eastAsia="lt-LT"/>
              </w:rPr>
            </w:pPr>
          </w:p>
          <w:p w:rsidR="00816121" w:rsidRPr="009C033B" w:rsidRDefault="00816121" w:rsidP="00816121">
            <w:pPr>
              <w:widowControl w:val="0"/>
              <w:adjustRightInd w:val="0"/>
              <w:jc w:val="center"/>
              <w:textAlignment w:val="baseline"/>
              <w:rPr>
                <w:highlight w:val="yellow"/>
                <w:lang w:eastAsia="lt-LT"/>
              </w:rPr>
            </w:pPr>
          </w:p>
        </w:tc>
      </w:tr>
      <w:tr w:rsidR="00816121" w:rsidRPr="009C033B" w:rsidTr="00666587">
        <w:tc>
          <w:tcPr>
            <w:tcW w:w="326" w:type="pct"/>
            <w:shd w:val="clear" w:color="auto" w:fill="D9D9D9"/>
          </w:tcPr>
          <w:p w:rsidR="00816121" w:rsidRPr="00E64D20" w:rsidRDefault="000E62A3" w:rsidP="00816121">
            <w:pPr>
              <w:widowControl w:val="0"/>
              <w:adjustRightInd w:val="0"/>
              <w:jc w:val="center"/>
              <w:textAlignment w:val="baseline"/>
              <w:rPr>
                <w:lang w:eastAsia="lt-LT"/>
              </w:rPr>
            </w:pPr>
            <w:r w:rsidRPr="00E64D20">
              <w:br w:type="page"/>
            </w:r>
            <w:r w:rsidR="00816121" w:rsidRPr="00E64D20">
              <w:rPr>
                <w:lang w:eastAsia="lt-LT"/>
              </w:rPr>
              <w:t>5.</w:t>
            </w:r>
          </w:p>
        </w:tc>
        <w:tc>
          <w:tcPr>
            <w:tcW w:w="1563" w:type="pct"/>
            <w:shd w:val="clear" w:color="auto" w:fill="F3F3F3"/>
          </w:tcPr>
          <w:p w:rsidR="00816121" w:rsidRPr="00E64D20" w:rsidRDefault="00816121" w:rsidP="00666587">
            <w:pPr>
              <w:widowControl w:val="0"/>
              <w:adjustRightInd w:val="0"/>
              <w:textAlignment w:val="baseline"/>
              <w:rPr>
                <w:lang w:eastAsia="lt-LT"/>
              </w:rPr>
            </w:pPr>
            <w:r w:rsidRPr="00E64D20">
              <w:rPr>
                <w:lang w:eastAsia="lt-LT"/>
              </w:rPr>
              <w:t xml:space="preserve">Savarankiško gyvenimo namai </w:t>
            </w:r>
          </w:p>
        </w:tc>
        <w:tc>
          <w:tcPr>
            <w:tcW w:w="1088" w:type="pct"/>
          </w:tcPr>
          <w:p w:rsidR="00816121" w:rsidRPr="00E64D20" w:rsidRDefault="00816121" w:rsidP="00816121">
            <w:pPr>
              <w:widowControl w:val="0"/>
              <w:adjustRightInd w:val="0"/>
              <w:textAlignment w:val="baseline"/>
              <w:rPr>
                <w:lang w:eastAsia="lt-LT"/>
              </w:rPr>
            </w:pPr>
            <w:r w:rsidRPr="00E64D20">
              <w:rPr>
                <w:lang w:eastAsia="lt-LT"/>
              </w:rPr>
              <w:t>Anykščių rajono socialinių paslaugų centro Debeikių savarankiško gyvenimo namai</w:t>
            </w:r>
          </w:p>
          <w:p w:rsidR="00816121" w:rsidRPr="00E64D20" w:rsidRDefault="00816121" w:rsidP="00816121">
            <w:pPr>
              <w:widowControl w:val="0"/>
              <w:adjustRightInd w:val="0"/>
              <w:textAlignment w:val="baseline"/>
              <w:rPr>
                <w:lang w:eastAsia="lt-LT"/>
              </w:rPr>
            </w:pPr>
          </w:p>
          <w:p w:rsidR="00816121" w:rsidRPr="00E64D20" w:rsidRDefault="00816121" w:rsidP="00816121">
            <w:pPr>
              <w:widowControl w:val="0"/>
              <w:adjustRightInd w:val="0"/>
              <w:textAlignment w:val="baseline"/>
              <w:rPr>
                <w:lang w:eastAsia="lt-LT"/>
              </w:rPr>
            </w:pPr>
            <w:r w:rsidRPr="00E64D20">
              <w:rPr>
                <w:lang w:eastAsia="lt-LT"/>
              </w:rPr>
              <w:t xml:space="preserve">Labdaros ir paramos fondas „Prieglobstis“ </w:t>
            </w:r>
          </w:p>
        </w:tc>
        <w:tc>
          <w:tcPr>
            <w:tcW w:w="798" w:type="pct"/>
          </w:tcPr>
          <w:p w:rsidR="00816121" w:rsidRPr="00E64D20" w:rsidRDefault="00816121" w:rsidP="00816121">
            <w:pPr>
              <w:widowControl w:val="0"/>
              <w:adjustRightInd w:val="0"/>
              <w:jc w:val="both"/>
              <w:textAlignment w:val="baseline"/>
              <w:rPr>
                <w:lang w:eastAsia="lt-LT"/>
              </w:rPr>
            </w:pPr>
            <w:r w:rsidRPr="00E64D20">
              <w:rPr>
                <w:lang w:eastAsia="lt-LT"/>
              </w:rPr>
              <w:t>Savivaldybės BĮ</w:t>
            </w:r>
          </w:p>
          <w:p w:rsidR="00816121" w:rsidRPr="00E64D20" w:rsidRDefault="00816121" w:rsidP="00816121">
            <w:pPr>
              <w:widowControl w:val="0"/>
              <w:adjustRightInd w:val="0"/>
              <w:jc w:val="both"/>
              <w:textAlignment w:val="baseline"/>
              <w:rPr>
                <w:lang w:eastAsia="lt-LT"/>
              </w:rPr>
            </w:pPr>
          </w:p>
          <w:p w:rsidR="00816121" w:rsidRPr="00E64D20" w:rsidRDefault="00816121" w:rsidP="00816121">
            <w:pPr>
              <w:widowControl w:val="0"/>
              <w:adjustRightInd w:val="0"/>
              <w:jc w:val="both"/>
              <w:textAlignment w:val="baseline"/>
              <w:rPr>
                <w:lang w:eastAsia="lt-LT"/>
              </w:rPr>
            </w:pPr>
          </w:p>
          <w:p w:rsidR="00816121" w:rsidRPr="00E64D20" w:rsidRDefault="00816121" w:rsidP="00816121">
            <w:pPr>
              <w:widowControl w:val="0"/>
              <w:adjustRightInd w:val="0"/>
              <w:jc w:val="both"/>
              <w:textAlignment w:val="baseline"/>
              <w:rPr>
                <w:lang w:eastAsia="lt-LT"/>
              </w:rPr>
            </w:pPr>
          </w:p>
          <w:p w:rsidR="00816121" w:rsidRPr="00E64D20" w:rsidRDefault="00816121" w:rsidP="00816121">
            <w:pPr>
              <w:widowControl w:val="0"/>
              <w:adjustRightInd w:val="0"/>
              <w:jc w:val="both"/>
              <w:textAlignment w:val="baseline"/>
              <w:rPr>
                <w:lang w:eastAsia="lt-LT"/>
              </w:rPr>
            </w:pPr>
          </w:p>
          <w:p w:rsidR="00816121" w:rsidRPr="00E64D20" w:rsidRDefault="00816121" w:rsidP="00816121">
            <w:pPr>
              <w:widowControl w:val="0"/>
              <w:adjustRightInd w:val="0"/>
              <w:jc w:val="both"/>
              <w:textAlignment w:val="baseline"/>
              <w:rPr>
                <w:lang w:eastAsia="lt-LT"/>
              </w:rPr>
            </w:pPr>
            <w:r w:rsidRPr="00E64D20">
              <w:rPr>
                <w:lang w:eastAsia="lt-LT"/>
              </w:rPr>
              <w:t>NVO</w:t>
            </w:r>
          </w:p>
          <w:p w:rsidR="00816121" w:rsidRPr="00E64D20" w:rsidRDefault="00816121" w:rsidP="00816121">
            <w:pPr>
              <w:widowControl w:val="0"/>
              <w:adjustRightInd w:val="0"/>
              <w:jc w:val="both"/>
              <w:textAlignment w:val="baseline"/>
              <w:rPr>
                <w:lang w:eastAsia="lt-LT"/>
              </w:rPr>
            </w:pPr>
          </w:p>
        </w:tc>
        <w:tc>
          <w:tcPr>
            <w:tcW w:w="435" w:type="pct"/>
          </w:tcPr>
          <w:p w:rsidR="00816121" w:rsidRPr="00E64D20" w:rsidRDefault="00816121" w:rsidP="00816121">
            <w:pPr>
              <w:widowControl w:val="0"/>
              <w:adjustRightInd w:val="0"/>
              <w:jc w:val="center"/>
              <w:textAlignment w:val="baseline"/>
              <w:rPr>
                <w:lang w:eastAsia="lt-LT"/>
              </w:rPr>
            </w:pPr>
            <w:r w:rsidRPr="00E64D20">
              <w:rPr>
                <w:lang w:eastAsia="lt-LT"/>
              </w:rPr>
              <w:t>12</w:t>
            </w:r>
          </w:p>
          <w:p w:rsidR="00816121" w:rsidRPr="00E64D20" w:rsidRDefault="00816121" w:rsidP="00EC0402">
            <w:pPr>
              <w:widowControl w:val="0"/>
              <w:adjustRightInd w:val="0"/>
              <w:textAlignment w:val="baseline"/>
              <w:rPr>
                <w:lang w:eastAsia="lt-LT"/>
              </w:rPr>
            </w:pP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textAlignment w:val="baseline"/>
              <w:rPr>
                <w:lang w:eastAsia="lt-LT"/>
              </w:rPr>
            </w:pPr>
          </w:p>
          <w:p w:rsidR="00816121" w:rsidRPr="00E64D20" w:rsidRDefault="00E64D20" w:rsidP="00816121">
            <w:pPr>
              <w:widowControl w:val="0"/>
              <w:adjustRightInd w:val="0"/>
              <w:jc w:val="center"/>
              <w:textAlignment w:val="baseline"/>
              <w:rPr>
                <w:lang w:eastAsia="lt-LT"/>
              </w:rPr>
            </w:pPr>
            <w:r w:rsidRPr="00E64D20">
              <w:rPr>
                <w:lang w:eastAsia="lt-LT"/>
              </w:rPr>
              <w:t>2</w:t>
            </w:r>
            <w:r w:rsidR="00816121" w:rsidRPr="00E64D20">
              <w:rPr>
                <w:lang w:eastAsia="lt-LT"/>
              </w:rPr>
              <w:t>0</w:t>
            </w:r>
          </w:p>
          <w:p w:rsidR="00816121" w:rsidRPr="00E64D20" w:rsidRDefault="00816121" w:rsidP="00816121">
            <w:pPr>
              <w:widowControl w:val="0"/>
              <w:adjustRightInd w:val="0"/>
              <w:jc w:val="center"/>
              <w:textAlignment w:val="baseline"/>
              <w:rPr>
                <w:lang w:eastAsia="lt-LT"/>
              </w:rPr>
            </w:pPr>
          </w:p>
        </w:tc>
        <w:tc>
          <w:tcPr>
            <w:tcW w:w="789" w:type="pct"/>
          </w:tcPr>
          <w:p w:rsidR="00816121" w:rsidRPr="00E64D20" w:rsidRDefault="000E62A3" w:rsidP="000E62A3">
            <w:pPr>
              <w:widowControl w:val="0"/>
              <w:adjustRightInd w:val="0"/>
              <w:jc w:val="center"/>
              <w:textAlignment w:val="baseline"/>
              <w:rPr>
                <w:lang w:eastAsia="lt-LT"/>
              </w:rPr>
            </w:pPr>
            <w:r w:rsidRPr="00E64D20">
              <w:rPr>
                <w:lang w:eastAsia="lt-LT"/>
              </w:rPr>
              <w:t>12</w:t>
            </w: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textAlignment w:val="baseline"/>
              <w:rPr>
                <w:lang w:eastAsia="lt-LT"/>
              </w:rPr>
            </w:pPr>
          </w:p>
          <w:p w:rsidR="000E62A3" w:rsidRPr="00E64D20" w:rsidRDefault="000E62A3" w:rsidP="00816121">
            <w:pPr>
              <w:widowControl w:val="0"/>
              <w:adjustRightInd w:val="0"/>
              <w:textAlignment w:val="baseline"/>
              <w:rPr>
                <w:lang w:eastAsia="lt-LT"/>
              </w:rPr>
            </w:pPr>
          </w:p>
          <w:p w:rsidR="00816121" w:rsidRPr="00E64D20" w:rsidRDefault="00816121" w:rsidP="00816121">
            <w:pPr>
              <w:widowControl w:val="0"/>
              <w:adjustRightInd w:val="0"/>
              <w:jc w:val="center"/>
              <w:textAlignment w:val="baseline"/>
              <w:rPr>
                <w:lang w:eastAsia="lt-LT"/>
              </w:rPr>
            </w:pPr>
            <w:r w:rsidRPr="00E64D20">
              <w:rPr>
                <w:lang w:eastAsia="lt-LT"/>
              </w:rPr>
              <w:t>-</w:t>
            </w:r>
          </w:p>
        </w:tc>
      </w:tr>
      <w:tr w:rsidR="00816121" w:rsidRPr="009C033B" w:rsidTr="00666587">
        <w:tc>
          <w:tcPr>
            <w:tcW w:w="326" w:type="pct"/>
            <w:shd w:val="clear" w:color="auto" w:fill="D9D9D9"/>
          </w:tcPr>
          <w:p w:rsidR="00816121" w:rsidRPr="00E64D20" w:rsidRDefault="00816121" w:rsidP="00816121">
            <w:pPr>
              <w:widowControl w:val="0"/>
              <w:adjustRightInd w:val="0"/>
              <w:jc w:val="center"/>
              <w:textAlignment w:val="baseline"/>
              <w:rPr>
                <w:lang w:eastAsia="lt-LT"/>
              </w:rPr>
            </w:pPr>
            <w:r w:rsidRPr="00E64D20">
              <w:rPr>
                <w:lang w:eastAsia="lt-LT"/>
              </w:rPr>
              <w:t>6.</w:t>
            </w:r>
          </w:p>
        </w:tc>
        <w:tc>
          <w:tcPr>
            <w:tcW w:w="1563" w:type="pct"/>
            <w:shd w:val="clear" w:color="auto" w:fill="F3F3F3"/>
          </w:tcPr>
          <w:p w:rsidR="00816121" w:rsidRPr="00E64D20" w:rsidRDefault="00816121" w:rsidP="00816121">
            <w:pPr>
              <w:widowControl w:val="0"/>
              <w:adjustRightInd w:val="0"/>
              <w:jc w:val="both"/>
              <w:textAlignment w:val="baseline"/>
              <w:rPr>
                <w:lang w:eastAsia="lt-LT"/>
              </w:rPr>
            </w:pPr>
            <w:r w:rsidRPr="00E64D20">
              <w:rPr>
                <w:lang w:eastAsia="lt-LT"/>
              </w:rPr>
              <w:t xml:space="preserve">Socialinės priežiūros centrai </w:t>
            </w:r>
          </w:p>
        </w:tc>
        <w:tc>
          <w:tcPr>
            <w:tcW w:w="1088" w:type="pct"/>
          </w:tcPr>
          <w:p w:rsidR="00816121" w:rsidRPr="001C63AA" w:rsidRDefault="006F5155" w:rsidP="00816121">
            <w:pPr>
              <w:widowControl w:val="0"/>
              <w:adjustRightInd w:val="0"/>
              <w:textAlignment w:val="baseline"/>
              <w:rPr>
                <w:lang w:eastAsia="lt-LT"/>
              </w:rPr>
            </w:pPr>
            <w:r w:rsidRPr="001C63AA">
              <w:rPr>
                <w:lang w:eastAsia="lt-LT"/>
              </w:rPr>
              <w:t>Anykščių v</w:t>
            </w:r>
            <w:r w:rsidR="00816121" w:rsidRPr="001C63AA">
              <w:rPr>
                <w:lang w:eastAsia="lt-LT"/>
              </w:rPr>
              <w:t xml:space="preserve">aikų ir jaunimo užimtumo centras </w:t>
            </w:r>
          </w:p>
          <w:p w:rsidR="00816121" w:rsidRDefault="00816121" w:rsidP="00816121">
            <w:pPr>
              <w:widowControl w:val="0"/>
              <w:adjustRightInd w:val="0"/>
              <w:jc w:val="both"/>
              <w:textAlignment w:val="baseline"/>
              <w:rPr>
                <w:lang w:eastAsia="lt-LT"/>
              </w:rPr>
            </w:pPr>
          </w:p>
          <w:p w:rsidR="003241B5" w:rsidRDefault="003241B5" w:rsidP="00816121">
            <w:pPr>
              <w:widowControl w:val="0"/>
              <w:adjustRightInd w:val="0"/>
              <w:jc w:val="both"/>
              <w:textAlignment w:val="baseline"/>
              <w:rPr>
                <w:lang w:eastAsia="lt-LT"/>
              </w:rPr>
            </w:pPr>
          </w:p>
          <w:p w:rsidR="00DF327C" w:rsidRPr="001C63AA" w:rsidRDefault="00DF327C" w:rsidP="00816121">
            <w:pPr>
              <w:widowControl w:val="0"/>
              <w:adjustRightInd w:val="0"/>
              <w:jc w:val="both"/>
              <w:textAlignment w:val="baseline"/>
              <w:rPr>
                <w:lang w:eastAsia="lt-LT"/>
              </w:rPr>
            </w:pPr>
          </w:p>
          <w:p w:rsidR="00816121" w:rsidRPr="001C63AA" w:rsidRDefault="00816121" w:rsidP="00816121">
            <w:pPr>
              <w:widowControl w:val="0"/>
              <w:adjustRightInd w:val="0"/>
              <w:textAlignment w:val="baseline"/>
              <w:rPr>
                <w:lang w:eastAsia="lt-LT"/>
              </w:rPr>
            </w:pPr>
            <w:r w:rsidRPr="001C63AA">
              <w:rPr>
                <w:lang w:eastAsia="lt-LT"/>
              </w:rPr>
              <w:lastRenderedPageBreak/>
              <w:t xml:space="preserve">„Gelbėkit vaikus“ Raguvėlės vaikų dienos užimtumo centras </w:t>
            </w:r>
          </w:p>
          <w:p w:rsidR="00816121" w:rsidRDefault="00816121" w:rsidP="00816121">
            <w:pPr>
              <w:widowControl w:val="0"/>
              <w:adjustRightInd w:val="0"/>
              <w:textAlignment w:val="baseline"/>
              <w:rPr>
                <w:lang w:eastAsia="lt-LT"/>
              </w:rPr>
            </w:pPr>
          </w:p>
          <w:p w:rsidR="00666587" w:rsidRPr="001C63AA" w:rsidRDefault="00666587" w:rsidP="00816121">
            <w:pPr>
              <w:widowControl w:val="0"/>
              <w:adjustRightInd w:val="0"/>
              <w:textAlignment w:val="baseline"/>
              <w:rPr>
                <w:lang w:eastAsia="lt-LT"/>
              </w:rPr>
            </w:pPr>
          </w:p>
          <w:p w:rsidR="00816121" w:rsidRPr="001C63AA" w:rsidRDefault="00816121" w:rsidP="00816121">
            <w:pPr>
              <w:widowControl w:val="0"/>
              <w:adjustRightInd w:val="0"/>
              <w:textAlignment w:val="baseline"/>
              <w:rPr>
                <w:lang w:eastAsia="lt-LT"/>
              </w:rPr>
            </w:pPr>
            <w:r w:rsidRPr="001C63AA">
              <w:rPr>
                <w:lang w:eastAsia="lt-LT"/>
              </w:rPr>
              <w:t xml:space="preserve">Anykščių rajono socialinių paslaugų centro padalinys Vaikų dienos centras </w:t>
            </w:r>
          </w:p>
          <w:p w:rsidR="00727D4F" w:rsidRPr="001C63AA" w:rsidRDefault="00727D4F" w:rsidP="00816121">
            <w:pPr>
              <w:widowControl w:val="0"/>
              <w:adjustRightInd w:val="0"/>
              <w:textAlignment w:val="baseline"/>
              <w:rPr>
                <w:lang w:eastAsia="lt-LT"/>
              </w:rPr>
            </w:pPr>
          </w:p>
          <w:p w:rsidR="00727D4F" w:rsidRDefault="00727D4F" w:rsidP="00816121">
            <w:pPr>
              <w:widowControl w:val="0"/>
              <w:adjustRightInd w:val="0"/>
              <w:textAlignment w:val="baseline"/>
              <w:rPr>
                <w:lang w:eastAsia="lt-LT"/>
              </w:rPr>
            </w:pPr>
            <w:r w:rsidRPr="00727D4F">
              <w:rPr>
                <w:lang w:eastAsia="lt-LT"/>
              </w:rPr>
              <w:t>Debeikių vaikų dienos centras</w:t>
            </w:r>
          </w:p>
          <w:p w:rsidR="003241B5" w:rsidRDefault="00AD4693" w:rsidP="00816121">
            <w:pPr>
              <w:widowControl w:val="0"/>
              <w:adjustRightInd w:val="0"/>
              <w:textAlignment w:val="baseline"/>
              <w:rPr>
                <w:lang w:eastAsia="lt-LT"/>
              </w:rPr>
            </w:pPr>
            <w:r w:rsidRPr="001C63AA">
              <w:rPr>
                <w:lang w:eastAsia="lt-LT"/>
              </w:rPr>
              <w:t>„</w:t>
            </w:r>
            <w:r w:rsidR="00EC0402" w:rsidRPr="001C63AA">
              <w:rPr>
                <w:lang w:eastAsia="lt-LT"/>
              </w:rPr>
              <w:t xml:space="preserve">Šeimos idėjų centras“ </w:t>
            </w:r>
          </w:p>
          <w:p w:rsidR="00727D4F" w:rsidRDefault="00727D4F" w:rsidP="00816121">
            <w:pPr>
              <w:widowControl w:val="0"/>
              <w:adjustRightInd w:val="0"/>
              <w:textAlignment w:val="baseline"/>
              <w:rPr>
                <w:lang w:eastAsia="lt-LT"/>
              </w:rPr>
            </w:pPr>
          </w:p>
          <w:p w:rsidR="00727D4F" w:rsidRDefault="00727D4F" w:rsidP="00816121">
            <w:pPr>
              <w:widowControl w:val="0"/>
              <w:adjustRightInd w:val="0"/>
              <w:textAlignment w:val="baseline"/>
              <w:rPr>
                <w:lang w:eastAsia="lt-LT"/>
              </w:rPr>
            </w:pPr>
          </w:p>
          <w:p w:rsidR="006A7BB9" w:rsidRPr="001C63AA" w:rsidRDefault="006A7BB9" w:rsidP="00816121">
            <w:pPr>
              <w:widowControl w:val="0"/>
              <w:adjustRightInd w:val="0"/>
              <w:textAlignment w:val="baseline"/>
              <w:rPr>
                <w:lang w:eastAsia="lt-LT"/>
              </w:rPr>
            </w:pPr>
          </w:p>
          <w:p w:rsidR="00816121" w:rsidRPr="001C63AA" w:rsidRDefault="00816121" w:rsidP="00816121">
            <w:pPr>
              <w:widowControl w:val="0"/>
              <w:adjustRightInd w:val="0"/>
              <w:textAlignment w:val="baseline"/>
              <w:rPr>
                <w:lang w:eastAsia="lt-LT"/>
              </w:rPr>
            </w:pPr>
            <w:r w:rsidRPr="001C63AA">
              <w:rPr>
                <w:lang w:eastAsia="lt-LT"/>
              </w:rPr>
              <w:t xml:space="preserve">Anykščių socialinės gerovės centras </w:t>
            </w:r>
          </w:p>
          <w:p w:rsidR="00816121" w:rsidRPr="001C63AA" w:rsidRDefault="00816121" w:rsidP="00816121">
            <w:pPr>
              <w:widowControl w:val="0"/>
              <w:adjustRightInd w:val="0"/>
              <w:textAlignment w:val="baseline"/>
              <w:rPr>
                <w:lang w:eastAsia="lt-LT"/>
              </w:rPr>
            </w:pPr>
          </w:p>
        </w:tc>
        <w:tc>
          <w:tcPr>
            <w:tcW w:w="798" w:type="pct"/>
          </w:tcPr>
          <w:p w:rsidR="00816121" w:rsidRPr="001C63AA" w:rsidRDefault="00816121" w:rsidP="00816121">
            <w:pPr>
              <w:widowControl w:val="0"/>
              <w:adjustRightInd w:val="0"/>
              <w:jc w:val="both"/>
              <w:textAlignment w:val="baseline"/>
              <w:rPr>
                <w:lang w:eastAsia="lt-LT"/>
              </w:rPr>
            </w:pPr>
            <w:r w:rsidRPr="001C63AA">
              <w:rPr>
                <w:lang w:eastAsia="lt-LT"/>
              </w:rPr>
              <w:lastRenderedPageBreak/>
              <w:t>NVO</w:t>
            </w:r>
          </w:p>
          <w:p w:rsidR="00816121" w:rsidRPr="001C63AA" w:rsidRDefault="00816121"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p>
          <w:p w:rsidR="00816121" w:rsidRDefault="00816121" w:rsidP="00816121">
            <w:pPr>
              <w:widowControl w:val="0"/>
              <w:adjustRightInd w:val="0"/>
              <w:jc w:val="both"/>
              <w:textAlignment w:val="baseline"/>
              <w:rPr>
                <w:lang w:eastAsia="lt-LT"/>
              </w:rPr>
            </w:pPr>
          </w:p>
          <w:p w:rsidR="003241B5" w:rsidRDefault="003241B5" w:rsidP="00816121">
            <w:pPr>
              <w:widowControl w:val="0"/>
              <w:adjustRightInd w:val="0"/>
              <w:jc w:val="both"/>
              <w:textAlignment w:val="baseline"/>
              <w:rPr>
                <w:lang w:eastAsia="lt-LT"/>
              </w:rPr>
            </w:pPr>
          </w:p>
          <w:p w:rsidR="00666587" w:rsidRDefault="00666587" w:rsidP="00816121">
            <w:pPr>
              <w:widowControl w:val="0"/>
              <w:adjustRightInd w:val="0"/>
              <w:jc w:val="both"/>
              <w:textAlignment w:val="baseline"/>
              <w:rPr>
                <w:lang w:eastAsia="lt-LT"/>
              </w:rPr>
            </w:pPr>
          </w:p>
          <w:p w:rsidR="003241B5" w:rsidRPr="001C63AA" w:rsidRDefault="003241B5"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r w:rsidRPr="001C63AA">
              <w:rPr>
                <w:lang w:eastAsia="lt-LT"/>
              </w:rPr>
              <w:t>NVO</w:t>
            </w:r>
          </w:p>
          <w:p w:rsidR="00816121" w:rsidRPr="001C63AA" w:rsidRDefault="00816121"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p>
          <w:p w:rsidR="00666587" w:rsidRPr="001C63AA" w:rsidRDefault="00666587" w:rsidP="00816121">
            <w:pPr>
              <w:widowControl w:val="0"/>
              <w:adjustRightInd w:val="0"/>
              <w:jc w:val="both"/>
              <w:textAlignment w:val="baseline"/>
              <w:rPr>
                <w:lang w:eastAsia="lt-LT"/>
              </w:rPr>
            </w:pPr>
          </w:p>
          <w:p w:rsidR="00E1238B" w:rsidRPr="001C63AA" w:rsidRDefault="00E1238B"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r w:rsidRPr="001C63AA">
              <w:rPr>
                <w:lang w:eastAsia="lt-LT"/>
              </w:rPr>
              <w:t>BĮ</w:t>
            </w:r>
          </w:p>
          <w:p w:rsidR="00816121" w:rsidRPr="001C63AA" w:rsidRDefault="00816121"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p>
          <w:p w:rsidR="00D17C50" w:rsidRDefault="00D17C50" w:rsidP="00816121">
            <w:pPr>
              <w:widowControl w:val="0"/>
              <w:adjustRightInd w:val="0"/>
              <w:jc w:val="both"/>
              <w:textAlignment w:val="baseline"/>
              <w:rPr>
                <w:lang w:eastAsia="lt-LT"/>
              </w:rPr>
            </w:pPr>
          </w:p>
          <w:p w:rsidR="00DF327C" w:rsidRPr="001C63AA" w:rsidRDefault="00DF327C" w:rsidP="00816121">
            <w:pPr>
              <w:widowControl w:val="0"/>
              <w:adjustRightInd w:val="0"/>
              <w:jc w:val="both"/>
              <w:textAlignment w:val="baseline"/>
              <w:rPr>
                <w:lang w:eastAsia="lt-LT"/>
              </w:rPr>
            </w:pPr>
          </w:p>
          <w:p w:rsidR="00EC0402" w:rsidRPr="001C63AA" w:rsidRDefault="00EC0402" w:rsidP="00816121">
            <w:pPr>
              <w:widowControl w:val="0"/>
              <w:adjustRightInd w:val="0"/>
              <w:jc w:val="both"/>
              <w:textAlignment w:val="baseline"/>
              <w:rPr>
                <w:lang w:eastAsia="lt-LT"/>
              </w:rPr>
            </w:pPr>
            <w:r w:rsidRPr="001C63AA">
              <w:rPr>
                <w:lang w:eastAsia="lt-LT"/>
              </w:rPr>
              <w:t>VšĮ</w:t>
            </w:r>
          </w:p>
          <w:p w:rsidR="00EC0402" w:rsidRPr="001C63AA" w:rsidRDefault="00EC0402" w:rsidP="00816121">
            <w:pPr>
              <w:widowControl w:val="0"/>
              <w:adjustRightInd w:val="0"/>
              <w:jc w:val="both"/>
              <w:textAlignment w:val="baseline"/>
              <w:rPr>
                <w:lang w:eastAsia="lt-LT"/>
              </w:rPr>
            </w:pPr>
          </w:p>
          <w:p w:rsidR="00EC0402" w:rsidRDefault="00EC0402" w:rsidP="00816121">
            <w:pPr>
              <w:widowControl w:val="0"/>
              <w:adjustRightInd w:val="0"/>
              <w:jc w:val="both"/>
              <w:textAlignment w:val="baseline"/>
              <w:rPr>
                <w:lang w:eastAsia="lt-LT"/>
              </w:rPr>
            </w:pPr>
          </w:p>
          <w:p w:rsidR="003241B5" w:rsidRDefault="003241B5" w:rsidP="00816121">
            <w:pPr>
              <w:widowControl w:val="0"/>
              <w:adjustRightInd w:val="0"/>
              <w:jc w:val="both"/>
              <w:textAlignment w:val="baseline"/>
              <w:rPr>
                <w:lang w:eastAsia="lt-LT"/>
              </w:rPr>
            </w:pPr>
          </w:p>
          <w:p w:rsidR="00EC0402" w:rsidRDefault="00EC0402" w:rsidP="00816121">
            <w:pPr>
              <w:widowControl w:val="0"/>
              <w:adjustRightInd w:val="0"/>
              <w:jc w:val="both"/>
              <w:textAlignment w:val="baseline"/>
              <w:rPr>
                <w:lang w:eastAsia="lt-LT"/>
              </w:rPr>
            </w:pPr>
          </w:p>
          <w:p w:rsidR="00727D4F" w:rsidRDefault="00727D4F" w:rsidP="00816121">
            <w:pPr>
              <w:widowControl w:val="0"/>
              <w:adjustRightInd w:val="0"/>
              <w:jc w:val="both"/>
              <w:textAlignment w:val="baseline"/>
              <w:rPr>
                <w:lang w:eastAsia="lt-LT"/>
              </w:rPr>
            </w:pPr>
          </w:p>
          <w:p w:rsidR="006A7BB9" w:rsidRPr="001C63AA" w:rsidRDefault="006A7BB9" w:rsidP="00816121">
            <w:pPr>
              <w:widowControl w:val="0"/>
              <w:adjustRightInd w:val="0"/>
              <w:jc w:val="both"/>
              <w:textAlignment w:val="baseline"/>
              <w:rPr>
                <w:lang w:eastAsia="lt-LT"/>
              </w:rPr>
            </w:pPr>
          </w:p>
          <w:p w:rsidR="00816121" w:rsidRPr="001C63AA" w:rsidRDefault="00816121" w:rsidP="00816121">
            <w:pPr>
              <w:widowControl w:val="0"/>
              <w:adjustRightInd w:val="0"/>
              <w:jc w:val="both"/>
              <w:textAlignment w:val="baseline"/>
              <w:rPr>
                <w:lang w:eastAsia="lt-LT"/>
              </w:rPr>
            </w:pPr>
            <w:r w:rsidRPr="001C63AA">
              <w:rPr>
                <w:lang w:eastAsia="lt-LT"/>
              </w:rPr>
              <w:t>NVO</w:t>
            </w:r>
          </w:p>
        </w:tc>
        <w:tc>
          <w:tcPr>
            <w:tcW w:w="435" w:type="pct"/>
          </w:tcPr>
          <w:p w:rsidR="00816121" w:rsidRPr="00E64D20" w:rsidRDefault="00CB06D8" w:rsidP="00816121">
            <w:pPr>
              <w:widowControl w:val="0"/>
              <w:adjustRightInd w:val="0"/>
              <w:jc w:val="center"/>
              <w:textAlignment w:val="baseline"/>
              <w:rPr>
                <w:lang w:eastAsia="lt-LT"/>
              </w:rPr>
            </w:pPr>
            <w:r w:rsidRPr="00E64D20">
              <w:rPr>
                <w:lang w:eastAsia="lt-LT"/>
              </w:rPr>
              <w:lastRenderedPageBreak/>
              <w:t>25</w:t>
            </w:r>
            <w:r w:rsidR="00EC0402" w:rsidRPr="00E64D20">
              <w:rPr>
                <w:vertAlign w:val="superscript"/>
                <w:lang w:eastAsia="lt-LT"/>
              </w:rPr>
              <w:t>3</w:t>
            </w: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jc w:val="center"/>
              <w:textAlignment w:val="baseline"/>
              <w:rPr>
                <w:lang w:eastAsia="lt-LT"/>
              </w:rPr>
            </w:pPr>
          </w:p>
          <w:p w:rsidR="00EC0402" w:rsidRDefault="00EC0402" w:rsidP="00816121">
            <w:pPr>
              <w:widowControl w:val="0"/>
              <w:adjustRightInd w:val="0"/>
              <w:jc w:val="center"/>
              <w:textAlignment w:val="baseline"/>
              <w:rPr>
                <w:lang w:eastAsia="lt-LT"/>
              </w:rPr>
            </w:pPr>
          </w:p>
          <w:p w:rsidR="003241B5" w:rsidRDefault="003241B5" w:rsidP="00666587">
            <w:pPr>
              <w:widowControl w:val="0"/>
              <w:adjustRightInd w:val="0"/>
              <w:textAlignment w:val="baseline"/>
              <w:rPr>
                <w:lang w:eastAsia="lt-LT"/>
              </w:rPr>
            </w:pPr>
          </w:p>
          <w:p w:rsidR="003241B5" w:rsidRPr="00E64D20" w:rsidRDefault="003241B5" w:rsidP="00816121">
            <w:pPr>
              <w:widowControl w:val="0"/>
              <w:adjustRightInd w:val="0"/>
              <w:jc w:val="center"/>
              <w:textAlignment w:val="baseline"/>
              <w:rPr>
                <w:lang w:eastAsia="lt-LT"/>
              </w:rPr>
            </w:pPr>
          </w:p>
          <w:p w:rsidR="00816121" w:rsidRPr="00E64D20" w:rsidRDefault="00EC0402" w:rsidP="00816121">
            <w:pPr>
              <w:widowControl w:val="0"/>
              <w:adjustRightInd w:val="0"/>
              <w:jc w:val="center"/>
              <w:textAlignment w:val="baseline"/>
              <w:rPr>
                <w:lang w:eastAsia="lt-LT"/>
              </w:rPr>
            </w:pPr>
            <w:r w:rsidRPr="00E64D20">
              <w:rPr>
                <w:lang w:eastAsia="lt-LT"/>
              </w:rPr>
              <w:lastRenderedPageBreak/>
              <w:t>20</w:t>
            </w:r>
            <w:r w:rsidRPr="00E64D20">
              <w:rPr>
                <w:vertAlign w:val="superscript"/>
                <w:lang w:eastAsia="lt-LT"/>
              </w:rPr>
              <w:t>3</w:t>
            </w:r>
            <w:r w:rsidRPr="00E64D20">
              <w:rPr>
                <w:lang w:eastAsia="lt-LT"/>
              </w:rPr>
              <w:t xml:space="preserve"> </w:t>
            </w:r>
          </w:p>
          <w:p w:rsidR="00EC0402" w:rsidRPr="00E64D20" w:rsidRDefault="00EC0402" w:rsidP="00816121">
            <w:pPr>
              <w:widowControl w:val="0"/>
              <w:adjustRightInd w:val="0"/>
              <w:jc w:val="center"/>
              <w:textAlignment w:val="baseline"/>
              <w:rPr>
                <w:lang w:eastAsia="lt-LT"/>
              </w:rPr>
            </w:pPr>
          </w:p>
          <w:p w:rsidR="00816121" w:rsidRPr="00E64D20" w:rsidRDefault="00816121" w:rsidP="00816121">
            <w:pPr>
              <w:widowControl w:val="0"/>
              <w:adjustRightInd w:val="0"/>
              <w:jc w:val="both"/>
              <w:textAlignment w:val="baseline"/>
              <w:rPr>
                <w:lang w:eastAsia="lt-LT"/>
              </w:rPr>
            </w:pPr>
          </w:p>
          <w:p w:rsidR="00816121" w:rsidRPr="00E64D20" w:rsidRDefault="00816121" w:rsidP="00816121">
            <w:pPr>
              <w:widowControl w:val="0"/>
              <w:adjustRightInd w:val="0"/>
              <w:jc w:val="both"/>
              <w:textAlignment w:val="baseline"/>
              <w:rPr>
                <w:lang w:eastAsia="lt-LT"/>
              </w:rPr>
            </w:pPr>
          </w:p>
          <w:p w:rsidR="00666587" w:rsidRDefault="00666587" w:rsidP="00E1238B">
            <w:pPr>
              <w:widowControl w:val="0"/>
              <w:adjustRightInd w:val="0"/>
              <w:textAlignment w:val="baseline"/>
              <w:rPr>
                <w:lang w:eastAsia="lt-LT"/>
              </w:rPr>
            </w:pPr>
          </w:p>
          <w:p w:rsidR="00666587" w:rsidRDefault="00666587" w:rsidP="00E1238B">
            <w:pPr>
              <w:widowControl w:val="0"/>
              <w:adjustRightInd w:val="0"/>
              <w:textAlignment w:val="baseline"/>
              <w:rPr>
                <w:lang w:eastAsia="lt-LT"/>
              </w:rPr>
            </w:pPr>
          </w:p>
          <w:p w:rsidR="00DF327C" w:rsidRPr="00E64D20" w:rsidRDefault="00DF327C" w:rsidP="00E1238B">
            <w:pPr>
              <w:widowControl w:val="0"/>
              <w:adjustRightInd w:val="0"/>
              <w:textAlignment w:val="baseline"/>
              <w:rPr>
                <w:lang w:eastAsia="lt-LT"/>
              </w:rPr>
            </w:pPr>
          </w:p>
          <w:p w:rsidR="00816121" w:rsidRPr="00E64D20" w:rsidRDefault="00E1238B" w:rsidP="00816121">
            <w:pPr>
              <w:widowControl w:val="0"/>
              <w:adjustRightInd w:val="0"/>
              <w:jc w:val="center"/>
              <w:textAlignment w:val="baseline"/>
              <w:rPr>
                <w:lang w:eastAsia="lt-LT"/>
              </w:rPr>
            </w:pPr>
            <w:r w:rsidRPr="00E64D20">
              <w:rPr>
                <w:lang w:eastAsia="lt-LT"/>
              </w:rPr>
              <w:t>25</w:t>
            </w:r>
            <w:r w:rsidRPr="00E64D20">
              <w:rPr>
                <w:vertAlign w:val="superscript"/>
                <w:lang w:eastAsia="lt-LT"/>
              </w:rPr>
              <w:t>3</w:t>
            </w:r>
          </w:p>
          <w:p w:rsidR="00816121" w:rsidRPr="00E64D20" w:rsidRDefault="00816121" w:rsidP="00816121">
            <w:pPr>
              <w:widowControl w:val="0"/>
              <w:adjustRightInd w:val="0"/>
              <w:jc w:val="center"/>
              <w:textAlignment w:val="baseline"/>
              <w:rPr>
                <w:lang w:eastAsia="lt-LT"/>
              </w:rPr>
            </w:pPr>
          </w:p>
          <w:p w:rsidR="00816121" w:rsidRPr="00E64D20" w:rsidRDefault="00816121" w:rsidP="00816121">
            <w:pPr>
              <w:widowControl w:val="0"/>
              <w:adjustRightInd w:val="0"/>
              <w:jc w:val="center"/>
              <w:textAlignment w:val="baseline"/>
              <w:rPr>
                <w:lang w:eastAsia="lt-LT"/>
              </w:rPr>
            </w:pPr>
          </w:p>
          <w:p w:rsidR="00E64D20" w:rsidRDefault="00E64D20" w:rsidP="00666587">
            <w:pPr>
              <w:widowControl w:val="0"/>
              <w:adjustRightInd w:val="0"/>
              <w:textAlignment w:val="baseline"/>
              <w:rPr>
                <w:lang w:eastAsia="lt-LT"/>
              </w:rPr>
            </w:pPr>
          </w:p>
          <w:p w:rsidR="00D17C50" w:rsidRPr="00E64D20" w:rsidRDefault="00D17C50" w:rsidP="00666587">
            <w:pPr>
              <w:widowControl w:val="0"/>
              <w:adjustRightInd w:val="0"/>
              <w:textAlignment w:val="baseline"/>
              <w:rPr>
                <w:lang w:eastAsia="lt-LT"/>
              </w:rPr>
            </w:pPr>
          </w:p>
          <w:p w:rsidR="00EC0402" w:rsidRPr="00E64D20" w:rsidRDefault="001C63AA" w:rsidP="00816121">
            <w:pPr>
              <w:widowControl w:val="0"/>
              <w:adjustRightInd w:val="0"/>
              <w:jc w:val="center"/>
              <w:textAlignment w:val="baseline"/>
              <w:rPr>
                <w:lang w:eastAsia="lt-LT"/>
              </w:rPr>
            </w:pPr>
            <w:r w:rsidRPr="001C63AA">
              <w:rPr>
                <w:lang w:eastAsia="lt-LT"/>
              </w:rPr>
              <w:t>38</w:t>
            </w:r>
          </w:p>
          <w:p w:rsidR="00EC0402" w:rsidRPr="00E64D20" w:rsidRDefault="00EC0402" w:rsidP="00816121">
            <w:pPr>
              <w:widowControl w:val="0"/>
              <w:adjustRightInd w:val="0"/>
              <w:jc w:val="center"/>
              <w:textAlignment w:val="baseline"/>
              <w:rPr>
                <w:lang w:eastAsia="lt-LT"/>
              </w:rPr>
            </w:pPr>
          </w:p>
          <w:p w:rsidR="00EC0402" w:rsidRPr="00E64D20" w:rsidRDefault="00EC0402" w:rsidP="00EC0402">
            <w:pPr>
              <w:widowControl w:val="0"/>
              <w:adjustRightInd w:val="0"/>
              <w:textAlignment w:val="baseline"/>
              <w:rPr>
                <w:lang w:eastAsia="lt-LT"/>
              </w:rPr>
            </w:pPr>
          </w:p>
          <w:p w:rsidR="00EC0402" w:rsidRPr="00E64D20" w:rsidRDefault="00EC0402" w:rsidP="00EC0402">
            <w:pPr>
              <w:widowControl w:val="0"/>
              <w:adjustRightInd w:val="0"/>
              <w:textAlignment w:val="baseline"/>
              <w:rPr>
                <w:lang w:eastAsia="lt-LT"/>
              </w:rPr>
            </w:pPr>
          </w:p>
          <w:p w:rsidR="003241B5" w:rsidRDefault="003241B5" w:rsidP="00EC0402">
            <w:pPr>
              <w:widowControl w:val="0"/>
              <w:adjustRightInd w:val="0"/>
              <w:textAlignment w:val="baseline"/>
              <w:rPr>
                <w:lang w:eastAsia="lt-LT"/>
              </w:rPr>
            </w:pPr>
          </w:p>
          <w:p w:rsidR="00727D4F" w:rsidRDefault="00727D4F" w:rsidP="00EC0402">
            <w:pPr>
              <w:widowControl w:val="0"/>
              <w:adjustRightInd w:val="0"/>
              <w:textAlignment w:val="baseline"/>
              <w:rPr>
                <w:lang w:eastAsia="lt-LT"/>
              </w:rPr>
            </w:pPr>
          </w:p>
          <w:p w:rsidR="006A7BB9" w:rsidRPr="00E64D20" w:rsidRDefault="006A7BB9" w:rsidP="00EC0402">
            <w:pPr>
              <w:widowControl w:val="0"/>
              <w:adjustRightInd w:val="0"/>
              <w:textAlignment w:val="baseline"/>
              <w:rPr>
                <w:lang w:eastAsia="lt-LT"/>
              </w:rPr>
            </w:pPr>
          </w:p>
          <w:p w:rsidR="00A36F25" w:rsidRDefault="003241B5" w:rsidP="00816121">
            <w:pPr>
              <w:widowControl w:val="0"/>
              <w:adjustRightInd w:val="0"/>
              <w:textAlignment w:val="baseline"/>
              <w:rPr>
                <w:lang w:eastAsia="lt-LT"/>
              </w:rPr>
            </w:pPr>
            <w:r>
              <w:rPr>
                <w:lang w:eastAsia="lt-LT"/>
              </w:rPr>
              <w:t xml:space="preserve">Pagal </w:t>
            </w:r>
            <w:proofErr w:type="spellStart"/>
            <w:r>
              <w:rPr>
                <w:lang w:eastAsia="lt-LT"/>
              </w:rPr>
              <w:t>porei</w:t>
            </w:r>
            <w:proofErr w:type="spellEnd"/>
            <w:r w:rsidR="00A36F25">
              <w:rPr>
                <w:lang w:eastAsia="lt-LT"/>
              </w:rPr>
              <w:t>-</w:t>
            </w:r>
          </w:p>
          <w:p w:rsidR="00816121" w:rsidRPr="00E64D20" w:rsidRDefault="00816121" w:rsidP="00816121">
            <w:pPr>
              <w:widowControl w:val="0"/>
              <w:adjustRightInd w:val="0"/>
              <w:textAlignment w:val="baseline"/>
              <w:rPr>
                <w:lang w:eastAsia="lt-LT"/>
              </w:rPr>
            </w:pPr>
            <w:proofErr w:type="spellStart"/>
            <w:r w:rsidRPr="00E64D20">
              <w:rPr>
                <w:lang w:eastAsia="lt-LT"/>
              </w:rPr>
              <w:t>kį</w:t>
            </w:r>
            <w:proofErr w:type="spellEnd"/>
          </w:p>
        </w:tc>
        <w:tc>
          <w:tcPr>
            <w:tcW w:w="789" w:type="pct"/>
          </w:tcPr>
          <w:p w:rsidR="00816121" w:rsidRPr="00E64D20" w:rsidRDefault="00666587" w:rsidP="00666587">
            <w:pPr>
              <w:widowControl w:val="0"/>
              <w:adjustRightInd w:val="0"/>
              <w:textAlignment w:val="baseline"/>
              <w:rPr>
                <w:lang w:eastAsia="lt-LT"/>
              </w:rPr>
            </w:pPr>
            <w:r>
              <w:rPr>
                <w:lang w:eastAsia="lt-LT"/>
              </w:rPr>
              <w:lastRenderedPageBreak/>
              <w:t xml:space="preserve">Finan- </w:t>
            </w:r>
            <w:proofErr w:type="spellStart"/>
            <w:r>
              <w:rPr>
                <w:lang w:eastAsia="lt-LT"/>
              </w:rPr>
              <w:t>suojama</w:t>
            </w:r>
            <w:proofErr w:type="spellEnd"/>
            <w:r>
              <w:rPr>
                <w:lang w:eastAsia="lt-LT"/>
              </w:rPr>
              <w:t xml:space="preserve"> pagal </w:t>
            </w:r>
            <w:proofErr w:type="spellStart"/>
            <w:r>
              <w:rPr>
                <w:lang w:eastAsia="lt-LT"/>
              </w:rPr>
              <w:t>soc</w:t>
            </w:r>
            <w:proofErr w:type="spellEnd"/>
            <w:r>
              <w:rPr>
                <w:lang w:eastAsia="lt-LT"/>
              </w:rPr>
              <w:t>. paslaugų progra</w:t>
            </w:r>
            <w:r w:rsidR="003241B5" w:rsidRPr="003241B5">
              <w:rPr>
                <w:lang w:eastAsia="lt-LT"/>
              </w:rPr>
              <w:t>mą</w:t>
            </w:r>
          </w:p>
          <w:p w:rsidR="00DF327C" w:rsidRDefault="00DF327C" w:rsidP="00666587">
            <w:pPr>
              <w:widowControl w:val="0"/>
              <w:adjustRightInd w:val="0"/>
              <w:textAlignment w:val="baseline"/>
              <w:rPr>
                <w:lang w:eastAsia="lt-LT"/>
              </w:rPr>
            </w:pPr>
          </w:p>
          <w:p w:rsidR="00666587" w:rsidRPr="00666587" w:rsidRDefault="00666587" w:rsidP="00666587">
            <w:pPr>
              <w:widowControl w:val="0"/>
              <w:adjustRightInd w:val="0"/>
              <w:textAlignment w:val="baseline"/>
              <w:rPr>
                <w:lang w:eastAsia="lt-LT"/>
              </w:rPr>
            </w:pPr>
            <w:r>
              <w:rPr>
                <w:lang w:eastAsia="lt-LT"/>
              </w:rPr>
              <w:lastRenderedPageBreak/>
              <w:t xml:space="preserve">Finan- </w:t>
            </w:r>
            <w:proofErr w:type="spellStart"/>
            <w:r>
              <w:rPr>
                <w:lang w:eastAsia="lt-LT"/>
              </w:rPr>
              <w:t>suojama</w:t>
            </w:r>
            <w:proofErr w:type="spellEnd"/>
            <w:r>
              <w:rPr>
                <w:lang w:eastAsia="lt-LT"/>
              </w:rPr>
              <w:t xml:space="preserve"> pagal </w:t>
            </w:r>
            <w:proofErr w:type="spellStart"/>
            <w:r>
              <w:rPr>
                <w:lang w:eastAsia="lt-LT"/>
              </w:rPr>
              <w:t>soc</w:t>
            </w:r>
            <w:proofErr w:type="spellEnd"/>
            <w:r>
              <w:rPr>
                <w:lang w:eastAsia="lt-LT"/>
              </w:rPr>
              <w:t>. paslaugų progra</w:t>
            </w:r>
            <w:r w:rsidRPr="00666587">
              <w:rPr>
                <w:lang w:eastAsia="lt-LT"/>
              </w:rPr>
              <w:t>mą</w:t>
            </w:r>
          </w:p>
          <w:p w:rsidR="00816121" w:rsidRPr="00E64D20" w:rsidRDefault="00816121" w:rsidP="00816121">
            <w:pPr>
              <w:widowControl w:val="0"/>
              <w:adjustRightInd w:val="0"/>
              <w:jc w:val="center"/>
              <w:textAlignment w:val="baseline"/>
              <w:rPr>
                <w:lang w:eastAsia="lt-LT"/>
              </w:rPr>
            </w:pPr>
          </w:p>
          <w:p w:rsidR="00E1238B" w:rsidRPr="00E64D20" w:rsidRDefault="00E1238B" w:rsidP="00E1238B">
            <w:pPr>
              <w:widowControl w:val="0"/>
              <w:adjustRightInd w:val="0"/>
              <w:textAlignment w:val="baseline"/>
              <w:rPr>
                <w:lang w:eastAsia="lt-LT"/>
              </w:rPr>
            </w:pPr>
          </w:p>
          <w:p w:rsidR="00816121" w:rsidRPr="00E64D20" w:rsidRDefault="00E1238B" w:rsidP="00816121">
            <w:pPr>
              <w:widowControl w:val="0"/>
              <w:adjustRightInd w:val="0"/>
              <w:jc w:val="center"/>
              <w:textAlignment w:val="baseline"/>
              <w:rPr>
                <w:lang w:eastAsia="lt-LT"/>
              </w:rPr>
            </w:pPr>
            <w:r w:rsidRPr="00E64D20">
              <w:rPr>
                <w:lang w:eastAsia="lt-LT"/>
              </w:rPr>
              <w:t>25</w:t>
            </w:r>
            <w:r w:rsidRPr="00E64D20">
              <w:rPr>
                <w:vertAlign w:val="superscript"/>
                <w:lang w:eastAsia="lt-LT"/>
              </w:rPr>
              <w:t>3</w:t>
            </w:r>
          </w:p>
          <w:p w:rsidR="00816121" w:rsidRPr="00E64D20" w:rsidRDefault="00816121" w:rsidP="00816121">
            <w:pPr>
              <w:widowControl w:val="0"/>
              <w:adjustRightInd w:val="0"/>
              <w:jc w:val="center"/>
              <w:textAlignment w:val="baseline"/>
              <w:rPr>
                <w:lang w:eastAsia="lt-LT"/>
              </w:rPr>
            </w:pPr>
          </w:p>
          <w:p w:rsidR="00E64D20" w:rsidRDefault="00E64D20" w:rsidP="00666587">
            <w:pPr>
              <w:widowControl w:val="0"/>
              <w:adjustRightInd w:val="0"/>
              <w:textAlignment w:val="baseline"/>
              <w:rPr>
                <w:lang w:eastAsia="lt-LT"/>
              </w:rPr>
            </w:pPr>
          </w:p>
          <w:p w:rsidR="00D17C50" w:rsidRDefault="00D17C50" w:rsidP="00666587">
            <w:pPr>
              <w:widowControl w:val="0"/>
              <w:adjustRightInd w:val="0"/>
              <w:textAlignment w:val="baseline"/>
              <w:rPr>
                <w:lang w:eastAsia="lt-LT"/>
              </w:rPr>
            </w:pPr>
          </w:p>
          <w:p w:rsidR="00727D4F" w:rsidRPr="00E64D20" w:rsidRDefault="00727D4F" w:rsidP="00666587">
            <w:pPr>
              <w:widowControl w:val="0"/>
              <w:adjustRightInd w:val="0"/>
              <w:textAlignment w:val="baseline"/>
              <w:rPr>
                <w:lang w:eastAsia="lt-LT"/>
              </w:rPr>
            </w:pPr>
          </w:p>
          <w:p w:rsidR="003241B5" w:rsidRPr="003241B5" w:rsidRDefault="00666587" w:rsidP="00666587">
            <w:pPr>
              <w:widowControl w:val="0"/>
              <w:adjustRightInd w:val="0"/>
              <w:textAlignment w:val="baseline"/>
              <w:rPr>
                <w:lang w:eastAsia="lt-LT"/>
              </w:rPr>
            </w:pPr>
            <w:r>
              <w:rPr>
                <w:lang w:eastAsia="lt-LT"/>
              </w:rPr>
              <w:t xml:space="preserve">Finan- </w:t>
            </w:r>
            <w:proofErr w:type="spellStart"/>
            <w:r>
              <w:rPr>
                <w:lang w:eastAsia="lt-LT"/>
              </w:rPr>
              <w:t>suojama</w:t>
            </w:r>
            <w:proofErr w:type="spellEnd"/>
            <w:r>
              <w:rPr>
                <w:lang w:eastAsia="lt-LT"/>
              </w:rPr>
              <w:t xml:space="preserve"> pagal </w:t>
            </w:r>
            <w:proofErr w:type="spellStart"/>
            <w:r>
              <w:rPr>
                <w:lang w:eastAsia="lt-LT"/>
              </w:rPr>
              <w:t>soc</w:t>
            </w:r>
            <w:proofErr w:type="spellEnd"/>
            <w:r>
              <w:rPr>
                <w:lang w:eastAsia="lt-LT"/>
              </w:rPr>
              <w:t xml:space="preserve">. </w:t>
            </w:r>
            <w:r w:rsidR="003241B5" w:rsidRPr="003241B5">
              <w:rPr>
                <w:lang w:eastAsia="lt-LT"/>
              </w:rPr>
              <w:t>pas-</w:t>
            </w:r>
          </w:p>
          <w:p w:rsidR="000E62A3" w:rsidRDefault="00727D4F" w:rsidP="000E62A3">
            <w:pPr>
              <w:widowControl w:val="0"/>
              <w:adjustRightInd w:val="0"/>
              <w:textAlignment w:val="baseline"/>
              <w:rPr>
                <w:lang w:eastAsia="lt-LT"/>
              </w:rPr>
            </w:pPr>
            <w:proofErr w:type="spellStart"/>
            <w:r>
              <w:rPr>
                <w:lang w:eastAsia="lt-LT"/>
              </w:rPr>
              <w:t>laugų</w:t>
            </w:r>
            <w:proofErr w:type="spellEnd"/>
            <w:r>
              <w:rPr>
                <w:lang w:eastAsia="lt-LT"/>
              </w:rPr>
              <w:t xml:space="preserve"> programą</w:t>
            </w:r>
          </w:p>
          <w:p w:rsidR="00727D4F" w:rsidRPr="00E64D20" w:rsidRDefault="00727D4F" w:rsidP="000E62A3">
            <w:pPr>
              <w:widowControl w:val="0"/>
              <w:adjustRightInd w:val="0"/>
              <w:textAlignment w:val="baseline"/>
              <w:rPr>
                <w:lang w:eastAsia="lt-LT"/>
              </w:rPr>
            </w:pPr>
          </w:p>
          <w:p w:rsidR="00816121" w:rsidRPr="00E64D20" w:rsidRDefault="003D35B9" w:rsidP="003D35B9">
            <w:pPr>
              <w:widowControl w:val="0"/>
              <w:adjustRightInd w:val="0"/>
              <w:textAlignment w:val="baseline"/>
              <w:rPr>
                <w:lang w:eastAsia="lt-LT"/>
              </w:rPr>
            </w:pPr>
            <w:r w:rsidRPr="00E64D20">
              <w:rPr>
                <w:lang w:eastAsia="lt-LT"/>
              </w:rPr>
              <w:t>Finan-</w:t>
            </w:r>
            <w:proofErr w:type="spellStart"/>
            <w:r w:rsidRPr="00E64D20">
              <w:rPr>
                <w:lang w:eastAsia="lt-LT"/>
              </w:rPr>
              <w:t>suojama</w:t>
            </w:r>
            <w:proofErr w:type="spellEnd"/>
            <w:r w:rsidRPr="00E64D20">
              <w:rPr>
                <w:lang w:eastAsia="lt-LT"/>
              </w:rPr>
              <w:t xml:space="preserve"> pagal ES projektą </w:t>
            </w:r>
          </w:p>
        </w:tc>
      </w:tr>
      <w:tr w:rsidR="00816121" w:rsidRPr="009C033B" w:rsidTr="00666587">
        <w:tc>
          <w:tcPr>
            <w:tcW w:w="326" w:type="pct"/>
            <w:shd w:val="clear" w:color="auto" w:fill="D9D9D9"/>
          </w:tcPr>
          <w:p w:rsidR="00816121" w:rsidRPr="009C033B" w:rsidRDefault="00816121" w:rsidP="00816121">
            <w:pPr>
              <w:widowControl w:val="0"/>
              <w:adjustRightInd w:val="0"/>
              <w:jc w:val="center"/>
              <w:textAlignment w:val="baseline"/>
              <w:rPr>
                <w:lang w:eastAsia="lt-LT"/>
              </w:rPr>
            </w:pPr>
            <w:r w:rsidRPr="009C033B">
              <w:rPr>
                <w:lang w:eastAsia="lt-LT"/>
              </w:rPr>
              <w:lastRenderedPageBreak/>
              <w:t>7.</w:t>
            </w:r>
          </w:p>
        </w:tc>
        <w:tc>
          <w:tcPr>
            <w:tcW w:w="1563" w:type="pct"/>
            <w:shd w:val="clear" w:color="auto" w:fill="F3F3F3"/>
          </w:tcPr>
          <w:p w:rsidR="00816121" w:rsidRPr="009C033B" w:rsidRDefault="00816121" w:rsidP="00816121">
            <w:pPr>
              <w:widowControl w:val="0"/>
              <w:adjustRightInd w:val="0"/>
              <w:jc w:val="both"/>
              <w:textAlignment w:val="baseline"/>
              <w:rPr>
                <w:lang w:eastAsia="lt-LT"/>
              </w:rPr>
            </w:pPr>
            <w:r w:rsidRPr="009C033B">
              <w:rPr>
                <w:lang w:eastAsia="lt-LT"/>
              </w:rPr>
              <w:t>Bendruomeninės įstaigos</w:t>
            </w:r>
          </w:p>
        </w:tc>
        <w:tc>
          <w:tcPr>
            <w:tcW w:w="1088" w:type="pct"/>
          </w:tcPr>
          <w:p w:rsidR="00816121" w:rsidRPr="009C033B" w:rsidRDefault="00816121" w:rsidP="00816121">
            <w:pPr>
              <w:widowControl w:val="0"/>
              <w:adjustRightInd w:val="0"/>
              <w:textAlignment w:val="baseline"/>
              <w:rPr>
                <w:lang w:eastAsia="lt-LT"/>
              </w:rPr>
            </w:pPr>
            <w:r w:rsidRPr="009C033B">
              <w:rPr>
                <w:lang w:eastAsia="lt-LT"/>
              </w:rPr>
              <w:t>Anykščių moterų užimtumo ir informacijos centras</w:t>
            </w:r>
          </w:p>
        </w:tc>
        <w:tc>
          <w:tcPr>
            <w:tcW w:w="798" w:type="pct"/>
          </w:tcPr>
          <w:p w:rsidR="00816121" w:rsidRPr="009C033B" w:rsidRDefault="00816121" w:rsidP="00816121">
            <w:pPr>
              <w:widowControl w:val="0"/>
              <w:adjustRightInd w:val="0"/>
              <w:jc w:val="both"/>
              <w:textAlignment w:val="baseline"/>
              <w:rPr>
                <w:lang w:eastAsia="lt-LT"/>
              </w:rPr>
            </w:pPr>
            <w:r w:rsidRPr="009C033B">
              <w:rPr>
                <w:lang w:eastAsia="lt-LT"/>
              </w:rPr>
              <w:t>NVO</w:t>
            </w:r>
          </w:p>
        </w:tc>
        <w:tc>
          <w:tcPr>
            <w:tcW w:w="435" w:type="pct"/>
          </w:tcPr>
          <w:p w:rsidR="00A36F25" w:rsidRDefault="00666587" w:rsidP="00816121">
            <w:pPr>
              <w:widowControl w:val="0"/>
              <w:adjustRightInd w:val="0"/>
              <w:jc w:val="both"/>
              <w:textAlignment w:val="baseline"/>
              <w:rPr>
                <w:lang w:eastAsia="lt-LT"/>
              </w:rPr>
            </w:pPr>
            <w:r>
              <w:rPr>
                <w:lang w:eastAsia="lt-LT"/>
              </w:rPr>
              <w:t xml:space="preserve">Pagal </w:t>
            </w:r>
            <w:proofErr w:type="spellStart"/>
            <w:r>
              <w:rPr>
                <w:lang w:eastAsia="lt-LT"/>
              </w:rPr>
              <w:t>porei</w:t>
            </w:r>
            <w:proofErr w:type="spellEnd"/>
            <w:r w:rsidR="00A36F25">
              <w:rPr>
                <w:lang w:eastAsia="lt-LT"/>
              </w:rPr>
              <w:t>-</w:t>
            </w:r>
          </w:p>
          <w:p w:rsidR="00816121" w:rsidRPr="009C033B" w:rsidRDefault="00816121" w:rsidP="00816121">
            <w:pPr>
              <w:widowControl w:val="0"/>
              <w:adjustRightInd w:val="0"/>
              <w:jc w:val="both"/>
              <w:textAlignment w:val="baseline"/>
              <w:rPr>
                <w:lang w:eastAsia="lt-LT"/>
              </w:rPr>
            </w:pPr>
            <w:proofErr w:type="spellStart"/>
            <w:r w:rsidRPr="009C033B">
              <w:rPr>
                <w:lang w:eastAsia="lt-LT"/>
              </w:rPr>
              <w:t>kį</w:t>
            </w:r>
            <w:proofErr w:type="spellEnd"/>
          </w:p>
        </w:tc>
        <w:tc>
          <w:tcPr>
            <w:tcW w:w="789" w:type="pct"/>
          </w:tcPr>
          <w:p w:rsidR="005006B2" w:rsidRPr="009C033B" w:rsidRDefault="00A36F25" w:rsidP="00A36F25">
            <w:pPr>
              <w:widowControl w:val="0"/>
              <w:adjustRightInd w:val="0"/>
              <w:textAlignment w:val="baseline"/>
              <w:rPr>
                <w:lang w:eastAsia="lt-LT"/>
              </w:rPr>
            </w:pPr>
            <w:r>
              <w:rPr>
                <w:lang w:eastAsia="lt-LT"/>
              </w:rPr>
              <w:t xml:space="preserve">Finan- </w:t>
            </w:r>
            <w:proofErr w:type="spellStart"/>
            <w:r>
              <w:rPr>
                <w:lang w:eastAsia="lt-LT"/>
              </w:rPr>
              <w:t>suojama</w:t>
            </w:r>
            <w:proofErr w:type="spellEnd"/>
            <w:r>
              <w:rPr>
                <w:lang w:eastAsia="lt-LT"/>
              </w:rPr>
              <w:t xml:space="preserve"> pagal </w:t>
            </w:r>
            <w:proofErr w:type="spellStart"/>
            <w:r>
              <w:rPr>
                <w:lang w:eastAsia="lt-LT"/>
              </w:rPr>
              <w:t>soc</w:t>
            </w:r>
            <w:proofErr w:type="spellEnd"/>
            <w:r>
              <w:rPr>
                <w:lang w:eastAsia="lt-LT"/>
              </w:rPr>
              <w:t xml:space="preserve">. </w:t>
            </w:r>
            <w:r w:rsidR="00E35B0E">
              <w:rPr>
                <w:lang w:eastAsia="lt-LT"/>
              </w:rPr>
              <w:t>paslaugų progra</w:t>
            </w:r>
            <w:r w:rsidR="00816121" w:rsidRPr="009C033B">
              <w:rPr>
                <w:lang w:eastAsia="lt-LT"/>
              </w:rPr>
              <w:t>mą</w:t>
            </w:r>
          </w:p>
        </w:tc>
      </w:tr>
      <w:tr w:rsidR="003D35B9" w:rsidRPr="009C033B" w:rsidTr="00666587">
        <w:tc>
          <w:tcPr>
            <w:tcW w:w="326" w:type="pct"/>
            <w:tcBorders>
              <w:top w:val="single" w:sz="4" w:space="0" w:color="auto"/>
              <w:left w:val="single" w:sz="4" w:space="0" w:color="auto"/>
              <w:bottom w:val="single" w:sz="4" w:space="0" w:color="auto"/>
              <w:right w:val="single" w:sz="4" w:space="0" w:color="auto"/>
            </w:tcBorders>
            <w:shd w:val="clear" w:color="auto" w:fill="D9D9D9"/>
          </w:tcPr>
          <w:p w:rsidR="003D35B9" w:rsidRPr="001F3445" w:rsidRDefault="003D35B9" w:rsidP="003D35B9">
            <w:pPr>
              <w:widowControl w:val="0"/>
              <w:adjustRightInd w:val="0"/>
              <w:jc w:val="center"/>
              <w:textAlignment w:val="baseline"/>
              <w:rPr>
                <w:lang w:eastAsia="lt-LT"/>
              </w:rPr>
            </w:pPr>
            <w:r w:rsidRPr="001F3445">
              <w:rPr>
                <w:lang w:eastAsia="lt-LT"/>
              </w:rPr>
              <w:t>8.</w:t>
            </w:r>
          </w:p>
        </w:tc>
        <w:tc>
          <w:tcPr>
            <w:tcW w:w="1563" w:type="pct"/>
            <w:tcBorders>
              <w:top w:val="single" w:sz="4" w:space="0" w:color="auto"/>
              <w:left w:val="single" w:sz="4" w:space="0" w:color="auto"/>
              <w:bottom w:val="single" w:sz="4" w:space="0" w:color="auto"/>
              <w:right w:val="single" w:sz="4" w:space="0" w:color="auto"/>
            </w:tcBorders>
            <w:shd w:val="clear" w:color="auto" w:fill="F3F3F3"/>
          </w:tcPr>
          <w:p w:rsidR="003D35B9" w:rsidRPr="001F3445" w:rsidRDefault="003D35B9" w:rsidP="003D35B9">
            <w:pPr>
              <w:widowControl w:val="0"/>
              <w:adjustRightInd w:val="0"/>
              <w:jc w:val="both"/>
              <w:textAlignment w:val="baseline"/>
              <w:rPr>
                <w:lang w:eastAsia="lt-LT"/>
              </w:rPr>
            </w:pPr>
            <w:r w:rsidRPr="001F3445">
              <w:rPr>
                <w:lang w:eastAsia="lt-LT"/>
              </w:rPr>
              <w:t>Kitos socialinių paslaugų įstaigos (pagalbos į namus tarnyba, socialinių paslaugų centras, NVO įstaigos ir kt.)</w:t>
            </w:r>
          </w:p>
        </w:tc>
        <w:tc>
          <w:tcPr>
            <w:tcW w:w="1088" w:type="pct"/>
            <w:tcBorders>
              <w:top w:val="single" w:sz="4" w:space="0" w:color="auto"/>
              <w:left w:val="single" w:sz="4" w:space="0" w:color="auto"/>
              <w:bottom w:val="single" w:sz="4" w:space="0" w:color="auto"/>
              <w:right w:val="single" w:sz="4" w:space="0" w:color="auto"/>
            </w:tcBorders>
          </w:tcPr>
          <w:p w:rsidR="003D35B9" w:rsidRPr="001A76F8" w:rsidRDefault="003D35B9" w:rsidP="003D35B9">
            <w:pPr>
              <w:widowControl w:val="0"/>
              <w:adjustRightInd w:val="0"/>
              <w:textAlignment w:val="baseline"/>
              <w:rPr>
                <w:lang w:eastAsia="lt-LT"/>
              </w:rPr>
            </w:pPr>
            <w:r w:rsidRPr="001A76F8">
              <w:rPr>
                <w:lang w:eastAsia="lt-LT"/>
              </w:rPr>
              <w:t>Anykščių rajono socialinių paslaugų centras</w:t>
            </w:r>
          </w:p>
          <w:p w:rsidR="003D35B9" w:rsidRPr="009C033B" w:rsidRDefault="003D35B9" w:rsidP="003D35B9">
            <w:pPr>
              <w:widowControl w:val="0"/>
              <w:adjustRightInd w:val="0"/>
              <w:textAlignment w:val="baseline"/>
              <w:rPr>
                <w:highlight w:val="yellow"/>
                <w:lang w:eastAsia="lt-LT"/>
              </w:rPr>
            </w:pPr>
          </w:p>
          <w:p w:rsidR="003D35B9" w:rsidRPr="001F3445" w:rsidRDefault="003D35B9" w:rsidP="003D35B9">
            <w:pPr>
              <w:widowControl w:val="0"/>
              <w:adjustRightInd w:val="0"/>
              <w:textAlignment w:val="baseline"/>
              <w:rPr>
                <w:lang w:eastAsia="lt-LT"/>
              </w:rPr>
            </w:pPr>
            <w:r w:rsidRPr="001F3445">
              <w:rPr>
                <w:lang w:eastAsia="lt-LT"/>
              </w:rPr>
              <w:t xml:space="preserve">Anykščių socialinės globos namų filialas </w:t>
            </w:r>
            <w:proofErr w:type="spellStart"/>
            <w:r w:rsidRPr="001F3445">
              <w:rPr>
                <w:lang w:eastAsia="lt-LT"/>
              </w:rPr>
              <w:t>Burbiškio</w:t>
            </w:r>
            <w:proofErr w:type="spellEnd"/>
            <w:r w:rsidRPr="001F3445">
              <w:rPr>
                <w:lang w:eastAsia="lt-LT"/>
              </w:rPr>
              <w:t xml:space="preserve"> grupinio gyvenimo namai</w:t>
            </w:r>
          </w:p>
          <w:p w:rsidR="003D35B9" w:rsidRPr="009C033B" w:rsidRDefault="003D35B9" w:rsidP="003D35B9">
            <w:pPr>
              <w:widowControl w:val="0"/>
              <w:adjustRightInd w:val="0"/>
              <w:textAlignment w:val="baseline"/>
              <w:rPr>
                <w:highlight w:val="yellow"/>
                <w:lang w:eastAsia="lt-LT"/>
              </w:rPr>
            </w:pPr>
          </w:p>
          <w:p w:rsidR="003D35B9" w:rsidRPr="00592B36" w:rsidRDefault="003D35B9" w:rsidP="003D35B9">
            <w:pPr>
              <w:widowControl w:val="0"/>
              <w:adjustRightInd w:val="0"/>
              <w:textAlignment w:val="baseline"/>
              <w:rPr>
                <w:lang w:eastAsia="lt-LT"/>
              </w:rPr>
            </w:pPr>
            <w:r w:rsidRPr="00592B36">
              <w:rPr>
                <w:lang w:eastAsia="lt-LT"/>
              </w:rPr>
              <w:t>Anykščių rajono neįgaliųjų draugija</w:t>
            </w: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E35B0E" w:rsidRDefault="00E35B0E" w:rsidP="003D35B9">
            <w:pPr>
              <w:widowControl w:val="0"/>
              <w:adjustRightInd w:val="0"/>
              <w:textAlignment w:val="baseline"/>
              <w:rPr>
                <w:lang w:eastAsia="lt-LT"/>
              </w:rPr>
            </w:pPr>
            <w:r w:rsidRPr="00E35B0E">
              <w:rPr>
                <w:lang w:eastAsia="lt-LT"/>
              </w:rPr>
              <w:t>LASS šiaurės rytų centras, Anykščių skyrius</w:t>
            </w: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E35B0E" w:rsidRDefault="003D35B9" w:rsidP="003D35B9">
            <w:pPr>
              <w:widowControl w:val="0"/>
              <w:adjustRightInd w:val="0"/>
              <w:textAlignment w:val="baseline"/>
              <w:rPr>
                <w:lang w:eastAsia="lt-LT"/>
              </w:rPr>
            </w:pPr>
            <w:r w:rsidRPr="00E35B0E">
              <w:rPr>
                <w:lang w:eastAsia="lt-LT"/>
              </w:rPr>
              <w:t>Sutrikusio intelekto žmonių globos bendrija „Anykščių Viltis“</w:t>
            </w: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Default="003D35B9" w:rsidP="003D35B9">
            <w:pPr>
              <w:widowControl w:val="0"/>
              <w:adjustRightInd w:val="0"/>
              <w:textAlignment w:val="baseline"/>
              <w:rPr>
                <w:highlight w:val="yellow"/>
                <w:lang w:eastAsia="lt-LT"/>
              </w:rPr>
            </w:pPr>
          </w:p>
          <w:p w:rsidR="00196DEE" w:rsidRPr="009C033B" w:rsidRDefault="00196DEE" w:rsidP="003D35B9">
            <w:pPr>
              <w:widowControl w:val="0"/>
              <w:adjustRightInd w:val="0"/>
              <w:textAlignment w:val="baseline"/>
              <w:rPr>
                <w:highlight w:val="yellow"/>
                <w:lang w:eastAsia="lt-LT"/>
              </w:rPr>
            </w:pPr>
          </w:p>
          <w:p w:rsidR="003D35B9" w:rsidRPr="0035272B" w:rsidRDefault="003D35B9" w:rsidP="003D35B9">
            <w:pPr>
              <w:widowControl w:val="0"/>
              <w:adjustRightInd w:val="0"/>
              <w:textAlignment w:val="baseline"/>
              <w:rPr>
                <w:lang w:eastAsia="lt-LT"/>
              </w:rPr>
            </w:pPr>
            <w:r w:rsidRPr="0035272B">
              <w:rPr>
                <w:lang w:eastAsia="lt-LT"/>
              </w:rPr>
              <w:t xml:space="preserve">Neįgaliųjų teatras „Anykščių šviesa“ </w:t>
            </w: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Default="003D35B9" w:rsidP="003D35B9">
            <w:pPr>
              <w:widowControl w:val="0"/>
              <w:adjustRightInd w:val="0"/>
              <w:textAlignment w:val="baseline"/>
              <w:rPr>
                <w:highlight w:val="yellow"/>
                <w:lang w:eastAsia="lt-LT"/>
              </w:rPr>
            </w:pPr>
          </w:p>
          <w:p w:rsidR="00F474CC" w:rsidRDefault="00F474CC" w:rsidP="003D35B9">
            <w:pPr>
              <w:widowControl w:val="0"/>
              <w:adjustRightInd w:val="0"/>
              <w:textAlignment w:val="baseline"/>
              <w:rPr>
                <w:highlight w:val="yellow"/>
                <w:lang w:eastAsia="lt-LT"/>
              </w:rPr>
            </w:pPr>
          </w:p>
          <w:p w:rsidR="00F474CC" w:rsidRPr="009C033B" w:rsidRDefault="00F474CC" w:rsidP="003D35B9">
            <w:pPr>
              <w:widowControl w:val="0"/>
              <w:adjustRightInd w:val="0"/>
              <w:textAlignment w:val="baseline"/>
              <w:rPr>
                <w:highlight w:val="yellow"/>
                <w:lang w:eastAsia="lt-LT"/>
              </w:rPr>
            </w:pPr>
          </w:p>
          <w:p w:rsidR="00A36F25" w:rsidRPr="009C033B" w:rsidRDefault="00A36F25" w:rsidP="003D35B9">
            <w:pPr>
              <w:widowControl w:val="0"/>
              <w:adjustRightInd w:val="0"/>
              <w:textAlignment w:val="baseline"/>
              <w:rPr>
                <w:highlight w:val="yellow"/>
                <w:lang w:eastAsia="lt-LT"/>
              </w:rPr>
            </w:pPr>
          </w:p>
          <w:p w:rsidR="003D35B9" w:rsidRPr="00D17C50" w:rsidRDefault="00D17C50" w:rsidP="003D35B9">
            <w:pPr>
              <w:widowControl w:val="0"/>
              <w:adjustRightInd w:val="0"/>
              <w:textAlignment w:val="baseline"/>
              <w:rPr>
                <w:lang w:eastAsia="lt-LT"/>
              </w:rPr>
            </w:pPr>
            <w:r w:rsidRPr="00D17C50">
              <w:rPr>
                <w:lang w:eastAsia="lt-LT"/>
              </w:rPr>
              <w:t>Pagalbos ir informacijos šeimai tarnyba</w:t>
            </w:r>
          </w:p>
          <w:p w:rsidR="003D35B9" w:rsidRDefault="003D35B9" w:rsidP="003D35B9">
            <w:pPr>
              <w:widowControl w:val="0"/>
              <w:adjustRightInd w:val="0"/>
              <w:textAlignment w:val="baseline"/>
              <w:rPr>
                <w:highlight w:val="yellow"/>
                <w:lang w:eastAsia="lt-LT"/>
              </w:rPr>
            </w:pPr>
          </w:p>
          <w:p w:rsidR="00CF2482" w:rsidRDefault="00CF2482" w:rsidP="003D35B9">
            <w:pPr>
              <w:widowControl w:val="0"/>
              <w:adjustRightInd w:val="0"/>
              <w:textAlignment w:val="baseline"/>
              <w:rPr>
                <w:highlight w:val="yellow"/>
                <w:lang w:eastAsia="lt-LT"/>
              </w:rPr>
            </w:pPr>
          </w:p>
          <w:p w:rsidR="00CF2482" w:rsidRDefault="00CF2482" w:rsidP="003D35B9">
            <w:pPr>
              <w:widowControl w:val="0"/>
              <w:adjustRightInd w:val="0"/>
              <w:textAlignment w:val="baseline"/>
              <w:rPr>
                <w:highlight w:val="yellow"/>
                <w:lang w:eastAsia="lt-LT"/>
              </w:rPr>
            </w:pPr>
          </w:p>
          <w:p w:rsidR="00CF2482" w:rsidRDefault="00CF2482" w:rsidP="003D35B9">
            <w:pPr>
              <w:widowControl w:val="0"/>
              <w:adjustRightInd w:val="0"/>
              <w:textAlignment w:val="baseline"/>
              <w:rPr>
                <w:highlight w:val="yellow"/>
                <w:lang w:eastAsia="lt-LT"/>
              </w:rPr>
            </w:pPr>
          </w:p>
          <w:p w:rsidR="00CF2482" w:rsidRDefault="00CF2482" w:rsidP="003D35B9">
            <w:pPr>
              <w:widowControl w:val="0"/>
              <w:adjustRightInd w:val="0"/>
              <w:textAlignment w:val="baseline"/>
              <w:rPr>
                <w:highlight w:val="yellow"/>
                <w:lang w:eastAsia="lt-LT"/>
              </w:rPr>
            </w:pPr>
          </w:p>
          <w:p w:rsidR="00CF2482" w:rsidRPr="009C033B" w:rsidRDefault="00CF2482" w:rsidP="003D35B9">
            <w:pPr>
              <w:widowControl w:val="0"/>
              <w:adjustRightInd w:val="0"/>
              <w:textAlignment w:val="baseline"/>
              <w:rPr>
                <w:highlight w:val="yellow"/>
                <w:lang w:eastAsia="lt-LT"/>
              </w:rPr>
            </w:pPr>
          </w:p>
          <w:p w:rsidR="003D35B9" w:rsidRPr="009C033B" w:rsidRDefault="003D35B9" w:rsidP="003D35B9">
            <w:pPr>
              <w:widowControl w:val="0"/>
              <w:adjustRightInd w:val="0"/>
              <w:textAlignment w:val="baseline"/>
              <w:rPr>
                <w:highlight w:val="yellow"/>
                <w:lang w:eastAsia="lt-LT"/>
              </w:rPr>
            </w:pPr>
          </w:p>
          <w:p w:rsidR="003D35B9" w:rsidRPr="0035272B" w:rsidRDefault="003D35B9" w:rsidP="003D35B9">
            <w:pPr>
              <w:widowControl w:val="0"/>
              <w:adjustRightInd w:val="0"/>
              <w:textAlignment w:val="baseline"/>
              <w:rPr>
                <w:lang w:eastAsia="lt-LT"/>
              </w:rPr>
            </w:pPr>
            <w:r w:rsidRPr="0035272B">
              <w:rPr>
                <w:lang w:eastAsia="lt-LT"/>
              </w:rPr>
              <w:t>Cukriniu diabetu sergančių asmenų klubas „Ateitis“</w:t>
            </w:r>
          </w:p>
          <w:p w:rsidR="002B0291" w:rsidRPr="009C033B" w:rsidRDefault="002B0291" w:rsidP="003D35B9">
            <w:pPr>
              <w:widowControl w:val="0"/>
              <w:adjustRightInd w:val="0"/>
              <w:textAlignment w:val="baseline"/>
              <w:rPr>
                <w:highlight w:val="yellow"/>
                <w:lang w:eastAsia="lt-LT"/>
              </w:rPr>
            </w:pPr>
          </w:p>
          <w:p w:rsidR="003D35B9" w:rsidRPr="0035272B" w:rsidRDefault="003D35B9" w:rsidP="003D35B9">
            <w:pPr>
              <w:widowControl w:val="0"/>
              <w:adjustRightInd w:val="0"/>
              <w:textAlignment w:val="baseline"/>
              <w:rPr>
                <w:lang w:eastAsia="lt-LT"/>
              </w:rPr>
            </w:pPr>
            <w:r w:rsidRPr="0035272B">
              <w:rPr>
                <w:lang w:eastAsia="lt-LT"/>
              </w:rPr>
              <w:t>Panevėžio kurčiųjų reabilitacijos centro Anykščių skyrius</w:t>
            </w:r>
          </w:p>
          <w:p w:rsidR="003D35B9" w:rsidRPr="009C033B" w:rsidRDefault="003D35B9" w:rsidP="003D35B9">
            <w:pPr>
              <w:widowControl w:val="0"/>
              <w:adjustRightInd w:val="0"/>
              <w:textAlignment w:val="baseline"/>
              <w:rPr>
                <w:highlight w:val="yellow"/>
                <w:lang w:eastAsia="lt-LT"/>
              </w:rPr>
            </w:pPr>
          </w:p>
          <w:p w:rsidR="0099025C" w:rsidRPr="009C033B" w:rsidRDefault="0099025C" w:rsidP="003D35B9">
            <w:pPr>
              <w:widowControl w:val="0"/>
              <w:adjustRightInd w:val="0"/>
              <w:textAlignment w:val="baseline"/>
              <w:rPr>
                <w:highlight w:val="yellow"/>
                <w:lang w:eastAsia="lt-LT"/>
              </w:rPr>
            </w:pPr>
          </w:p>
          <w:p w:rsidR="0099025C" w:rsidRPr="009C033B" w:rsidRDefault="0099025C" w:rsidP="003D35B9">
            <w:pPr>
              <w:widowControl w:val="0"/>
              <w:adjustRightInd w:val="0"/>
              <w:textAlignment w:val="baseline"/>
              <w:rPr>
                <w:lang w:eastAsia="lt-LT"/>
              </w:rPr>
            </w:pPr>
            <w:r w:rsidRPr="009C033B">
              <w:rPr>
                <w:lang w:eastAsia="lt-LT"/>
              </w:rPr>
              <w:t xml:space="preserve">Anykščių rajono sutrikusio intelekto jaunuolių globos asociacija „Vertės ratas“ </w:t>
            </w:r>
          </w:p>
          <w:p w:rsidR="0099025C" w:rsidRPr="009C033B" w:rsidRDefault="0099025C" w:rsidP="003D35B9">
            <w:pPr>
              <w:widowControl w:val="0"/>
              <w:adjustRightInd w:val="0"/>
              <w:textAlignment w:val="baseline"/>
              <w:rPr>
                <w:highlight w:val="yellow"/>
                <w:lang w:eastAsia="lt-LT"/>
              </w:rPr>
            </w:pPr>
          </w:p>
          <w:p w:rsidR="0099025C" w:rsidRPr="009C033B" w:rsidRDefault="0099025C" w:rsidP="003D35B9">
            <w:pPr>
              <w:widowControl w:val="0"/>
              <w:adjustRightInd w:val="0"/>
              <w:textAlignment w:val="baseline"/>
              <w:rPr>
                <w:highlight w:val="yellow"/>
                <w:lang w:eastAsia="lt-LT"/>
              </w:rPr>
            </w:pPr>
            <w:r w:rsidRPr="009C033B">
              <w:rPr>
                <w:lang w:eastAsia="lt-LT"/>
              </w:rPr>
              <w:t xml:space="preserve">„Anykščių jausmų ratas“ </w:t>
            </w:r>
          </w:p>
        </w:tc>
        <w:tc>
          <w:tcPr>
            <w:tcW w:w="798" w:type="pct"/>
            <w:tcBorders>
              <w:top w:val="single" w:sz="4" w:space="0" w:color="auto"/>
              <w:left w:val="single" w:sz="4" w:space="0" w:color="auto"/>
              <w:bottom w:val="single" w:sz="4" w:space="0" w:color="auto"/>
              <w:right w:val="single" w:sz="4" w:space="0" w:color="auto"/>
            </w:tcBorders>
          </w:tcPr>
          <w:p w:rsidR="003D35B9" w:rsidRPr="001A76F8" w:rsidRDefault="003D35B9" w:rsidP="003D35B9">
            <w:pPr>
              <w:widowControl w:val="0"/>
              <w:adjustRightInd w:val="0"/>
              <w:jc w:val="both"/>
              <w:textAlignment w:val="baseline"/>
              <w:rPr>
                <w:lang w:eastAsia="lt-LT"/>
              </w:rPr>
            </w:pPr>
            <w:r w:rsidRPr="001A76F8">
              <w:rPr>
                <w:lang w:eastAsia="lt-LT"/>
              </w:rPr>
              <w:lastRenderedPageBreak/>
              <w:t>Savivaldybės BĮ</w:t>
            </w:r>
          </w:p>
          <w:p w:rsidR="003D35B9" w:rsidRDefault="003D35B9" w:rsidP="003D35B9">
            <w:pPr>
              <w:widowControl w:val="0"/>
              <w:adjustRightInd w:val="0"/>
              <w:jc w:val="both"/>
              <w:textAlignment w:val="baseline"/>
              <w:rPr>
                <w:highlight w:val="yellow"/>
                <w:lang w:eastAsia="lt-LT"/>
              </w:rPr>
            </w:pPr>
          </w:p>
          <w:p w:rsidR="00AD2D6D" w:rsidRPr="009C033B" w:rsidRDefault="00AD2D6D" w:rsidP="003D35B9">
            <w:pPr>
              <w:widowControl w:val="0"/>
              <w:adjustRightInd w:val="0"/>
              <w:jc w:val="both"/>
              <w:textAlignment w:val="baseline"/>
              <w:rPr>
                <w:highlight w:val="yellow"/>
                <w:lang w:eastAsia="lt-LT"/>
              </w:rPr>
            </w:pPr>
          </w:p>
          <w:p w:rsidR="003D35B9" w:rsidRPr="001F3445" w:rsidRDefault="003D35B9" w:rsidP="003D35B9">
            <w:pPr>
              <w:widowControl w:val="0"/>
              <w:adjustRightInd w:val="0"/>
              <w:jc w:val="both"/>
              <w:textAlignment w:val="baseline"/>
              <w:rPr>
                <w:lang w:eastAsia="lt-LT"/>
              </w:rPr>
            </w:pPr>
            <w:r w:rsidRPr="001F3445">
              <w:rPr>
                <w:lang w:eastAsia="lt-LT"/>
              </w:rPr>
              <w:t>Savivaldybės BĮ</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666587" w:rsidRDefault="00666587" w:rsidP="003D35B9">
            <w:pPr>
              <w:widowControl w:val="0"/>
              <w:adjustRightInd w:val="0"/>
              <w:jc w:val="both"/>
              <w:textAlignment w:val="baseline"/>
              <w:rPr>
                <w:highlight w:val="yellow"/>
                <w:lang w:eastAsia="lt-LT"/>
              </w:rPr>
            </w:pPr>
          </w:p>
          <w:p w:rsidR="00E35B0E" w:rsidRPr="009C033B" w:rsidRDefault="00E35B0E" w:rsidP="003D35B9">
            <w:pPr>
              <w:widowControl w:val="0"/>
              <w:adjustRightInd w:val="0"/>
              <w:jc w:val="both"/>
              <w:textAlignment w:val="baseline"/>
              <w:rPr>
                <w:highlight w:val="yellow"/>
                <w:lang w:eastAsia="lt-LT"/>
              </w:rPr>
            </w:pPr>
          </w:p>
          <w:p w:rsidR="003D35B9" w:rsidRPr="00592B36" w:rsidRDefault="003D35B9" w:rsidP="003D35B9">
            <w:pPr>
              <w:widowControl w:val="0"/>
              <w:adjustRightInd w:val="0"/>
              <w:jc w:val="both"/>
              <w:textAlignment w:val="baseline"/>
              <w:rPr>
                <w:lang w:eastAsia="lt-LT"/>
              </w:rPr>
            </w:pPr>
            <w:r w:rsidRPr="00592B36">
              <w:rPr>
                <w:lang w:eastAsia="lt-LT"/>
              </w:rPr>
              <w:t>NVO</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E35B0E" w:rsidRPr="009C033B" w:rsidRDefault="00E35B0E" w:rsidP="003D35B9">
            <w:pPr>
              <w:widowControl w:val="0"/>
              <w:adjustRightInd w:val="0"/>
              <w:jc w:val="both"/>
              <w:textAlignment w:val="baseline"/>
              <w:rPr>
                <w:highlight w:val="yellow"/>
                <w:lang w:eastAsia="lt-LT"/>
              </w:rPr>
            </w:pPr>
          </w:p>
          <w:p w:rsidR="003D35B9" w:rsidRPr="00E35B0E" w:rsidRDefault="003D35B9" w:rsidP="003D35B9">
            <w:pPr>
              <w:widowControl w:val="0"/>
              <w:adjustRightInd w:val="0"/>
              <w:jc w:val="both"/>
              <w:textAlignment w:val="baseline"/>
              <w:rPr>
                <w:lang w:eastAsia="lt-LT"/>
              </w:rPr>
            </w:pPr>
            <w:r w:rsidRPr="00E35B0E">
              <w:rPr>
                <w:lang w:eastAsia="lt-LT"/>
              </w:rPr>
              <w:t>NVO</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E35B0E" w:rsidRDefault="003D35B9" w:rsidP="003D35B9">
            <w:pPr>
              <w:widowControl w:val="0"/>
              <w:adjustRightInd w:val="0"/>
              <w:jc w:val="both"/>
              <w:textAlignment w:val="baseline"/>
              <w:rPr>
                <w:lang w:eastAsia="lt-LT"/>
              </w:rPr>
            </w:pPr>
            <w:r w:rsidRPr="00E35B0E">
              <w:rPr>
                <w:lang w:eastAsia="lt-LT"/>
              </w:rPr>
              <w:t>NVO</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196DEE" w:rsidRPr="009C033B" w:rsidRDefault="00196DEE" w:rsidP="003D35B9">
            <w:pPr>
              <w:widowControl w:val="0"/>
              <w:adjustRightInd w:val="0"/>
              <w:jc w:val="both"/>
              <w:textAlignment w:val="baseline"/>
              <w:rPr>
                <w:highlight w:val="yellow"/>
                <w:lang w:eastAsia="lt-LT"/>
              </w:rPr>
            </w:pPr>
          </w:p>
          <w:p w:rsidR="003D35B9" w:rsidRPr="0035272B" w:rsidRDefault="003D35B9" w:rsidP="003D35B9">
            <w:pPr>
              <w:widowControl w:val="0"/>
              <w:adjustRightInd w:val="0"/>
              <w:jc w:val="both"/>
              <w:textAlignment w:val="baseline"/>
              <w:rPr>
                <w:lang w:eastAsia="lt-LT"/>
              </w:rPr>
            </w:pPr>
            <w:r w:rsidRPr="0035272B">
              <w:rPr>
                <w:lang w:eastAsia="lt-LT"/>
              </w:rPr>
              <w:t>NVO</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A36F25" w:rsidRDefault="00A36F25" w:rsidP="003D35B9">
            <w:pPr>
              <w:widowControl w:val="0"/>
              <w:adjustRightInd w:val="0"/>
              <w:jc w:val="both"/>
              <w:textAlignment w:val="baseline"/>
              <w:rPr>
                <w:highlight w:val="yellow"/>
                <w:lang w:eastAsia="lt-LT"/>
              </w:rPr>
            </w:pPr>
          </w:p>
          <w:p w:rsidR="00A36F25" w:rsidRDefault="00A36F25" w:rsidP="003D35B9">
            <w:pPr>
              <w:widowControl w:val="0"/>
              <w:adjustRightInd w:val="0"/>
              <w:jc w:val="both"/>
              <w:textAlignment w:val="baseline"/>
              <w:rPr>
                <w:highlight w:val="yellow"/>
                <w:lang w:eastAsia="lt-LT"/>
              </w:rPr>
            </w:pPr>
          </w:p>
          <w:p w:rsidR="00F474CC" w:rsidRDefault="00F474CC" w:rsidP="003D35B9">
            <w:pPr>
              <w:widowControl w:val="0"/>
              <w:adjustRightInd w:val="0"/>
              <w:jc w:val="both"/>
              <w:textAlignment w:val="baseline"/>
              <w:rPr>
                <w:highlight w:val="yellow"/>
                <w:lang w:eastAsia="lt-LT"/>
              </w:rPr>
            </w:pPr>
          </w:p>
          <w:p w:rsidR="00F474CC" w:rsidRPr="009C033B" w:rsidRDefault="00F474CC" w:rsidP="003D35B9">
            <w:pPr>
              <w:widowControl w:val="0"/>
              <w:adjustRightInd w:val="0"/>
              <w:jc w:val="both"/>
              <w:textAlignment w:val="baseline"/>
              <w:rPr>
                <w:highlight w:val="yellow"/>
                <w:lang w:eastAsia="lt-LT"/>
              </w:rPr>
            </w:pPr>
          </w:p>
          <w:p w:rsidR="003D35B9" w:rsidRPr="00D03136" w:rsidRDefault="00D03136" w:rsidP="003D35B9">
            <w:pPr>
              <w:widowControl w:val="0"/>
              <w:adjustRightInd w:val="0"/>
              <w:jc w:val="both"/>
              <w:textAlignment w:val="baseline"/>
              <w:rPr>
                <w:lang w:eastAsia="lt-LT"/>
              </w:rPr>
            </w:pPr>
            <w:r w:rsidRPr="00D03136">
              <w:rPr>
                <w:lang w:eastAsia="lt-LT"/>
              </w:rPr>
              <w:t>VšĮ</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CF2482" w:rsidRDefault="00CF2482" w:rsidP="003D35B9">
            <w:pPr>
              <w:widowControl w:val="0"/>
              <w:adjustRightInd w:val="0"/>
              <w:jc w:val="both"/>
              <w:textAlignment w:val="baseline"/>
              <w:rPr>
                <w:highlight w:val="yellow"/>
                <w:lang w:eastAsia="lt-LT"/>
              </w:rPr>
            </w:pPr>
          </w:p>
          <w:p w:rsidR="00CF2482" w:rsidRPr="009C033B" w:rsidRDefault="00CF2482"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CF2482" w:rsidRDefault="00CF2482" w:rsidP="003D35B9">
            <w:pPr>
              <w:widowControl w:val="0"/>
              <w:adjustRightInd w:val="0"/>
              <w:jc w:val="both"/>
              <w:textAlignment w:val="baseline"/>
              <w:rPr>
                <w:highlight w:val="yellow"/>
                <w:lang w:eastAsia="lt-LT"/>
              </w:rPr>
            </w:pPr>
          </w:p>
          <w:p w:rsidR="00CF2482" w:rsidRDefault="00CF2482" w:rsidP="003D35B9">
            <w:pPr>
              <w:widowControl w:val="0"/>
              <w:adjustRightInd w:val="0"/>
              <w:jc w:val="both"/>
              <w:textAlignment w:val="baseline"/>
              <w:rPr>
                <w:highlight w:val="yellow"/>
                <w:lang w:eastAsia="lt-LT"/>
              </w:rPr>
            </w:pPr>
          </w:p>
          <w:p w:rsidR="00CF2482" w:rsidRPr="009C033B" w:rsidRDefault="00CF2482" w:rsidP="003D35B9">
            <w:pPr>
              <w:widowControl w:val="0"/>
              <w:adjustRightInd w:val="0"/>
              <w:jc w:val="both"/>
              <w:textAlignment w:val="baseline"/>
              <w:rPr>
                <w:highlight w:val="yellow"/>
                <w:lang w:eastAsia="lt-LT"/>
              </w:rPr>
            </w:pPr>
          </w:p>
          <w:p w:rsidR="003D35B9" w:rsidRPr="0035272B" w:rsidRDefault="003D35B9" w:rsidP="003D35B9">
            <w:pPr>
              <w:widowControl w:val="0"/>
              <w:adjustRightInd w:val="0"/>
              <w:jc w:val="both"/>
              <w:textAlignment w:val="baseline"/>
              <w:rPr>
                <w:lang w:eastAsia="lt-LT"/>
              </w:rPr>
            </w:pPr>
            <w:r w:rsidRPr="0035272B">
              <w:rPr>
                <w:lang w:eastAsia="lt-LT"/>
              </w:rPr>
              <w:t>NVO</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5272B" w:rsidRPr="009C033B" w:rsidRDefault="0035272B" w:rsidP="003D35B9">
            <w:pPr>
              <w:widowControl w:val="0"/>
              <w:adjustRightInd w:val="0"/>
              <w:jc w:val="both"/>
              <w:textAlignment w:val="baseline"/>
              <w:rPr>
                <w:highlight w:val="yellow"/>
                <w:lang w:eastAsia="lt-LT"/>
              </w:rPr>
            </w:pPr>
          </w:p>
          <w:p w:rsidR="003D35B9" w:rsidRPr="0035272B" w:rsidRDefault="003D35B9" w:rsidP="003D35B9">
            <w:pPr>
              <w:widowControl w:val="0"/>
              <w:adjustRightInd w:val="0"/>
              <w:jc w:val="both"/>
              <w:textAlignment w:val="baseline"/>
              <w:rPr>
                <w:lang w:eastAsia="lt-LT"/>
              </w:rPr>
            </w:pPr>
            <w:r w:rsidRPr="0035272B">
              <w:rPr>
                <w:lang w:eastAsia="lt-LT"/>
              </w:rPr>
              <w:t>NVO</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lang w:eastAsia="lt-LT"/>
              </w:rPr>
            </w:pPr>
            <w:r w:rsidRPr="009C033B">
              <w:rPr>
                <w:lang w:eastAsia="lt-LT"/>
              </w:rPr>
              <w:t xml:space="preserve">NVO </w:t>
            </w: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99025C" w:rsidRDefault="0099025C" w:rsidP="003D35B9">
            <w:pPr>
              <w:widowControl w:val="0"/>
              <w:adjustRightInd w:val="0"/>
              <w:jc w:val="both"/>
              <w:textAlignment w:val="baseline"/>
              <w:rPr>
                <w:highlight w:val="yellow"/>
                <w:lang w:eastAsia="lt-LT"/>
              </w:rPr>
            </w:pPr>
          </w:p>
          <w:p w:rsidR="006A7BB9" w:rsidRPr="009C033B" w:rsidRDefault="006A7BB9"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r w:rsidRPr="009C033B">
              <w:rPr>
                <w:lang w:eastAsia="lt-LT"/>
              </w:rPr>
              <w:t xml:space="preserve">VšĮ </w:t>
            </w:r>
          </w:p>
        </w:tc>
        <w:tc>
          <w:tcPr>
            <w:tcW w:w="435" w:type="pct"/>
            <w:tcBorders>
              <w:top w:val="single" w:sz="4" w:space="0" w:color="auto"/>
              <w:left w:val="single" w:sz="4" w:space="0" w:color="auto"/>
              <w:bottom w:val="single" w:sz="4" w:space="0" w:color="auto"/>
              <w:right w:val="single" w:sz="4" w:space="0" w:color="auto"/>
            </w:tcBorders>
          </w:tcPr>
          <w:p w:rsidR="003D35B9" w:rsidRPr="001A76F8" w:rsidRDefault="003D35B9" w:rsidP="003D35B9">
            <w:pPr>
              <w:widowControl w:val="0"/>
              <w:adjustRightInd w:val="0"/>
              <w:jc w:val="both"/>
              <w:textAlignment w:val="baseline"/>
              <w:rPr>
                <w:lang w:eastAsia="lt-LT"/>
              </w:rPr>
            </w:pPr>
            <w:r w:rsidRPr="001A76F8">
              <w:rPr>
                <w:lang w:eastAsia="lt-LT"/>
              </w:rPr>
              <w:lastRenderedPageBreak/>
              <w:t xml:space="preserve">Pagal </w:t>
            </w:r>
            <w:proofErr w:type="spellStart"/>
            <w:r w:rsidRPr="001A76F8">
              <w:rPr>
                <w:lang w:eastAsia="lt-LT"/>
              </w:rPr>
              <w:t>porei-kį</w:t>
            </w:r>
            <w:proofErr w:type="spellEnd"/>
            <w:r w:rsidRPr="001A76F8">
              <w:rPr>
                <w:lang w:eastAsia="lt-LT"/>
              </w:rPr>
              <w:t xml:space="preserve"> </w:t>
            </w:r>
          </w:p>
          <w:p w:rsidR="003D35B9" w:rsidRPr="009C033B" w:rsidRDefault="003D35B9" w:rsidP="003D35B9">
            <w:pPr>
              <w:widowControl w:val="0"/>
              <w:adjustRightInd w:val="0"/>
              <w:jc w:val="both"/>
              <w:textAlignment w:val="baseline"/>
              <w:rPr>
                <w:highlight w:val="yellow"/>
                <w:lang w:eastAsia="lt-LT"/>
              </w:rPr>
            </w:pPr>
          </w:p>
          <w:p w:rsidR="003D35B9" w:rsidRPr="001F3445" w:rsidRDefault="003D35B9" w:rsidP="003D35B9">
            <w:pPr>
              <w:widowControl w:val="0"/>
              <w:adjustRightInd w:val="0"/>
              <w:jc w:val="center"/>
              <w:textAlignment w:val="baseline"/>
              <w:rPr>
                <w:lang w:eastAsia="lt-LT"/>
              </w:rPr>
            </w:pPr>
            <w:r w:rsidRPr="001F3445">
              <w:rPr>
                <w:lang w:eastAsia="lt-LT"/>
              </w:rPr>
              <w:t>20</w:t>
            </w:r>
          </w:p>
          <w:p w:rsidR="003D35B9" w:rsidRPr="009C033B" w:rsidRDefault="003D35B9" w:rsidP="003D35B9">
            <w:pPr>
              <w:widowControl w:val="0"/>
              <w:adjustRightInd w:val="0"/>
              <w:jc w:val="center"/>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E35B0E" w:rsidRPr="009C033B" w:rsidRDefault="00E35B0E" w:rsidP="003D35B9">
            <w:pPr>
              <w:widowControl w:val="0"/>
              <w:adjustRightInd w:val="0"/>
              <w:jc w:val="both"/>
              <w:textAlignment w:val="baseline"/>
              <w:rPr>
                <w:highlight w:val="yellow"/>
                <w:lang w:eastAsia="lt-LT"/>
              </w:rPr>
            </w:pPr>
          </w:p>
          <w:p w:rsidR="003D35B9" w:rsidRPr="00592B36" w:rsidRDefault="00592B36" w:rsidP="003D35B9">
            <w:pPr>
              <w:widowControl w:val="0"/>
              <w:adjustRightInd w:val="0"/>
              <w:jc w:val="both"/>
              <w:textAlignment w:val="baseline"/>
              <w:rPr>
                <w:lang w:eastAsia="lt-LT"/>
              </w:rPr>
            </w:pPr>
            <w:r w:rsidRPr="00592B36">
              <w:rPr>
                <w:lang w:eastAsia="lt-LT"/>
              </w:rPr>
              <w:t xml:space="preserve">563 </w:t>
            </w:r>
            <w:proofErr w:type="spellStart"/>
            <w:r w:rsidRPr="00592B36">
              <w:rPr>
                <w:lang w:eastAsia="lt-LT"/>
              </w:rPr>
              <w:t>drau</w:t>
            </w:r>
            <w:proofErr w:type="spellEnd"/>
            <w:r w:rsidRPr="00592B36">
              <w:rPr>
                <w:lang w:eastAsia="lt-LT"/>
              </w:rPr>
              <w:t xml:space="preserve">- gijos nariai </w:t>
            </w:r>
          </w:p>
          <w:p w:rsidR="00592B36" w:rsidRDefault="00592B36" w:rsidP="003D35B9">
            <w:pPr>
              <w:widowControl w:val="0"/>
              <w:adjustRightInd w:val="0"/>
              <w:jc w:val="both"/>
              <w:textAlignment w:val="baseline"/>
              <w:rPr>
                <w:highlight w:val="yellow"/>
                <w:lang w:eastAsia="lt-LT"/>
              </w:rPr>
            </w:pPr>
          </w:p>
          <w:p w:rsidR="00592B36" w:rsidRDefault="00592B36" w:rsidP="003D35B9">
            <w:pPr>
              <w:widowControl w:val="0"/>
              <w:adjustRightInd w:val="0"/>
              <w:jc w:val="both"/>
              <w:textAlignment w:val="baseline"/>
              <w:rPr>
                <w:highlight w:val="yellow"/>
                <w:lang w:eastAsia="lt-LT"/>
              </w:rPr>
            </w:pPr>
          </w:p>
          <w:p w:rsidR="00592B36" w:rsidRDefault="00592B36" w:rsidP="003D35B9">
            <w:pPr>
              <w:widowControl w:val="0"/>
              <w:adjustRightInd w:val="0"/>
              <w:jc w:val="both"/>
              <w:textAlignment w:val="baseline"/>
              <w:rPr>
                <w:highlight w:val="yellow"/>
                <w:lang w:eastAsia="lt-LT"/>
              </w:rPr>
            </w:pPr>
          </w:p>
          <w:p w:rsidR="00592B36" w:rsidRDefault="00592B36"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E35B0E" w:rsidRDefault="00E35B0E" w:rsidP="003D35B9">
            <w:pPr>
              <w:widowControl w:val="0"/>
              <w:adjustRightInd w:val="0"/>
              <w:jc w:val="both"/>
              <w:textAlignment w:val="baseline"/>
              <w:rPr>
                <w:lang w:eastAsia="lt-LT"/>
              </w:rPr>
            </w:pPr>
            <w:r w:rsidRPr="00E35B0E">
              <w:rPr>
                <w:lang w:eastAsia="lt-LT"/>
              </w:rPr>
              <w:t>65</w:t>
            </w:r>
            <w:r w:rsidR="003D35B9" w:rsidRPr="00E35B0E">
              <w:rPr>
                <w:lang w:eastAsia="lt-LT"/>
              </w:rPr>
              <w:t xml:space="preserve"> </w:t>
            </w:r>
          </w:p>
          <w:p w:rsidR="003D35B9" w:rsidRPr="00E35B0E" w:rsidRDefault="00E35B0E" w:rsidP="003D35B9">
            <w:pPr>
              <w:widowControl w:val="0"/>
              <w:adjustRightInd w:val="0"/>
              <w:jc w:val="both"/>
              <w:textAlignment w:val="baseline"/>
              <w:rPr>
                <w:lang w:eastAsia="lt-LT"/>
              </w:rPr>
            </w:pPr>
            <w:proofErr w:type="spellStart"/>
            <w:r w:rsidRPr="00E35B0E">
              <w:rPr>
                <w:lang w:eastAsia="lt-LT"/>
              </w:rPr>
              <w:t>drau</w:t>
            </w:r>
            <w:proofErr w:type="spellEnd"/>
            <w:r w:rsidRPr="00E35B0E">
              <w:rPr>
                <w:lang w:eastAsia="lt-LT"/>
              </w:rPr>
              <w:t>- gijos nariai</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5272B" w:rsidRPr="0035272B" w:rsidRDefault="00196DEE" w:rsidP="003D35B9">
            <w:pPr>
              <w:widowControl w:val="0"/>
              <w:adjustRightInd w:val="0"/>
              <w:jc w:val="both"/>
              <w:textAlignment w:val="baseline"/>
              <w:rPr>
                <w:lang w:eastAsia="lt-LT"/>
              </w:rPr>
            </w:pPr>
            <w:r>
              <w:rPr>
                <w:lang w:eastAsia="lt-LT"/>
              </w:rPr>
              <w:t>72</w:t>
            </w:r>
          </w:p>
          <w:p w:rsidR="00196DEE" w:rsidRDefault="003D35B9" w:rsidP="003D35B9">
            <w:pPr>
              <w:widowControl w:val="0"/>
              <w:adjustRightInd w:val="0"/>
              <w:jc w:val="both"/>
              <w:textAlignment w:val="baseline"/>
              <w:rPr>
                <w:lang w:eastAsia="lt-LT"/>
              </w:rPr>
            </w:pPr>
            <w:proofErr w:type="spellStart"/>
            <w:r w:rsidRPr="0035272B">
              <w:rPr>
                <w:lang w:eastAsia="lt-LT"/>
              </w:rPr>
              <w:t>drau</w:t>
            </w:r>
            <w:proofErr w:type="spellEnd"/>
            <w:r w:rsidRPr="0035272B">
              <w:rPr>
                <w:lang w:eastAsia="lt-LT"/>
              </w:rPr>
              <w:t>- gijos</w:t>
            </w:r>
            <w:r w:rsidR="0035272B" w:rsidRPr="0035272B">
              <w:rPr>
                <w:lang w:eastAsia="lt-LT"/>
              </w:rPr>
              <w:t xml:space="preserve"> nariai</w:t>
            </w:r>
          </w:p>
          <w:p w:rsidR="003D35B9" w:rsidRPr="009C033B" w:rsidRDefault="00196DEE" w:rsidP="003D35B9">
            <w:pPr>
              <w:widowControl w:val="0"/>
              <w:adjustRightInd w:val="0"/>
              <w:jc w:val="both"/>
              <w:textAlignment w:val="baseline"/>
              <w:rPr>
                <w:highlight w:val="yellow"/>
                <w:lang w:eastAsia="lt-LT"/>
              </w:rPr>
            </w:pPr>
            <w:r>
              <w:rPr>
                <w:lang w:eastAsia="lt-LT"/>
              </w:rPr>
              <w:t>(30 neįgaliųjų)</w:t>
            </w:r>
            <w:r w:rsidR="0035272B" w:rsidRPr="0035272B">
              <w:rPr>
                <w:lang w:eastAsia="lt-LT"/>
              </w:rPr>
              <w:t xml:space="preserve"> </w:t>
            </w:r>
          </w:p>
          <w:p w:rsidR="0035272B" w:rsidRDefault="0035272B" w:rsidP="003D35B9">
            <w:pPr>
              <w:widowControl w:val="0"/>
              <w:adjustRightInd w:val="0"/>
              <w:jc w:val="both"/>
              <w:textAlignment w:val="baseline"/>
              <w:rPr>
                <w:highlight w:val="yellow"/>
                <w:lang w:eastAsia="lt-LT"/>
              </w:rPr>
            </w:pPr>
          </w:p>
          <w:p w:rsidR="003D35B9" w:rsidRPr="0035272B" w:rsidRDefault="003D35B9" w:rsidP="003D35B9">
            <w:pPr>
              <w:widowControl w:val="0"/>
              <w:adjustRightInd w:val="0"/>
              <w:jc w:val="both"/>
              <w:textAlignment w:val="baseline"/>
              <w:rPr>
                <w:lang w:eastAsia="lt-LT"/>
              </w:rPr>
            </w:pPr>
            <w:r w:rsidRPr="0035272B">
              <w:rPr>
                <w:lang w:eastAsia="lt-LT"/>
              </w:rPr>
              <w:t xml:space="preserve">28 </w:t>
            </w:r>
            <w:r w:rsidR="0099025C" w:rsidRPr="0035272B">
              <w:rPr>
                <w:lang w:eastAsia="lt-LT"/>
              </w:rPr>
              <w:t xml:space="preserve">nariai </w:t>
            </w:r>
          </w:p>
          <w:p w:rsidR="0099025C" w:rsidRPr="0035272B" w:rsidRDefault="0099025C" w:rsidP="003D35B9">
            <w:pPr>
              <w:widowControl w:val="0"/>
              <w:adjustRightInd w:val="0"/>
              <w:jc w:val="both"/>
              <w:textAlignment w:val="baseline"/>
              <w:rPr>
                <w:lang w:eastAsia="lt-LT"/>
              </w:rPr>
            </w:pPr>
            <w:r w:rsidRPr="0035272B">
              <w:rPr>
                <w:lang w:eastAsia="lt-LT"/>
              </w:rPr>
              <w:t xml:space="preserve">(22 </w:t>
            </w:r>
            <w:proofErr w:type="spellStart"/>
            <w:r w:rsidRPr="0035272B">
              <w:rPr>
                <w:lang w:eastAsia="lt-LT"/>
              </w:rPr>
              <w:t>neįga</w:t>
            </w:r>
            <w:proofErr w:type="spellEnd"/>
            <w:r w:rsidRPr="0035272B">
              <w:rPr>
                <w:lang w:eastAsia="lt-LT"/>
              </w:rPr>
              <w:t>-lieji)</w:t>
            </w:r>
          </w:p>
          <w:p w:rsidR="003D35B9" w:rsidRPr="009C033B" w:rsidRDefault="003D35B9"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F474CC" w:rsidRDefault="00F474CC" w:rsidP="003D35B9">
            <w:pPr>
              <w:widowControl w:val="0"/>
              <w:adjustRightInd w:val="0"/>
              <w:jc w:val="both"/>
              <w:textAlignment w:val="baseline"/>
              <w:rPr>
                <w:highlight w:val="yellow"/>
                <w:lang w:eastAsia="lt-LT"/>
              </w:rPr>
            </w:pPr>
          </w:p>
          <w:p w:rsidR="00F474CC" w:rsidRDefault="00F474CC" w:rsidP="003D35B9">
            <w:pPr>
              <w:widowControl w:val="0"/>
              <w:adjustRightInd w:val="0"/>
              <w:jc w:val="both"/>
              <w:textAlignment w:val="baseline"/>
              <w:rPr>
                <w:highlight w:val="yellow"/>
                <w:lang w:eastAsia="lt-LT"/>
              </w:rPr>
            </w:pPr>
          </w:p>
          <w:p w:rsidR="00A36F25" w:rsidRPr="009C033B" w:rsidRDefault="00A36F25" w:rsidP="003D35B9">
            <w:pPr>
              <w:widowControl w:val="0"/>
              <w:adjustRightInd w:val="0"/>
              <w:jc w:val="both"/>
              <w:textAlignment w:val="baseline"/>
              <w:rPr>
                <w:highlight w:val="yellow"/>
                <w:lang w:eastAsia="lt-LT"/>
              </w:rPr>
            </w:pPr>
          </w:p>
          <w:p w:rsidR="003D35B9" w:rsidRPr="00A36F25" w:rsidRDefault="00A36F25" w:rsidP="003D35B9">
            <w:pPr>
              <w:widowControl w:val="0"/>
              <w:adjustRightInd w:val="0"/>
              <w:jc w:val="both"/>
              <w:textAlignment w:val="baseline"/>
              <w:rPr>
                <w:lang w:eastAsia="lt-LT"/>
              </w:rPr>
            </w:pPr>
            <w:r w:rsidRPr="00A36F25">
              <w:rPr>
                <w:lang w:eastAsia="lt-LT"/>
              </w:rPr>
              <w:t>19</w:t>
            </w:r>
            <w:r w:rsidRPr="00A36F25">
              <w:rPr>
                <w:vertAlign w:val="superscript"/>
                <w:lang w:eastAsia="lt-LT"/>
              </w:rPr>
              <w:t>3</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C7318E" w:rsidRDefault="00C7318E" w:rsidP="003D35B9">
            <w:pPr>
              <w:widowControl w:val="0"/>
              <w:adjustRightInd w:val="0"/>
              <w:jc w:val="both"/>
              <w:textAlignment w:val="baseline"/>
              <w:rPr>
                <w:lang w:eastAsia="lt-LT"/>
              </w:rPr>
            </w:pPr>
          </w:p>
          <w:p w:rsidR="00C7318E" w:rsidRDefault="00C7318E" w:rsidP="003D35B9">
            <w:pPr>
              <w:widowControl w:val="0"/>
              <w:adjustRightInd w:val="0"/>
              <w:jc w:val="both"/>
              <w:textAlignment w:val="baseline"/>
              <w:rPr>
                <w:lang w:eastAsia="lt-LT"/>
              </w:rPr>
            </w:pPr>
          </w:p>
          <w:p w:rsidR="00CF2482" w:rsidRDefault="00CF2482" w:rsidP="003D35B9">
            <w:pPr>
              <w:widowControl w:val="0"/>
              <w:adjustRightInd w:val="0"/>
              <w:jc w:val="both"/>
              <w:textAlignment w:val="baseline"/>
              <w:rPr>
                <w:lang w:eastAsia="lt-LT"/>
              </w:rPr>
            </w:pPr>
          </w:p>
          <w:p w:rsidR="00CF2482" w:rsidRDefault="00CF2482" w:rsidP="003D35B9">
            <w:pPr>
              <w:widowControl w:val="0"/>
              <w:adjustRightInd w:val="0"/>
              <w:jc w:val="both"/>
              <w:textAlignment w:val="baseline"/>
              <w:rPr>
                <w:lang w:eastAsia="lt-LT"/>
              </w:rPr>
            </w:pPr>
          </w:p>
          <w:p w:rsidR="00CF2482" w:rsidRDefault="00CF2482" w:rsidP="003D35B9">
            <w:pPr>
              <w:widowControl w:val="0"/>
              <w:adjustRightInd w:val="0"/>
              <w:jc w:val="both"/>
              <w:textAlignment w:val="baseline"/>
              <w:rPr>
                <w:lang w:eastAsia="lt-LT"/>
              </w:rPr>
            </w:pPr>
          </w:p>
          <w:p w:rsidR="00CF2482" w:rsidRDefault="00CF2482" w:rsidP="003D35B9">
            <w:pPr>
              <w:widowControl w:val="0"/>
              <w:adjustRightInd w:val="0"/>
              <w:jc w:val="both"/>
              <w:textAlignment w:val="baseline"/>
              <w:rPr>
                <w:lang w:eastAsia="lt-LT"/>
              </w:rPr>
            </w:pPr>
          </w:p>
          <w:p w:rsidR="003D35B9" w:rsidRPr="00130974" w:rsidRDefault="0035272B" w:rsidP="003D35B9">
            <w:pPr>
              <w:widowControl w:val="0"/>
              <w:adjustRightInd w:val="0"/>
              <w:jc w:val="both"/>
              <w:textAlignment w:val="baseline"/>
              <w:rPr>
                <w:lang w:eastAsia="lt-LT"/>
              </w:rPr>
            </w:pPr>
            <w:r>
              <w:rPr>
                <w:lang w:eastAsia="lt-LT"/>
              </w:rPr>
              <w:t>89</w:t>
            </w:r>
          </w:p>
          <w:p w:rsidR="003D35B9" w:rsidRPr="00130974" w:rsidRDefault="003D35B9" w:rsidP="003D35B9">
            <w:pPr>
              <w:widowControl w:val="0"/>
              <w:adjustRightInd w:val="0"/>
              <w:jc w:val="both"/>
              <w:textAlignment w:val="baseline"/>
              <w:rPr>
                <w:lang w:eastAsia="lt-LT"/>
              </w:rPr>
            </w:pPr>
            <w:r w:rsidRPr="00130974">
              <w:rPr>
                <w:lang w:eastAsia="lt-LT"/>
              </w:rPr>
              <w:t>nariai</w:t>
            </w:r>
          </w:p>
          <w:p w:rsidR="003D35B9" w:rsidRPr="009C033B" w:rsidRDefault="003D35B9" w:rsidP="003D35B9">
            <w:pPr>
              <w:widowControl w:val="0"/>
              <w:adjustRightInd w:val="0"/>
              <w:jc w:val="both"/>
              <w:textAlignment w:val="baseline"/>
              <w:rPr>
                <w:highlight w:val="yellow"/>
                <w:lang w:eastAsia="lt-LT"/>
              </w:rPr>
            </w:pPr>
          </w:p>
          <w:p w:rsidR="002B0291" w:rsidRPr="009C033B" w:rsidRDefault="002B0291" w:rsidP="003D35B9">
            <w:pPr>
              <w:widowControl w:val="0"/>
              <w:adjustRightInd w:val="0"/>
              <w:jc w:val="both"/>
              <w:textAlignment w:val="baseline"/>
              <w:rPr>
                <w:highlight w:val="yellow"/>
                <w:lang w:eastAsia="lt-LT"/>
              </w:rPr>
            </w:pPr>
          </w:p>
          <w:p w:rsidR="006A7BB9" w:rsidRDefault="006A7BB9" w:rsidP="003D35B9">
            <w:pPr>
              <w:widowControl w:val="0"/>
              <w:adjustRightInd w:val="0"/>
              <w:jc w:val="both"/>
              <w:textAlignment w:val="baseline"/>
              <w:rPr>
                <w:lang w:eastAsia="lt-LT"/>
              </w:rPr>
            </w:pPr>
            <w:r>
              <w:rPr>
                <w:lang w:eastAsia="lt-LT"/>
              </w:rPr>
              <w:t xml:space="preserve">Pagal </w:t>
            </w:r>
            <w:proofErr w:type="spellStart"/>
            <w:r>
              <w:rPr>
                <w:lang w:eastAsia="lt-LT"/>
              </w:rPr>
              <w:t>porei</w:t>
            </w:r>
            <w:proofErr w:type="spellEnd"/>
            <w:r>
              <w:rPr>
                <w:lang w:eastAsia="lt-LT"/>
              </w:rPr>
              <w:t>-</w:t>
            </w:r>
          </w:p>
          <w:p w:rsidR="003D35B9" w:rsidRPr="0035272B" w:rsidRDefault="006A7BB9" w:rsidP="003D35B9">
            <w:pPr>
              <w:widowControl w:val="0"/>
              <w:adjustRightInd w:val="0"/>
              <w:jc w:val="both"/>
              <w:textAlignment w:val="baseline"/>
              <w:rPr>
                <w:lang w:eastAsia="lt-LT"/>
              </w:rPr>
            </w:pPr>
            <w:proofErr w:type="spellStart"/>
            <w:r>
              <w:rPr>
                <w:lang w:eastAsia="lt-LT"/>
              </w:rPr>
              <w:t>kį</w:t>
            </w:r>
            <w:proofErr w:type="spellEnd"/>
          </w:p>
          <w:p w:rsidR="00DD6228" w:rsidRDefault="00DD6228" w:rsidP="003D35B9">
            <w:pPr>
              <w:widowControl w:val="0"/>
              <w:adjustRightInd w:val="0"/>
              <w:jc w:val="both"/>
              <w:textAlignment w:val="baseline"/>
              <w:rPr>
                <w:highlight w:val="yellow"/>
                <w:lang w:eastAsia="lt-LT"/>
              </w:rPr>
            </w:pPr>
          </w:p>
          <w:p w:rsidR="006A7BB9" w:rsidRDefault="006A7BB9" w:rsidP="003D35B9">
            <w:pPr>
              <w:widowControl w:val="0"/>
              <w:adjustRightInd w:val="0"/>
              <w:jc w:val="both"/>
              <w:textAlignment w:val="baseline"/>
              <w:rPr>
                <w:highlight w:val="yellow"/>
                <w:lang w:eastAsia="lt-LT"/>
              </w:rPr>
            </w:pPr>
          </w:p>
          <w:p w:rsidR="006A7BB9" w:rsidRPr="009C033B" w:rsidRDefault="006A7BB9" w:rsidP="003D35B9">
            <w:pPr>
              <w:widowControl w:val="0"/>
              <w:adjustRightInd w:val="0"/>
              <w:jc w:val="both"/>
              <w:textAlignment w:val="baseline"/>
              <w:rPr>
                <w:highlight w:val="yellow"/>
                <w:lang w:eastAsia="lt-LT"/>
              </w:rPr>
            </w:pPr>
          </w:p>
          <w:p w:rsidR="0099025C" w:rsidRPr="00EA6868" w:rsidRDefault="00E378D7" w:rsidP="003D35B9">
            <w:pPr>
              <w:widowControl w:val="0"/>
              <w:adjustRightInd w:val="0"/>
              <w:jc w:val="both"/>
              <w:textAlignment w:val="baseline"/>
              <w:rPr>
                <w:lang w:eastAsia="lt-LT"/>
              </w:rPr>
            </w:pPr>
            <w:r w:rsidRPr="00EA6868">
              <w:rPr>
                <w:lang w:eastAsia="lt-LT"/>
              </w:rPr>
              <w:t>29</w:t>
            </w:r>
            <w:r w:rsidR="0099025C" w:rsidRPr="00EA6868">
              <w:rPr>
                <w:lang w:eastAsia="lt-LT"/>
              </w:rPr>
              <w:t xml:space="preserve"> nariai </w:t>
            </w: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0E62A3" w:rsidRPr="009C033B" w:rsidRDefault="000E62A3" w:rsidP="003D35B9">
            <w:pPr>
              <w:widowControl w:val="0"/>
              <w:adjustRightInd w:val="0"/>
              <w:jc w:val="both"/>
              <w:textAlignment w:val="baseline"/>
              <w:rPr>
                <w:lang w:eastAsia="lt-LT"/>
              </w:rPr>
            </w:pPr>
            <w:r w:rsidRPr="009C033B">
              <w:rPr>
                <w:lang w:eastAsia="lt-LT"/>
              </w:rPr>
              <w:t xml:space="preserve">Pagal </w:t>
            </w:r>
            <w:proofErr w:type="spellStart"/>
            <w:r w:rsidRPr="009C033B">
              <w:rPr>
                <w:lang w:eastAsia="lt-LT"/>
              </w:rPr>
              <w:t>porei</w:t>
            </w:r>
            <w:proofErr w:type="spellEnd"/>
            <w:r w:rsidRPr="009C033B">
              <w:rPr>
                <w:lang w:eastAsia="lt-LT"/>
              </w:rPr>
              <w:t>-</w:t>
            </w:r>
          </w:p>
          <w:p w:rsidR="0099025C" w:rsidRPr="009C033B" w:rsidRDefault="000E62A3" w:rsidP="003D35B9">
            <w:pPr>
              <w:widowControl w:val="0"/>
              <w:adjustRightInd w:val="0"/>
              <w:jc w:val="both"/>
              <w:textAlignment w:val="baseline"/>
              <w:rPr>
                <w:highlight w:val="yellow"/>
                <w:lang w:eastAsia="lt-LT"/>
              </w:rPr>
            </w:pPr>
            <w:proofErr w:type="spellStart"/>
            <w:r w:rsidRPr="009C033B">
              <w:rPr>
                <w:lang w:eastAsia="lt-LT"/>
              </w:rPr>
              <w:t>kį</w:t>
            </w:r>
            <w:proofErr w:type="spellEnd"/>
            <w:r w:rsidR="0099025C" w:rsidRPr="009C033B">
              <w:rPr>
                <w:lang w:eastAsia="lt-LT"/>
              </w:rPr>
              <w:t xml:space="preserve"> </w:t>
            </w:r>
          </w:p>
        </w:tc>
        <w:tc>
          <w:tcPr>
            <w:tcW w:w="789" w:type="pct"/>
            <w:tcBorders>
              <w:top w:val="single" w:sz="4" w:space="0" w:color="auto"/>
              <w:left w:val="single" w:sz="4" w:space="0" w:color="auto"/>
              <w:bottom w:val="single" w:sz="4" w:space="0" w:color="auto"/>
              <w:right w:val="single" w:sz="4" w:space="0" w:color="auto"/>
            </w:tcBorders>
          </w:tcPr>
          <w:p w:rsidR="003D35B9" w:rsidRPr="001A76F8" w:rsidRDefault="00E35B0E" w:rsidP="003D35B9">
            <w:pPr>
              <w:widowControl w:val="0"/>
              <w:adjustRightInd w:val="0"/>
              <w:jc w:val="both"/>
              <w:textAlignment w:val="baseline"/>
              <w:rPr>
                <w:lang w:eastAsia="lt-LT"/>
              </w:rPr>
            </w:pPr>
            <w:r>
              <w:rPr>
                <w:lang w:eastAsia="lt-LT"/>
              </w:rPr>
              <w:lastRenderedPageBreak/>
              <w:t>Pagal porei</w:t>
            </w:r>
            <w:r w:rsidR="003D35B9" w:rsidRPr="001A76F8">
              <w:rPr>
                <w:lang w:eastAsia="lt-LT"/>
              </w:rPr>
              <w:t xml:space="preserve">kį </w:t>
            </w: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E35B0E" w:rsidRPr="009C033B" w:rsidRDefault="00E35B0E" w:rsidP="003D35B9">
            <w:pPr>
              <w:widowControl w:val="0"/>
              <w:adjustRightInd w:val="0"/>
              <w:jc w:val="both"/>
              <w:textAlignment w:val="baseline"/>
              <w:rPr>
                <w:highlight w:val="yellow"/>
                <w:lang w:eastAsia="lt-LT"/>
              </w:rPr>
            </w:pPr>
          </w:p>
          <w:p w:rsidR="003D35B9" w:rsidRPr="001F3445" w:rsidRDefault="003D35B9" w:rsidP="003D35B9">
            <w:pPr>
              <w:widowControl w:val="0"/>
              <w:adjustRightInd w:val="0"/>
              <w:jc w:val="center"/>
              <w:textAlignment w:val="baseline"/>
              <w:rPr>
                <w:lang w:eastAsia="lt-LT"/>
              </w:rPr>
            </w:pPr>
            <w:r w:rsidRPr="001F3445">
              <w:rPr>
                <w:lang w:eastAsia="lt-LT"/>
              </w:rPr>
              <w:t>20</w:t>
            </w:r>
          </w:p>
          <w:p w:rsidR="003D35B9" w:rsidRPr="009C033B" w:rsidRDefault="003D35B9" w:rsidP="00EC0402">
            <w:pPr>
              <w:widowControl w:val="0"/>
              <w:adjustRightInd w:val="0"/>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Pr="009C033B" w:rsidRDefault="003D35B9" w:rsidP="003D35B9">
            <w:pPr>
              <w:widowControl w:val="0"/>
              <w:adjustRightInd w:val="0"/>
              <w:jc w:val="both"/>
              <w:textAlignment w:val="baseline"/>
              <w:rPr>
                <w:highlight w:val="yellow"/>
                <w:lang w:eastAsia="lt-LT"/>
              </w:rPr>
            </w:pPr>
          </w:p>
          <w:p w:rsidR="003D35B9" w:rsidRDefault="003D35B9" w:rsidP="003D35B9">
            <w:pPr>
              <w:widowControl w:val="0"/>
              <w:adjustRightInd w:val="0"/>
              <w:jc w:val="both"/>
              <w:textAlignment w:val="baseline"/>
              <w:rPr>
                <w:highlight w:val="yellow"/>
                <w:lang w:eastAsia="lt-LT"/>
              </w:rPr>
            </w:pPr>
          </w:p>
          <w:p w:rsidR="00666587" w:rsidRPr="009C033B" w:rsidRDefault="00666587" w:rsidP="003D35B9">
            <w:pPr>
              <w:widowControl w:val="0"/>
              <w:adjustRightInd w:val="0"/>
              <w:jc w:val="both"/>
              <w:textAlignment w:val="baseline"/>
              <w:rPr>
                <w:highlight w:val="yellow"/>
                <w:lang w:eastAsia="lt-LT"/>
              </w:rPr>
            </w:pPr>
          </w:p>
          <w:p w:rsidR="003D35B9" w:rsidRPr="00592B36" w:rsidRDefault="003D35B9" w:rsidP="003D35B9">
            <w:pPr>
              <w:widowControl w:val="0"/>
              <w:adjustRightInd w:val="0"/>
              <w:jc w:val="both"/>
              <w:textAlignment w:val="baseline"/>
              <w:rPr>
                <w:lang w:eastAsia="lt-LT"/>
              </w:rPr>
            </w:pPr>
            <w:r w:rsidRPr="00592B36">
              <w:rPr>
                <w:lang w:eastAsia="lt-LT"/>
              </w:rPr>
              <w:t>Finan-</w:t>
            </w:r>
          </w:p>
          <w:p w:rsidR="003D35B9" w:rsidRPr="00592B36" w:rsidRDefault="003D35B9" w:rsidP="003D35B9">
            <w:pPr>
              <w:widowControl w:val="0"/>
              <w:adjustRightInd w:val="0"/>
              <w:jc w:val="both"/>
              <w:textAlignment w:val="baseline"/>
              <w:rPr>
                <w:lang w:eastAsia="lt-LT"/>
              </w:rPr>
            </w:pPr>
            <w:proofErr w:type="spellStart"/>
            <w:r w:rsidRPr="00592B36">
              <w:rPr>
                <w:lang w:eastAsia="lt-LT"/>
              </w:rPr>
              <w:t>suojama</w:t>
            </w:r>
            <w:proofErr w:type="spellEnd"/>
          </w:p>
          <w:p w:rsidR="00E35B0E" w:rsidRPr="00592B36" w:rsidRDefault="00E35B0E" w:rsidP="00666587">
            <w:pPr>
              <w:widowControl w:val="0"/>
              <w:adjustRightInd w:val="0"/>
              <w:textAlignment w:val="baseline"/>
              <w:rPr>
                <w:lang w:eastAsia="lt-LT"/>
              </w:rPr>
            </w:pPr>
            <w:r>
              <w:rPr>
                <w:lang w:eastAsia="lt-LT"/>
              </w:rPr>
              <w:t xml:space="preserve">pagal </w:t>
            </w:r>
            <w:proofErr w:type="spellStart"/>
            <w:r>
              <w:rPr>
                <w:lang w:eastAsia="lt-LT"/>
              </w:rPr>
              <w:t>neįga-</w:t>
            </w:r>
            <w:r w:rsidR="00666587">
              <w:rPr>
                <w:lang w:eastAsia="lt-LT"/>
              </w:rPr>
              <w:t>liųjų</w:t>
            </w:r>
            <w:proofErr w:type="spellEnd"/>
            <w:r w:rsidR="00666587">
              <w:rPr>
                <w:lang w:eastAsia="lt-LT"/>
              </w:rPr>
              <w:t xml:space="preserve"> </w:t>
            </w:r>
            <w:proofErr w:type="spellStart"/>
            <w:r w:rsidR="00666587">
              <w:rPr>
                <w:lang w:eastAsia="lt-LT"/>
              </w:rPr>
              <w:t>soc</w:t>
            </w:r>
            <w:proofErr w:type="spellEnd"/>
            <w:r w:rsidR="00666587">
              <w:rPr>
                <w:lang w:eastAsia="lt-LT"/>
              </w:rPr>
              <w:t xml:space="preserve">. </w:t>
            </w:r>
            <w:r>
              <w:rPr>
                <w:lang w:eastAsia="lt-LT"/>
              </w:rPr>
              <w:t>integracijos progra</w:t>
            </w:r>
            <w:r w:rsidR="003D35B9" w:rsidRPr="00592B36">
              <w:rPr>
                <w:lang w:eastAsia="lt-LT"/>
              </w:rPr>
              <w:t>mą</w:t>
            </w:r>
            <w:r>
              <w:rPr>
                <w:lang w:eastAsia="lt-LT"/>
              </w:rPr>
              <w:t xml:space="preserve"> ir </w:t>
            </w:r>
            <w:proofErr w:type="spellStart"/>
            <w:r>
              <w:rPr>
                <w:lang w:eastAsia="lt-LT"/>
              </w:rPr>
              <w:t>soc</w:t>
            </w:r>
            <w:proofErr w:type="spellEnd"/>
            <w:r>
              <w:rPr>
                <w:lang w:eastAsia="lt-LT"/>
              </w:rPr>
              <w:t>. paslaugų programą</w:t>
            </w:r>
          </w:p>
          <w:p w:rsidR="00E35B0E" w:rsidRPr="009C033B" w:rsidRDefault="00E35B0E" w:rsidP="003D35B9">
            <w:pPr>
              <w:widowControl w:val="0"/>
              <w:adjustRightInd w:val="0"/>
              <w:jc w:val="both"/>
              <w:textAlignment w:val="baseline"/>
              <w:rPr>
                <w:highlight w:val="yellow"/>
                <w:lang w:eastAsia="lt-LT"/>
              </w:rPr>
            </w:pPr>
          </w:p>
          <w:p w:rsidR="003D35B9" w:rsidRPr="00592B36" w:rsidRDefault="003D35B9" w:rsidP="003D35B9">
            <w:pPr>
              <w:widowControl w:val="0"/>
              <w:adjustRightInd w:val="0"/>
              <w:jc w:val="both"/>
              <w:textAlignment w:val="baseline"/>
              <w:rPr>
                <w:lang w:eastAsia="lt-LT"/>
              </w:rPr>
            </w:pPr>
            <w:r w:rsidRPr="00592B36">
              <w:rPr>
                <w:lang w:eastAsia="lt-LT"/>
              </w:rPr>
              <w:t>Finan-</w:t>
            </w:r>
          </w:p>
          <w:p w:rsidR="003D35B9" w:rsidRPr="00592B36" w:rsidRDefault="003D35B9" w:rsidP="003D35B9">
            <w:pPr>
              <w:widowControl w:val="0"/>
              <w:adjustRightInd w:val="0"/>
              <w:jc w:val="both"/>
              <w:textAlignment w:val="baseline"/>
              <w:rPr>
                <w:lang w:eastAsia="lt-LT"/>
              </w:rPr>
            </w:pPr>
            <w:proofErr w:type="spellStart"/>
            <w:r w:rsidRPr="00592B36">
              <w:rPr>
                <w:lang w:eastAsia="lt-LT"/>
              </w:rPr>
              <w:t>suojama</w:t>
            </w:r>
            <w:proofErr w:type="spellEnd"/>
          </w:p>
          <w:p w:rsidR="003D35B9" w:rsidRPr="00592B36" w:rsidRDefault="00E35B0E" w:rsidP="00E35B0E">
            <w:pPr>
              <w:widowControl w:val="0"/>
              <w:adjustRightInd w:val="0"/>
              <w:textAlignment w:val="baseline"/>
              <w:rPr>
                <w:lang w:eastAsia="lt-LT"/>
              </w:rPr>
            </w:pPr>
            <w:r>
              <w:rPr>
                <w:lang w:eastAsia="lt-LT"/>
              </w:rPr>
              <w:t xml:space="preserve">pagal </w:t>
            </w:r>
            <w:proofErr w:type="spellStart"/>
            <w:r>
              <w:rPr>
                <w:lang w:eastAsia="lt-LT"/>
              </w:rPr>
              <w:t>neįga</w:t>
            </w:r>
            <w:proofErr w:type="spellEnd"/>
            <w:r>
              <w:rPr>
                <w:lang w:eastAsia="lt-LT"/>
              </w:rPr>
              <w:t xml:space="preserve">- </w:t>
            </w:r>
            <w:proofErr w:type="spellStart"/>
            <w:r>
              <w:rPr>
                <w:lang w:eastAsia="lt-LT"/>
              </w:rPr>
              <w:t>liųjų</w:t>
            </w:r>
            <w:proofErr w:type="spellEnd"/>
            <w:r>
              <w:rPr>
                <w:lang w:eastAsia="lt-LT"/>
              </w:rPr>
              <w:t xml:space="preserve"> </w:t>
            </w:r>
            <w:proofErr w:type="spellStart"/>
            <w:r>
              <w:rPr>
                <w:lang w:eastAsia="lt-LT"/>
              </w:rPr>
              <w:t>soc</w:t>
            </w:r>
            <w:proofErr w:type="spellEnd"/>
            <w:r>
              <w:rPr>
                <w:lang w:eastAsia="lt-LT"/>
              </w:rPr>
              <w:t xml:space="preserve">. integracijos </w:t>
            </w:r>
            <w:r>
              <w:rPr>
                <w:lang w:eastAsia="lt-LT"/>
              </w:rPr>
              <w:lastRenderedPageBreak/>
              <w:t>progra</w:t>
            </w:r>
            <w:r w:rsidR="003D35B9" w:rsidRPr="00592B36">
              <w:rPr>
                <w:lang w:eastAsia="lt-LT"/>
              </w:rPr>
              <w:t>mą</w:t>
            </w:r>
          </w:p>
          <w:p w:rsidR="00E35B0E" w:rsidRPr="009C033B" w:rsidRDefault="00E35B0E" w:rsidP="003D35B9">
            <w:pPr>
              <w:widowControl w:val="0"/>
              <w:adjustRightInd w:val="0"/>
              <w:jc w:val="both"/>
              <w:textAlignment w:val="baseline"/>
              <w:rPr>
                <w:highlight w:val="yellow"/>
                <w:lang w:eastAsia="lt-LT"/>
              </w:rPr>
            </w:pPr>
          </w:p>
          <w:p w:rsidR="003D35B9" w:rsidRPr="0035272B" w:rsidRDefault="003D35B9" w:rsidP="003D35B9">
            <w:pPr>
              <w:widowControl w:val="0"/>
              <w:adjustRightInd w:val="0"/>
              <w:jc w:val="both"/>
              <w:textAlignment w:val="baseline"/>
              <w:rPr>
                <w:lang w:eastAsia="lt-LT"/>
              </w:rPr>
            </w:pPr>
            <w:r w:rsidRPr="0035272B">
              <w:rPr>
                <w:lang w:eastAsia="lt-LT"/>
              </w:rPr>
              <w:t>Finan-</w:t>
            </w:r>
          </w:p>
          <w:p w:rsidR="003D35B9" w:rsidRPr="0035272B" w:rsidRDefault="003D35B9" w:rsidP="003D35B9">
            <w:pPr>
              <w:widowControl w:val="0"/>
              <w:adjustRightInd w:val="0"/>
              <w:jc w:val="both"/>
              <w:textAlignment w:val="baseline"/>
              <w:rPr>
                <w:lang w:eastAsia="lt-LT"/>
              </w:rPr>
            </w:pPr>
            <w:proofErr w:type="spellStart"/>
            <w:r w:rsidRPr="0035272B">
              <w:rPr>
                <w:lang w:eastAsia="lt-LT"/>
              </w:rPr>
              <w:t>suojama</w:t>
            </w:r>
            <w:proofErr w:type="spellEnd"/>
          </w:p>
          <w:p w:rsidR="003D35B9" w:rsidRDefault="00E35B0E" w:rsidP="00196DEE">
            <w:pPr>
              <w:widowControl w:val="0"/>
              <w:adjustRightInd w:val="0"/>
              <w:textAlignment w:val="baseline"/>
              <w:rPr>
                <w:lang w:eastAsia="lt-LT"/>
              </w:rPr>
            </w:pPr>
            <w:r w:rsidRPr="0035272B">
              <w:rPr>
                <w:lang w:eastAsia="lt-LT"/>
              </w:rPr>
              <w:t xml:space="preserve">pagal </w:t>
            </w:r>
            <w:proofErr w:type="spellStart"/>
            <w:r w:rsidRPr="0035272B">
              <w:rPr>
                <w:lang w:eastAsia="lt-LT"/>
              </w:rPr>
              <w:t>neįga</w:t>
            </w:r>
            <w:proofErr w:type="spellEnd"/>
            <w:r w:rsidRPr="0035272B">
              <w:rPr>
                <w:lang w:eastAsia="lt-LT"/>
              </w:rPr>
              <w:t xml:space="preserve">- </w:t>
            </w:r>
            <w:proofErr w:type="spellStart"/>
            <w:r w:rsidRPr="0035272B">
              <w:rPr>
                <w:lang w:eastAsia="lt-LT"/>
              </w:rPr>
              <w:t>liųjų</w:t>
            </w:r>
            <w:proofErr w:type="spellEnd"/>
            <w:r w:rsidRPr="0035272B">
              <w:rPr>
                <w:lang w:eastAsia="lt-LT"/>
              </w:rPr>
              <w:t xml:space="preserve"> </w:t>
            </w:r>
            <w:proofErr w:type="spellStart"/>
            <w:r w:rsidRPr="0035272B">
              <w:rPr>
                <w:lang w:eastAsia="lt-LT"/>
              </w:rPr>
              <w:t>so</w:t>
            </w:r>
            <w:r w:rsidR="003D35B9" w:rsidRPr="0035272B">
              <w:rPr>
                <w:lang w:eastAsia="lt-LT"/>
              </w:rPr>
              <w:t>c</w:t>
            </w:r>
            <w:proofErr w:type="spellEnd"/>
            <w:r w:rsidRPr="0035272B">
              <w:rPr>
                <w:lang w:eastAsia="lt-LT"/>
              </w:rPr>
              <w:t>. integracijos progra</w:t>
            </w:r>
            <w:r w:rsidR="003D35B9" w:rsidRPr="0035272B">
              <w:rPr>
                <w:lang w:eastAsia="lt-LT"/>
              </w:rPr>
              <w:t>mą</w:t>
            </w:r>
          </w:p>
          <w:p w:rsidR="00196DEE" w:rsidRDefault="00196DEE" w:rsidP="00196DEE">
            <w:pPr>
              <w:widowControl w:val="0"/>
              <w:adjustRightInd w:val="0"/>
              <w:textAlignment w:val="baseline"/>
              <w:rPr>
                <w:lang w:eastAsia="lt-LT"/>
              </w:rPr>
            </w:pPr>
          </w:p>
          <w:p w:rsidR="00196DEE" w:rsidRPr="00196DEE" w:rsidRDefault="00196DEE" w:rsidP="00196DEE">
            <w:pPr>
              <w:widowControl w:val="0"/>
              <w:adjustRightInd w:val="0"/>
              <w:textAlignment w:val="baseline"/>
              <w:rPr>
                <w:lang w:eastAsia="lt-LT"/>
              </w:rPr>
            </w:pPr>
          </w:p>
          <w:p w:rsidR="00CF2482" w:rsidRDefault="00AD2D6D" w:rsidP="003D35B9">
            <w:pPr>
              <w:widowControl w:val="0"/>
              <w:adjustRightInd w:val="0"/>
              <w:jc w:val="both"/>
              <w:textAlignment w:val="baseline"/>
              <w:rPr>
                <w:lang w:eastAsia="lt-LT"/>
              </w:rPr>
            </w:pPr>
            <w:proofErr w:type="spellStart"/>
            <w:r>
              <w:rPr>
                <w:lang w:eastAsia="lt-LT"/>
              </w:rPr>
              <w:t>Finan</w:t>
            </w:r>
            <w:r w:rsidR="003D35B9" w:rsidRPr="0035272B">
              <w:rPr>
                <w:lang w:eastAsia="lt-LT"/>
              </w:rPr>
              <w:t>suo</w:t>
            </w:r>
            <w:proofErr w:type="spellEnd"/>
            <w:r w:rsidR="00CF2482">
              <w:rPr>
                <w:lang w:eastAsia="lt-LT"/>
              </w:rPr>
              <w:t>-</w:t>
            </w:r>
          </w:p>
          <w:p w:rsidR="003D35B9" w:rsidRPr="0035272B" w:rsidRDefault="003D35B9" w:rsidP="003D35B9">
            <w:pPr>
              <w:widowControl w:val="0"/>
              <w:adjustRightInd w:val="0"/>
              <w:jc w:val="both"/>
              <w:textAlignment w:val="baseline"/>
              <w:rPr>
                <w:lang w:eastAsia="lt-LT"/>
              </w:rPr>
            </w:pPr>
            <w:proofErr w:type="spellStart"/>
            <w:r w:rsidRPr="0035272B">
              <w:rPr>
                <w:lang w:eastAsia="lt-LT"/>
              </w:rPr>
              <w:t>jama</w:t>
            </w:r>
            <w:proofErr w:type="spellEnd"/>
          </w:p>
          <w:p w:rsidR="003D35B9" w:rsidRPr="0035272B" w:rsidRDefault="00C7318E" w:rsidP="0035272B">
            <w:pPr>
              <w:widowControl w:val="0"/>
              <w:adjustRightInd w:val="0"/>
              <w:textAlignment w:val="baseline"/>
              <w:rPr>
                <w:lang w:eastAsia="lt-LT"/>
              </w:rPr>
            </w:pPr>
            <w:r>
              <w:rPr>
                <w:lang w:eastAsia="lt-LT"/>
              </w:rPr>
              <w:t xml:space="preserve">per </w:t>
            </w:r>
            <w:r w:rsidR="0035272B" w:rsidRPr="0035272B">
              <w:rPr>
                <w:lang w:eastAsia="lt-LT"/>
              </w:rPr>
              <w:t>neįga</w:t>
            </w:r>
            <w:r w:rsidR="00AD2D6D">
              <w:rPr>
                <w:lang w:eastAsia="lt-LT"/>
              </w:rPr>
              <w:t xml:space="preserve">liųjų </w:t>
            </w:r>
            <w:proofErr w:type="spellStart"/>
            <w:r w:rsidR="00AD2D6D">
              <w:rPr>
                <w:lang w:eastAsia="lt-LT"/>
              </w:rPr>
              <w:t>soc</w:t>
            </w:r>
            <w:proofErr w:type="spellEnd"/>
            <w:r w:rsidR="00AD2D6D">
              <w:rPr>
                <w:lang w:eastAsia="lt-LT"/>
              </w:rPr>
              <w:t xml:space="preserve">. </w:t>
            </w:r>
            <w:proofErr w:type="spellStart"/>
            <w:r w:rsidR="003D35B9" w:rsidRPr="0035272B">
              <w:rPr>
                <w:lang w:eastAsia="lt-LT"/>
              </w:rPr>
              <w:t>integra</w:t>
            </w:r>
            <w:proofErr w:type="spellEnd"/>
            <w:r w:rsidR="003D35B9" w:rsidRPr="0035272B">
              <w:rPr>
                <w:lang w:eastAsia="lt-LT"/>
              </w:rPr>
              <w:t xml:space="preserve">- </w:t>
            </w:r>
            <w:proofErr w:type="spellStart"/>
            <w:r w:rsidR="003D35B9" w:rsidRPr="0035272B">
              <w:rPr>
                <w:lang w:eastAsia="lt-LT"/>
              </w:rPr>
              <w:t>cijos</w:t>
            </w:r>
            <w:proofErr w:type="spellEnd"/>
            <w:r w:rsidR="003D35B9" w:rsidRPr="0035272B">
              <w:rPr>
                <w:lang w:eastAsia="lt-LT"/>
              </w:rPr>
              <w:t xml:space="preserve"> </w:t>
            </w:r>
            <w:proofErr w:type="spellStart"/>
            <w:r w:rsidR="003D35B9" w:rsidRPr="0035272B">
              <w:rPr>
                <w:lang w:eastAsia="lt-LT"/>
              </w:rPr>
              <w:t>progra-mą</w:t>
            </w:r>
            <w:proofErr w:type="spellEnd"/>
            <w:r w:rsidR="003D35B9" w:rsidRPr="0035272B">
              <w:rPr>
                <w:lang w:eastAsia="lt-LT"/>
              </w:rPr>
              <w:t xml:space="preserve"> </w:t>
            </w:r>
          </w:p>
          <w:p w:rsidR="0035272B" w:rsidRDefault="0035272B" w:rsidP="003D35B9">
            <w:pPr>
              <w:widowControl w:val="0"/>
              <w:adjustRightInd w:val="0"/>
              <w:jc w:val="both"/>
              <w:textAlignment w:val="baseline"/>
              <w:rPr>
                <w:highlight w:val="yellow"/>
                <w:lang w:eastAsia="lt-LT"/>
              </w:rPr>
            </w:pPr>
          </w:p>
          <w:p w:rsidR="00F474CC" w:rsidRDefault="00F474CC" w:rsidP="003D35B9">
            <w:pPr>
              <w:widowControl w:val="0"/>
              <w:adjustRightInd w:val="0"/>
              <w:jc w:val="both"/>
              <w:textAlignment w:val="baseline"/>
              <w:rPr>
                <w:highlight w:val="yellow"/>
                <w:lang w:eastAsia="lt-LT"/>
              </w:rPr>
            </w:pPr>
          </w:p>
          <w:p w:rsidR="00F474CC" w:rsidRDefault="00F474CC" w:rsidP="003D35B9">
            <w:pPr>
              <w:widowControl w:val="0"/>
              <w:adjustRightInd w:val="0"/>
              <w:jc w:val="both"/>
              <w:textAlignment w:val="baseline"/>
              <w:rPr>
                <w:highlight w:val="yellow"/>
                <w:lang w:eastAsia="lt-LT"/>
              </w:rPr>
            </w:pPr>
          </w:p>
          <w:p w:rsidR="00CF2482" w:rsidRPr="00CF2482" w:rsidRDefault="00CF2482" w:rsidP="00CF2482">
            <w:pPr>
              <w:widowControl w:val="0"/>
              <w:adjustRightInd w:val="0"/>
              <w:jc w:val="both"/>
              <w:textAlignment w:val="baseline"/>
              <w:rPr>
                <w:lang w:eastAsia="lt-LT"/>
              </w:rPr>
            </w:pPr>
            <w:r w:rsidRPr="00CF2482">
              <w:rPr>
                <w:lang w:eastAsia="lt-LT"/>
              </w:rPr>
              <w:t>Finan-</w:t>
            </w:r>
          </w:p>
          <w:p w:rsidR="00CF2482" w:rsidRPr="00CF2482" w:rsidRDefault="00CF2482" w:rsidP="00CF2482">
            <w:pPr>
              <w:widowControl w:val="0"/>
              <w:adjustRightInd w:val="0"/>
              <w:jc w:val="both"/>
              <w:textAlignment w:val="baseline"/>
              <w:rPr>
                <w:lang w:eastAsia="lt-LT"/>
              </w:rPr>
            </w:pPr>
            <w:proofErr w:type="spellStart"/>
            <w:r w:rsidRPr="00CF2482">
              <w:rPr>
                <w:lang w:eastAsia="lt-LT"/>
              </w:rPr>
              <w:t>suojama</w:t>
            </w:r>
            <w:proofErr w:type="spellEnd"/>
          </w:p>
          <w:p w:rsidR="00CF2482" w:rsidRPr="00CF2482" w:rsidRDefault="00CF2482" w:rsidP="00CF2482">
            <w:pPr>
              <w:widowControl w:val="0"/>
              <w:adjustRightInd w:val="0"/>
              <w:textAlignment w:val="baseline"/>
              <w:rPr>
                <w:lang w:eastAsia="lt-LT"/>
              </w:rPr>
            </w:pPr>
            <w:r w:rsidRPr="00CF2482">
              <w:rPr>
                <w:lang w:eastAsia="lt-LT"/>
              </w:rPr>
              <w:t>pagal reabilitacijos paslaugų neįgaliesiems bendruomenėje projektą</w:t>
            </w:r>
          </w:p>
          <w:p w:rsidR="0035272B" w:rsidRDefault="0035272B" w:rsidP="003D35B9">
            <w:pPr>
              <w:widowControl w:val="0"/>
              <w:adjustRightInd w:val="0"/>
              <w:jc w:val="both"/>
              <w:textAlignment w:val="baseline"/>
              <w:rPr>
                <w:highlight w:val="yellow"/>
                <w:lang w:eastAsia="lt-LT"/>
              </w:rPr>
            </w:pPr>
          </w:p>
          <w:p w:rsidR="0035272B" w:rsidRDefault="0035272B" w:rsidP="003D35B9">
            <w:pPr>
              <w:widowControl w:val="0"/>
              <w:adjustRightInd w:val="0"/>
              <w:jc w:val="both"/>
              <w:textAlignment w:val="baseline"/>
              <w:rPr>
                <w:highlight w:val="yellow"/>
                <w:lang w:eastAsia="lt-LT"/>
              </w:rPr>
            </w:pPr>
          </w:p>
          <w:p w:rsidR="00130974" w:rsidRPr="00A36F25" w:rsidRDefault="00130974" w:rsidP="00A36F25">
            <w:pPr>
              <w:widowControl w:val="0"/>
              <w:adjustRightInd w:val="0"/>
              <w:jc w:val="center"/>
              <w:textAlignment w:val="baseline"/>
              <w:rPr>
                <w:lang w:eastAsia="lt-LT"/>
              </w:rPr>
            </w:pPr>
            <w:r w:rsidRPr="00130974">
              <w:rPr>
                <w:lang w:eastAsia="lt-LT"/>
              </w:rPr>
              <w:t>-</w:t>
            </w:r>
          </w:p>
          <w:p w:rsidR="00130974" w:rsidRDefault="00130974" w:rsidP="003D35B9">
            <w:pPr>
              <w:widowControl w:val="0"/>
              <w:adjustRightInd w:val="0"/>
              <w:jc w:val="both"/>
              <w:textAlignment w:val="baseline"/>
              <w:rPr>
                <w:highlight w:val="yellow"/>
                <w:lang w:eastAsia="lt-LT"/>
              </w:rPr>
            </w:pPr>
          </w:p>
          <w:p w:rsidR="00130974" w:rsidRDefault="00130974" w:rsidP="003D35B9">
            <w:pPr>
              <w:widowControl w:val="0"/>
              <w:adjustRightInd w:val="0"/>
              <w:jc w:val="both"/>
              <w:textAlignment w:val="baseline"/>
              <w:rPr>
                <w:highlight w:val="yellow"/>
                <w:lang w:eastAsia="lt-LT"/>
              </w:rPr>
            </w:pPr>
          </w:p>
          <w:p w:rsidR="00130974" w:rsidRDefault="00130974" w:rsidP="003D35B9">
            <w:pPr>
              <w:widowControl w:val="0"/>
              <w:adjustRightInd w:val="0"/>
              <w:jc w:val="both"/>
              <w:textAlignment w:val="baseline"/>
              <w:rPr>
                <w:highlight w:val="yellow"/>
                <w:lang w:eastAsia="lt-LT"/>
              </w:rPr>
            </w:pPr>
          </w:p>
          <w:p w:rsidR="002B0291" w:rsidRPr="009C033B" w:rsidRDefault="002B0291" w:rsidP="003D35B9">
            <w:pPr>
              <w:widowControl w:val="0"/>
              <w:adjustRightInd w:val="0"/>
              <w:jc w:val="both"/>
              <w:textAlignment w:val="baseline"/>
              <w:rPr>
                <w:highlight w:val="yellow"/>
                <w:lang w:eastAsia="lt-LT"/>
              </w:rPr>
            </w:pPr>
          </w:p>
          <w:p w:rsidR="003D35B9" w:rsidRPr="0035272B" w:rsidRDefault="0099025C" w:rsidP="0035272B">
            <w:pPr>
              <w:widowControl w:val="0"/>
              <w:adjustRightInd w:val="0"/>
              <w:jc w:val="center"/>
              <w:textAlignment w:val="baseline"/>
              <w:rPr>
                <w:lang w:eastAsia="lt-LT"/>
              </w:rPr>
            </w:pPr>
            <w:r w:rsidRPr="0035272B">
              <w:rPr>
                <w:lang w:eastAsia="lt-LT"/>
              </w:rPr>
              <w:t>-</w:t>
            </w: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99025C" w:rsidRPr="009C033B" w:rsidRDefault="0099025C" w:rsidP="003D35B9">
            <w:pPr>
              <w:widowControl w:val="0"/>
              <w:adjustRightInd w:val="0"/>
              <w:jc w:val="both"/>
              <w:textAlignment w:val="baseline"/>
              <w:rPr>
                <w:highlight w:val="yellow"/>
                <w:lang w:eastAsia="lt-LT"/>
              </w:rPr>
            </w:pPr>
          </w:p>
          <w:p w:rsidR="00D17C50" w:rsidRDefault="00D17C50" w:rsidP="003D35B9">
            <w:pPr>
              <w:widowControl w:val="0"/>
              <w:adjustRightInd w:val="0"/>
              <w:jc w:val="both"/>
              <w:textAlignment w:val="baseline"/>
              <w:rPr>
                <w:highlight w:val="yellow"/>
                <w:lang w:eastAsia="lt-LT"/>
              </w:rPr>
            </w:pPr>
          </w:p>
          <w:p w:rsidR="0099025C" w:rsidRPr="00D17C50" w:rsidRDefault="00D17C50" w:rsidP="00A36F25">
            <w:pPr>
              <w:widowControl w:val="0"/>
              <w:adjustRightInd w:val="0"/>
              <w:jc w:val="center"/>
              <w:textAlignment w:val="baseline"/>
              <w:rPr>
                <w:lang w:eastAsia="lt-LT"/>
              </w:rPr>
            </w:pPr>
            <w:r w:rsidRPr="00D17C50">
              <w:rPr>
                <w:lang w:eastAsia="lt-LT"/>
              </w:rPr>
              <w:t>-</w:t>
            </w:r>
          </w:p>
          <w:p w:rsidR="00D17C50" w:rsidRDefault="00D17C50" w:rsidP="003D35B9">
            <w:pPr>
              <w:widowControl w:val="0"/>
              <w:adjustRightInd w:val="0"/>
              <w:jc w:val="both"/>
              <w:textAlignment w:val="baseline"/>
              <w:rPr>
                <w:highlight w:val="yellow"/>
                <w:lang w:eastAsia="lt-LT"/>
              </w:rPr>
            </w:pPr>
          </w:p>
          <w:p w:rsidR="00EA6868" w:rsidRDefault="00EA6868" w:rsidP="003D35B9">
            <w:pPr>
              <w:widowControl w:val="0"/>
              <w:adjustRightInd w:val="0"/>
              <w:jc w:val="both"/>
              <w:textAlignment w:val="baseline"/>
              <w:rPr>
                <w:highlight w:val="yellow"/>
                <w:lang w:eastAsia="lt-LT"/>
              </w:rPr>
            </w:pPr>
          </w:p>
          <w:p w:rsidR="00EA6868" w:rsidRPr="009C033B" w:rsidRDefault="00EA6868" w:rsidP="00EA6868">
            <w:pPr>
              <w:widowControl w:val="0"/>
              <w:adjustRightInd w:val="0"/>
              <w:jc w:val="center"/>
              <w:textAlignment w:val="baseline"/>
              <w:rPr>
                <w:highlight w:val="yellow"/>
                <w:lang w:eastAsia="lt-LT"/>
              </w:rPr>
            </w:pPr>
            <w:r w:rsidRPr="00EA6868">
              <w:rPr>
                <w:lang w:eastAsia="lt-LT"/>
              </w:rPr>
              <w:t>-</w:t>
            </w:r>
          </w:p>
        </w:tc>
      </w:tr>
    </w:tbl>
    <w:p w:rsidR="00CA58CC" w:rsidRPr="009C033B" w:rsidRDefault="00CA58CC" w:rsidP="001B74A4">
      <w:pPr>
        <w:widowControl w:val="0"/>
        <w:adjustRightInd w:val="0"/>
        <w:ind w:firstLine="720"/>
        <w:jc w:val="both"/>
        <w:textAlignment w:val="baseline"/>
        <w:rPr>
          <w:b/>
          <w:bCs/>
          <w:highlight w:val="yellow"/>
          <w:lang w:eastAsia="lt-LT"/>
        </w:rPr>
      </w:pPr>
    </w:p>
    <w:p w:rsidR="00816121" w:rsidRPr="001A76F8" w:rsidRDefault="00816121" w:rsidP="001B74A4">
      <w:pPr>
        <w:widowControl w:val="0"/>
        <w:adjustRightInd w:val="0"/>
        <w:ind w:firstLine="720"/>
        <w:jc w:val="both"/>
        <w:textAlignment w:val="baseline"/>
        <w:rPr>
          <w:b/>
          <w:bCs/>
          <w:lang w:eastAsia="lt-LT"/>
        </w:rPr>
      </w:pPr>
      <w:r w:rsidRPr="001A76F8">
        <w:rPr>
          <w:b/>
          <w:bCs/>
          <w:lang w:eastAsia="lt-LT"/>
        </w:rPr>
        <w:t xml:space="preserve">5.1. Socialinių paslaugų infrastruktūros išsidėstymas ir socialinių paslaugų teikimo savivaldybėje (seniūnijose) pakankamumo lygis </w:t>
      </w:r>
    </w:p>
    <w:p w:rsidR="00BE5720" w:rsidRDefault="00816121" w:rsidP="00BE5720">
      <w:pPr>
        <w:widowControl w:val="0"/>
        <w:adjustRightInd w:val="0"/>
        <w:ind w:firstLine="720"/>
        <w:jc w:val="both"/>
        <w:textAlignment w:val="baseline"/>
        <w:rPr>
          <w:lang w:eastAsia="lt-LT"/>
        </w:rPr>
      </w:pPr>
      <w:r w:rsidRPr="001A76F8">
        <w:rPr>
          <w:lang w:eastAsia="lt-LT"/>
        </w:rPr>
        <w:t xml:space="preserve">Socialinių paslaugų įstaigų išsidėstymas mieste ir rajono gyvenvietėse nėra tolygus. Taip pat skiriasi ir socialinių paslaugų poreikio patenkinimo lygis miesto ir kaimo vietovių gyventojams. Skirtumai pastebimi socialinių paslaugų teikimą gyventojams nagrinėjant pagal atskiras paslaugų </w:t>
      </w:r>
      <w:r w:rsidRPr="001A76F8">
        <w:rPr>
          <w:lang w:eastAsia="lt-LT"/>
        </w:rPr>
        <w:lastRenderedPageBreak/>
        <w:t>rūšis.</w:t>
      </w:r>
    </w:p>
    <w:p w:rsidR="00211506" w:rsidRPr="001A76F8" w:rsidRDefault="00211506" w:rsidP="00BE5720">
      <w:pPr>
        <w:widowControl w:val="0"/>
        <w:adjustRightInd w:val="0"/>
        <w:ind w:firstLine="720"/>
        <w:jc w:val="both"/>
        <w:textAlignment w:val="baseline"/>
        <w:rPr>
          <w:lang w:eastAsia="lt-LT"/>
        </w:rPr>
      </w:pPr>
    </w:p>
    <w:p w:rsidR="00816121" w:rsidRPr="009C033B" w:rsidRDefault="00816121" w:rsidP="001B74A4">
      <w:pPr>
        <w:widowControl w:val="0"/>
        <w:adjustRightInd w:val="0"/>
        <w:ind w:firstLine="720"/>
        <w:jc w:val="both"/>
        <w:textAlignment w:val="baseline"/>
        <w:rPr>
          <w:b/>
          <w:bCs/>
          <w:lang w:eastAsia="lt-LT"/>
        </w:rPr>
      </w:pPr>
      <w:r w:rsidRPr="009C033B">
        <w:rPr>
          <w:b/>
          <w:bCs/>
          <w:lang w:eastAsia="lt-LT"/>
        </w:rPr>
        <w:t>5.1.1. Bendrosios socialinės paslaugos</w:t>
      </w:r>
    </w:p>
    <w:p w:rsidR="00816121" w:rsidRPr="009C033B" w:rsidRDefault="00816121" w:rsidP="00816121">
      <w:pPr>
        <w:widowControl w:val="0"/>
        <w:adjustRightInd w:val="0"/>
        <w:ind w:firstLine="720"/>
        <w:jc w:val="both"/>
        <w:textAlignment w:val="baseline"/>
        <w:rPr>
          <w:lang w:eastAsia="lt-LT"/>
        </w:rPr>
      </w:pPr>
      <w:r w:rsidRPr="009C033B">
        <w:rPr>
          <w:lang w:eastAsia="lt-LT"/>
        </w:rPr>
        <w:t>Bendrųjų socialinių paslaugų įstaigų tinklas Anykšč</w:t>
      </w:r>
      <w:r w:rsidR="00E011F1" w:rsidRPr="009C033B">
        <w:rPr>
          <w:lang w:eastAsia="lt-LT"/>
        </w:rPr>
        <w:t>ių mieste labiau išvystytas nei</w:t>
      </w:r>
      <w:r w:rsidRPr="009C033B">
        <w:rPr>
          <w:lang w:eastAsia="lt-LT"/>
        </w:rPr>
        <w:t xml:space="preserve"> kaimiškose vietovėse, todėl miesto gyventojai turi didesnes galimybes gauti daugiau ir įvairesnių bendrųjų socialinių paslaugų. Tačiau ir kaimo gyventojams bendrųjų socialinių paslaugų poreikis yra pakankamai patenkinamas. Šiuo metu kaimo gyventojams bendrąsias socialines paslaugas kiekvienoje rajono seniūnijoje teikia vidutiniškai du socialiniai darbuotojai: socialinio darbo organizatorius bei socialinis darbuoto</w:t>
      </w:r>
      <w:r w:rsidR="00771EF5" w:rsidRPr="009C033B">
        <w:rPr>
          <w:lang w:eastAsia="lt-LT"/>
        </w:rPr>
        <w:t>jas darbui su</w:t>
      </w:r>
      <w:r w:rsidRPr="009C033B">
        <w:rPr>
          <w:lang w:eastAsia="lt-LT"/>
        </w:rPr>
        <w:t xml:space="preserve"> šeimomis. Šie specialistai teikia tokias bendrąsias so</w:t>
      </w:r>
      <w:r w:rsidR="0058107B">
        <w:rPr>
          <w:lang w:eastAsia="lt-LT"/>
        </w:rPr>
        <w:t>cialines paslaugas kaip</w:t>
      </w:r>
      <w:r w:rsidRPr="009C033B">
        <w:rPr>
          <w:lang w:eastAsia="lt-LT"/>
        </w:rPr>
        <w:t xml:space="preserve"> gyventojų informavimas, konsultavimas, tarpininkavimas bei atstovavimas, aprūpinimas būtiniausiais darbužiais ir avalyne ir kt. Išvardintas bendrąsias socialines paslaugas socialinio darbo organizatoriai bei socialiniai </w:t>
      </w:r>
      <w:r w:rsidR="00771EF5" w:rsidRPr="009C033B">
        <w:rPr>
          <w:lang w:eastAsia="lt-LT"/>
        </w:rPr>
        <w:t>darbuotojai darbui su</w:t>
      </w:r>
      <w:r w:rsidRPr="009C033B">
        <w:rPr>
          <w:lang w:eastAsia="lt-LT"/>
        </w:rPr>
        <w:t xml:space="preserve"> šeimomis teikia ir miesto gyventojams.</w:t>
      </w:r>
    </w:p>
    <w:p w:rsidR="00816121" w:rsidRPr="009C033B" w:rsidRDefault="00816121" w:rsidP="00816121">
      <w:pPr>
        <w:widowControl w:val="0"/>
        <w:adjustRightInd w:val="0"/>
        <w:ind w:firstLine="720"/>
        <w:jc w:val="both"/>
        <w:textAlignment w:val="baseline"/>
        <w:rPr>
          <w:lang w:eastAsia="lt-LT"/>
        </w:rPr>
      </w:pPr>
      <w:r w:rsidRPr="009C033B">
        <w:rPr>
          <w:lang w:eastAsia="lt-LT"/>
        </w:rPr>
        <w:t>Anykščių rajono socialinių paslaugų centras rajono gyventojams teikia transporto organizavimo ir asmeninės higienos ir priežiūros paslaugas. Transporto organizavimo paslau</w:t>
      </w:r>
      <w:r w:rsidR="004E197D" w:rsidRPr="009C033B">
        <w:rPr>
          <w:lang w:eastAsia="lt-LT"/>
        </w:rPr>
        <w:t>ga teikiama nemokamai 2 kartus per</w:t>
      </w:r>
      <w:r w:rsidRPr="009C033B">
        <w:rPr>
          <w:lang w:eastAsia="lt-LT"/>
        </w:rPr>
        <w:t xml:space="preserve"> metus social</w:t>
      </w:r>
      <w:r w:rsidR="00771EF5" w:rsidRPr="009C033B">
        <w:rPr>
          <w:lang w:eastAsia="lt-LT"/>
        </w:rPr>
        <w:t>inę riziką patiriančioms</w:t>
      </w:r>
      <w:r w:rsidRPr="009C033B">
        <w:rPr>
          <w:lang w:eastAsia="lt-LT"/>
        </w:rPr>
        <w:t xml:space="preserve"> šeimoms</w:t>
      </w:r>
      <w:r w:rsidR="00771EF5" w:rsidRPr="009C033B">
        <w:rPr>
          <w:lang w:eastAsia="lt-LT"/>
        </w:rPr>
        <w:t>,</w:t>
      </w:r>
      <w:r w:rsidRPr="009C033B">
        <w:rPr>
          <w:lang w:eastAsia="lt-LT"/>
        </w:rPr>
        <w:t xml:space="preserve"> suaugusiems asmenims</w:t>
      </w:r>
      <w:r w:rsidR="0058107B">
        <w:rPr>
          <w:lang w:eastAsia="lt-LT"/>
        </w:rPr>
        <w:t>,</w:t>
      </w:r>
      <w:r w:rsidR="00771EF5" w:rsidRPr="009C033B">
        <w:rPr>
          <w:lang w:eastAsia="lt-LT"/>
        </w:rPr>
        <w:t xml:space="preserve"> patiriantiems socialinę riziką</w:t>
      </w:r>
      <w:r w:rsidRPr="009C033B">
        <w:rPr>
          <w:lang w:eastAsia="lt-LT"/>
        </w:rPr>
        <w:t xml:space="preserve">, senyvo amžiaus asmenims bei neįgaliesiems. </w:t>
      </w:r>
      <w:r w:rsidR="004E197D" w:rsidRPr="009C033B">
        <w:rPr>
          <w:lang w:eastAsia="lt-LT"/>
        </w:rPr>
        <w:t>Taip pat š</w:t>
      </w:r>
      <w:r w:rsidRPr="009C033B">
        <w:rPr>
          <w:lang w:eastAsia="lt-LT"/>
        </w:rPr>
        <w:t>ios socia</w:t>
      </w:r>
      <w:r w:rsidR="004E197D" w:rsidRPr="009C033B">
        <w:rPr>
          <w:lang w:eastAsia="lt-LT"/>
        </w:rPr>
        <w:t>linės grupės gali pasinaudoti</w:t>
      </w:r>
      <w:r w:rsidRPr="009C033B">
        <w:rPr>
          <w:lang w:eastAsia="lt-LT"/>
        </w:rPr>
        <w:t xml:space="preserve"> asmeninės higienos ir priežiūros paslaugomis. Transporto </w:t>
      </w:r>
      <w:r w:rsidR="004E197D" w:rsidRPr="009C033B">
        <w:rPr>
          <w:lang w:eastAsia="lt-LT"/>
        </w:rPr>
        <w:t>organizavimo paslauga 2 kartus per metus nemokamai</w:t>
      </w:r>
      <w:r w:rsidRPr="009C033B">
        <w:rPr>
          <w:lang w:eastAsia="lt-LT"/>
        </w:rPr>
        <w:t xml:space="preserve"> gali pasinaudoti asmenys (šeimos), atsidūrę (-</w:t>
      </w:r>
      <w:proofErr w:type="spellStart"/>
      <w:r w:rsidRPr="009C033B">
        <w:rPr>
          <w:lang w:eastAsia="lt-LT"/>
        </w:rPr>
        <w:t>usios</w:t>
      </w:r>
      <w:proofErr w:type="spellEnd"/>
      <w:r w:rsidRPr="009C033B">
        <w:rPr>
          <w:lang w:eastAsia="lt-LT"/>
        </w:rPr>
        <w:t>) krizinėje situacijoje bei patiriantys fizinį ar psichologinį smurtą arba grėsmę asmens fiziniam ar emociniam saugumui.</w:t>
      </w:r>
    </w:p>
    <w:p w:rsidR="00816121" w:rsidRPr="009C033B" w:rsidRDefault="00816121" w:rsidP="00816121">
      <w:pPr>
        <w:widowControl w:val="0"/>
        <w:tabs>
          <w:tab w:val="left" w:pos="900"/>
        </w:tabs>
        <w:adjustRightInd w:val="0"/>
        <w:ind w:firstLine="720"/>
        <w:jc w:val="both"/>
        <w:textAlignment w:val="baseline"/>
        <w:rPr>
          <w:lang w:eastAsia="lt-LT"/>
        </w:rPr>
      </w:pPr>
      <w:r w:rsidRPr="009C033B">
        <w:rPr>
          <w:lang w:eastAsia="lt-LT"/>
        </w:rPr>
        <w:t>Transpo</w:t>
      </w:r>
      <w:r w:rsidR="0036631F" w:rsidRPr="009C033B">
        <w:rPr>
          <w:lang w:eastAsia="lt-LT"/>
        </w:rPr>
        <w:t>r</w:t>
      </w:r>
      <w:r w:rsidR="00E011F1" w:rsidRPr="009C033B">
        <w:rPr>
          <w:lang w:eastAsia="lt-LT"/>
        </w:rPr>
        <w:t>to organizavimo paslaugomis 2019</w:t>
      </w:r>
      <w:r w:rsidR="0058107B">
        <w:rPr>
          <w:lang w:eastAsia="lt-LT"/>
        </w:rPr>
        <w:t xml:space="preserve"> m.</w:t>
      </w:r>
      <w:r w:rsidR="00E011F1" w:rsidRPr="009C033B">
        <w:rPr>
          <w:lang w:eastAsia="lt-LT"/>
        </w:rPr>
        <w:t xml:space="preserve"> pasinaudojo 207</w:t>
      </w:r>
      <w:r w:rsidR="0036631F" w:rsidRPr="009C033B">
        <w:rPr>
          <w:lang w:eastAsia="lt-LT"/>
        </w:rPr>
        <w:t xml:space="preserve"> </w:t>
      </w:r>
      <w:r w:rsidR="00E011F1" w:rsidRPr="009C033B">
        <w:rPr>
          <w:lang w:eastAsia="lt-LT"/>
        </w:rPr>
        <w:t>asmenys</w:t>
      </w:r>
      <w:r w:rsidR="0036631F" w:rsidRPr="009C033B">
        <w:rPr>
          <w:lang w:eastAsia="lt-LT"/>
        </w:rPr>
        <w:t>, iš jų:</w:t>
      </w:r>
      <w:r w:rsidR="00C967EE" w:rsidRPr="009C033B">
        <w:rPr>
          <w:lang w:eastAsia="lt-LT"/>
        </w:rPr>
        <w:t xml:space="preserve"> </w:t>
      </w:r>
      <w:r w:rsidR="00E011F1" w:rsidRPr="009C033B">
        <w:rPr>
          <w:lang w:eastAsia="lt-LT"/>
        </w:rPr>
        <w:t>86 miesto ir 121 kaimo gyventojas</w:t>
      </w:r>
      <w:r w:rsidR="00CB2711" w:rsidRPr="009C033B">
        <w:rPr>
          <w:lang w:eastAsia="lt-LT"/>
        </w:rPr>
        <w:t xml:space="preserve"> </w:t>
      </w:r>
      <w:r w:rsidR="00AF7BA4" w:rsidRPr="009C033B">
        <w:rPr>
          <w:lang w:eastAsia="lt-LT"/>
        </w:rPr>
        <w:t>(2018</w:t>
      </w:r>
      <w:r w:rsidR="00CB2711" w:rsidRPr="009C033B">
        <w:rPr>
          <w:lang w:eastAsia="lt-LT"/>
        </w:rPr>
        <w:t xml:space="preserve"> m</w:t>
      </w:r>
      <w:r w:rsidR="00AF7BA4" w:rsidRPr="009C033B">
        <w:rPr>
          <w:lang w:eastAsia="lt-LT"/>
        </w:rPr>
        <w:t>. iš viso 275</w:t>
      </w:r>
      <w:r w:rsidR="004E197D" w:rsidRPr="009C033B">
        <w:rPr>
          <w:lang w:eastAsia="lt-LT"/>
        </w:rPr>
        <w:t xml:space="preserve"> asmen</w:t>
      </w:r>
      <w:r w:rsidR="00AF7BA4" w:rsidRPr="009C033B">
        <w:rPr>
          <w:lang w:eastAsia="lt-LT"/>
        </w:rPr>
        <w:t>ys, iš jų: 111 miesto ir 164</w:t>
      </w:r>
      <w:r w:rsidRPr="009C033B">
        <w:rPr>
          <w:lang w:eastAsia="lt-LT"/>
        </w:rPr>
        <w:t xml:space="preserve"> kaimo gyventojai).</w:t>
      </w:r>
      <w:r w:rsidR="00AF7BA4" w:rsidRPr="009C033B">
        <w:rPr>
          <w:lang w:eastAsia="lt-LT"/>
        </w:rPr>
        <w:t xml:space="preserve"> Dažniausiai paslauga naudojasi neįgalūs asmenys (107 asmenys). Taip pat ši paslauga aktuali </w:t>
      </w:r>
      <w:r w:rsidR="00AD22AA" w:rsidRPr="009C033B">
        <w:rPr>
          <w:lang w:eastAsia="lt-LT"/>
        </w:rPr>
        <w:t>šeimoms</w:t>
      </w:r>
      <w:r w:rsidR="003C00F0">
        <w:rPr>
          <w:lang w:eastAsia="lt-LT"/>
        </w:rPr>
        <w:t>,</w:t>
      </w:r>
      <w:r w:rsidR="00AD22AA" w:rsidRPr="009C033B">
        <w:rPr>
          <w:lang w:eastAsia="lt-LT"/>
        </w:rPr>
        <w:t xml:space="preserve"> patiriančioms socialinę riziką (62 šeimos) ir senyvo amžiaus asmenims (33 asmenys).</w:t>
      </w:r>
      <w:r w:rsidR="00AF7BA4" w:rsidRPr="009C033B">
        <w:rPr>
          <w:lang w:eastAsia="lt-LT"/>
        </w:rPr>
        <w:t xml:space="preserve"> </w:t>
      </w:r>
      <w:r w:rsidRPr="009C033B">
        <w:rPr>
          <w:lang w:eastAsia="lt-LT"/>
        </w:rPr>
        <w:tab/>
      </w:r>
    </w:p>
    <w:p w:rsidR="00816121" w:rsidRPr="009C033B" w:rsidRDefault="00816121" w:rsidP="00816121">
      <w:pPr>
        <w:widowControl w:val="0"/>
        <w:tabs>
          <w:tab w:val="left" w:pos="900"/>
        </w:tabs>
        <w:adjustRightInd w:val="0"/>
        <w:ind w:firstLine="720"/>
        <w:jc w:val="both"/>
        <w:textAlignment w:val="baseline"/>
        <w:rPr>
          <w:lang w:eastAsia="lt-LT"/>
        </w:rPr>
      </w:pPr>
      <w:r w:rsidRPr="009C033B">
        <w:rPr>
          <w:lang w:eastAsia="lt-LT"/>
        </w:rPr>
        <w:t xml:space="preserve">Organizuojant asmeninės higienos ir priežiūros paslaugas, Anykščių rajono socialinių paslaugų centre šiuo metu yra galimybė gyventojams išduoti pirties (dušo) talonus. Šios paslaugos </w:t>
      </w:r>
      <w:proofErr w:type="spellStart"/>
      <w:r w:rsidRPr="009C033B">
        <w:rPr>
          <w:lang w:eastAsia="lt-LT"/>
        </w:rPr>
        <w:t>prieinamesnės</w:t>
      </w:r>
      <w:proofErr w:type="spellEnd"/>
      <w:r w:rsidRPr="009C033B">
        <w:rPr>
          <w:lang w:eastAsia="lt-LT"/>
        </w:rPr>
        <w:t xml:space="preserve"> tiems gyventojams, kurių gyvenamoje vietovėje yra viešosios pirtys – t. y. Anykščių mieste ir Svėdasų miestelyje. Asmeninės higienos ir priežiūros pasla</w:t>
      </w:r>
      <w:r w:rsidR="00C967EE" w:rsidRPr="009C033B">
        <w:rPr>
          <w:lang w:eastAsia="lt-LT"/>
        </w:rPr>
        <w:t>ugas teikė</w:t>
      </w:r>
      <w:r w:rsidRPr="009C033B">
        <w:rPr>
          <w:lang w:eastAsia="lt-LT"/>
        </w:rPr>
        <w:t xml:space="preserve"> UAB Anykščių komunalinis ūkis. Asmeninės higienos ir prieži</w:t>
      </w:r>
      <w:r w:rsidR="0036631F" w:rsidRPr="009C033B">
        <w:rPr>
          <w:lang w:eastAsia="lt-LT"/>
        </w:rPr>
        <w:t>ūros organizavimo paslaugas</w:t>
      </w:r>
      <w:r w:rsidR="00C967EE" w:rsidRPr="009C033B">
        <w:rPr>
          <w:lang w:eastAsia="lt-LT"/>
        </w:rPr>
        <w:t xml:space="preserve"> </w:t>
      </w:r>
      <w:r w:rsidR="00AD22AA" w:rsidRPr="009C033B">
        <w:rPr>
          <w:lang w:eastAsia="lt-LT"/>
        </w:rPr>
        <w:t>2019</w:t>
      </w:r>
      <w:r w:rsidR="0036631F" w:rsidRPr="009C033B">
        <w:rPr>
          <w:lang w:eastAsia="lt-LT"/>
        </w:rPr>
        <w:t xml:space="preserve"> m. iš viso gavo</w:t>
      </w:r>
      <w:r w:rsidR="00AD22AA" w:rsidRPr="009C033B">
        <w:rPr>
          <w:lang w:eastAsia="lt-LT"/>
        </w:rPr>
        <w:t xml:space="preserve"> 67</w:t>
      </w:r>
      <w:r w:rsidR="0036631F" w:rsidRPr="009C033B">
        <w:rPr>
          <w:lang w:eastAsia="lt-LT"/>
        </w:rPr>
        <w:t xml:space="preserve"> gyventojai, iš jų:</w:t>
      </w:r>
      <w:r w:rsidR="00C967EE" w:rsidRPr="009C033B">
        <w:rPr>
          <w:lang w:eastAsia="lt-LT"/>
        </w:rPr>
        <w:t xml:space="preserve"> </w:t>
      </w:r>
      <w:r w:rsidR="00AD22AA" w:rsidRPr="009C033B">
        <w:rPr>
          <w:lang w:eastAsia="lt-LT"/>
        </w:rPr>
        <w:t>52</w:t>
      </w:r>
      <w:r w:rsidRPr="009C033B">
        <w:rPr>
          <w:lang w:eastAsia="lt-LT"/>
        </w:rPr>
        <w:t xml:space="preserve"> Any</w:t>
      </w:r>
      <w:r w:rsidR="00C967EE" w:rsidRPr="009C033B">
        <w:rPr>
          <w:lang w:eastAsia="lt-LT"/>
        </w:rPr>
        <w:t xml:space="preserve">kščių miesto gyventojai, </w:t>
      </w:r>
      <w:r w:rsidR="00AD22AA" w:rsidRPr="009C033B">
        <w:rPr>
          <w:lang w:eastAsia="lt-LT"/>
        </w:rPr>
        <w:t>6 kaimo gyventojai</w:t>
      </w:r>
      <w:r w:rsidR="00C967EE" w:rsidRPr="009C033B">
        <w:rPr>
          <w:lang w:eastAsia="lt-LT"/>
        </w:rPr>
        <w:t xml:space="preserve"> </w:t>
      </w:r>
      <w:r w:rsidR="00AD22AA" w:rsidRPr="009C033B">
        <w:rPr>
          <w:lang w:eastAsia="lt-LT"/>
        </w:rPr>
        <w:t>ir 9</w:t>
      </w:r>
      <w:r w:rsidRPr="009C033B">
        <w:rPr>
          <w:lang w:eastAsia="lt-LT"/>
        </w:rPr>
        <w:t xml:space="preserve"> Svė</w:t>
      </w:r>
      <w:r w:rsidR="00AD22AA" w:rsidRPr="009C033B">
        <w:rPr>
          <w:lang w:eastAsia="lt-LT"/>
        </w:rPr>
        <w:t>dasų seniūnijos gyventojai</w:t>
      </w:r>
      <w:r w:rsidR="00C967EE" w:rsidRPr="009C033B">
        <w:rPr>
          <w:lang w:eastAsia="lt-LT"/>
        </w:rPr>
        <w:t>.</w:t>
      </w:r>
      <w:r w:rsidRPr="009C033B">
        <w:rPr>
          <w:lang w:eastAsia="lt-LT"/>
        </w:rPr>
        <w:t xml:space="preserve"> </w:t>
      </w:r>
    </w:p>
    <w:p w:rsidR="00816121" w:rsidRPr="009C033B" w:rsidRDefault="00816121" w:rsidP="00816121">
      <w:pPr>
        <w:widowControl w:val="0"/>
        <w:adjustRightInd w:val="0"/>
        <w:ind w:firstLine="720"/>
        <w:jc w:val="both"/>
        <w:textAlignment w:val="baseline"/>
        <w:rPr>
          <w:lang w:eastAsia="lt-LT"/>
        </w:rPr>
      </w:pPr>
      <w:r w:rsidRPr="009C033B">
        <w:rPr>
          <w:lang w:eastAsia="lt-LT"/>
        </w:rPr>
        <w:t>Bendrąsias socialines paslaugas teikia ir nevyriausybinės organizacijos. Šios organizacijos gyventojams teikia informavimo, konsultavimo, tarpininkavimo ir atstovavimo, maitinimo, transporto organizavimo, asmeninės higienos ir priežiūros organizavimo (savitarnos skalbimo), aprūpinimo būtiniausiais drabužiais ir avalyne, sociokultūrines paslaugas. Nemaža dalis socialines paslaugas teikiančių nevyriausybinių organizacijų savo veiklą vykdo mieste, todėl miesto gyventojams jų teikiamos paslaugos yra labiau pr</w:t>
      </w:r>
      <w:r w:rsidR="004E197D" w:rsidRPr="009C033B">
        <w:rPr>
          <w:lang w:eastAsia="lt-LT"/>
        </w:rPr>
        <w:t>ieinamos nei</w:t>
      </w:r>
      <w:r w:rsidR="00C967EE" w:rsidRPr="009C033B">
        <w:rPr>
          <w:lang w:eastAsia="lt-LT"/>
        </w:rPr>
        <w:t xml:space="preserve"> kaimo gyventojams, tačiau organizacijos vis labiau praktikuoja nemokamo pavėžėjimo paslaugą, kurios dėka žmonės iš kaimiškų teritorijų atvežami į organizacijas ir gali naudotis jų teikiamomis paslau</w:t>
      </w:r>
      <w:r w:rsidR="00B06D61" w:rsidRPr="009C033B">
        <w:rPr>
          <w:lang w:eastAsia="lt-LT"/>
        </w:rPr>
        <w:t>g</w:t>
      </w:r>
      <w:r w:rsidR="00C967EE" w:rsidRPr="009C033B">
        <w:rPr>
          <w:lang w:eastAsia="lt-LT"/>
        </w:rPr>
        <w:t>omis.</w:t>
      </w:r>
      <w:r w:rsidRPr="009C033B">
        <w:rPr>
          <w:lang w:eastAsia="lt-LT"/>
        </w:rPr>
        <w:t xml:space="preserve"> Kaimo vietovėse veikiančių bendruomeninių nevyriausybinių organizacijų, teikiančių bendrąsias socialines paslaugas, skaičius yra labai nedidelis. </w:t>
      </w:r>
    </w:p>
    <w:p w:rsidR="00BE5720" w:rsidRDefault="00BE5720" w:rsidP="00BE5720">
      <w:pPr>
        <w:widowControl w:val="0"/>
        <w:adjustRightInd w:val="0"/>
        <w:jc w:val="both"/>
        <w:textAlignment w:val="baseline"/>
        <w:rPr>
          <w:highlight w:val="yellow"/>
          <w:lang w:eastAsia="lt-LT"/>
        </w:rPr>
      </w:pPr>
    </w:p>
    <w:p w:rsidR="00816121" w:rsidRPr="009C033B" w:rsidRDefault="00816121" w:rsidP="00BE5720">
      <w:pPr>
        <w:widowControl w:val="0"/>
        <w:adjustRightInd w:val="0"/>
        <w:ind w:firstLine="720"/>
        <w:jc w:val="both"/>
        <w:textAlignment w:val="baseline"/>
        <w:rPr>
          <w:b/>
          <w:bCs/>
          <w:lang w:eastAsia="lt-LT"/>
        </w:rPr>
      </w:pPr>
      <w:r w:rsidRPr="009C033B">
        <w:rPr>
          <w:b/>
          <w:bCs/>
          <w:lang w:eastAsia="lt-LT"/>
        </w:rPr>
        <w:t xml:space="preserve">5.1.2. Specialiosios socialinės paslaugos </w:t>
      </w:r>
    </w:p>
    <w:p w:rsidR="00816121" w:rsidRPr="009C033B" w:rsidRDefault="00816121" w:rsidP="00816121">
      <w:pPr>
        <w:widowControl w:val="0"/>
        <w:adjustRightInd w:val="0"/>
        <w:ind w:firstLine="720"/>
        <w:jc w:val="both"/>
        <w:textAlignment w:val="baseline"/>
        <w:rPr>
          <w:lang w:eastAsia="lt-LT"/>
        </w:rPr>
      </w:pPr>
      <w:r w:rsidRPr="009C033B">
        <w:rPr>
          <w:lang w:eastAsia="lt-LT"/>
        </w:rPr>
        <w:t>Vertinant socialinės priežiūros paslaugų infrastruktūros išvystymą miesto ir kaimo gyventojams taip pat pastebimi skirtumai.</w:t>
      </w:r>
    </w:p>
    <w:p w:rsidR="00816121" w:rsidRPr="009C033B" w:rsidRDefault="00816121" w:rsidP="00816121">
      <w:pPr>
        <w:widowControl w:val="0"/>
        <w:adjustRightInd w:val="0"/>
        <w:ind w:firstLine="720"/>
        <w:jc w:val="both"/>
        <w:textAlignment w:val="baseline"/>
        <w:rPr>
          <w:highlight w:val="yellow"/>
          <w:lang w:eastAsia="lt-LT"/>
        </w:rPr>
      </w:pPr>
      <w:r w:rsidRPr="009C033B">
        <w:rPr>
          <w:lang w:eastAsia="lt-LT"/>
        </w:rPr>
        <w:t>Pagalbos į</w:t>
      </w:r>
      <w:r w:rsidR="0066510E" w:rsidRPr="009C033B">
        <w:rPr>
          <w:lang w:eastAsia="lt-LT"/>
        </w:rPr>
        <w:t xml:space="preserve"> namus socialines paslaugas 2019</w:t>
      </w:r>
      <w:r w:rsidRPr="009C033B">
        <w:rPr>
          <w:lang w:eastAsia="lt-LT"/>
        </w:rPr>
        <w:t xml:space="preserve"> m. teikė Anykščių rajono socialinių paslaugų centro darbuotojai. Ši paslauga buvo teikiama neįgaliems senyvo amžiaus asmenims bei darbingo amžiaus asmenims su negalia. Miest</w:t>
      </w:r>
      <w:r w:rsidR="0036631F" w:rsidRPr="009C033B">
        <w:rPr>
          <w:lang w:eastAsia="lt-LT"/>
        </w:rPr>
        <w:t>e ir rajono seniūnijose dirbo 22 socialinio darbuotojo padėjėjai</w:t>
      </w:r>
      <w:r w:rsidR="009B4308" w:rsidRPr="009C033B">
        <w:rPr>
          <w:lang w:eastAsia="lt-LT"/>
        </w:rPr>
        <w:t>, teikę</w:t>
      </w:r>
      <w:r w:rsidRPr="009C033B">
        <w:rPr>
          <w:lang w:eastAsia="lt-LT"/>
        </w:rPr>
        <w:t xml:space="preserve"> gyventojams pagalbos į namu</w:t>
      </w:r>
      <w:r w:rsidR="0036631F" w:rsidRPr="009C033B">
        <w:rPr>
          <w:lang w:eastAsia="lt-LT"/>
        </w:rPr>
        <w:t>s paslaugas.</w:t>
      </w:r>
      <w:r w:rsidR="0058622B" w:rsidRPr="009C033B">
        <w:rPr>
          <w:lang w:eastAsia="lt-LT"/>
        </w:rPr>
        <w:t xml:space="preserve"> </w:t>
      </w:r>
      <w:r w:rsidR="0066510E" w:rsidRPr="009C033B">
        <w:rPr>
          <w:lang w:eastAsia="lt-LT"/>
        </w:rPr>
        <w:t>2019</w:t>
      </w:r>
      <w:r w:rsidRPr="009C033B">
        <w:rPr>
          <w:lang w:eastAsia="lt-LT"/>
        </w:rPr>
        <w:t xml:space="preserve"> m.</w:t>
      </w:r>
      <w:r w:rsidR="0066510E" w:rsidRPr="009C033B">
        <w:rPr>
          <w:lang w:eastAsia="lt-LT"/>
        </w:rPr>
        <w:t xml:space="preserve"> </w:t>
      </w:r>
      <w:r w:rsidR="0036631F" w:rsidRPr="009C033B">
        <w:rPr>
          <w:lang w:eastAsia="lt-LT"/>
        </w:rPr>
        <w:t>iš viso buvo</w:t>
      </w:r>
      <w:r w:rsidR="0058622B" w:rsidRPr="009C033B">
        <w:rPr>
          <w:lang w:eastAsia="lt-LT"/>
        </w:rPr>
        <w:t xml:space="preserve"> </w:t>
      </w:r>
      <w:r w:rsidR="0066510E" w:rsidRPr="009C033B">
        <w:rPr>
          <w:lang w:eastAsia="lt-LT"/>
        </w:rPr>
        <w:t>276</w:t>
      </w:r>
      <w:r w:rsidR="0036631F" w:rsidRPr="009C033B">
        <w:rPr>
          <w:lang w:eastAsia="lt-LT"/>
        </w:rPr>
        <w:t xml:space="preserve"> asmenys</w:t>
      </w:r>
      <w:r w:rsidRPr="009C033B">
        <w:rPr>
          <w:lang w:eastAsia="lt-LT"/>
        </w:rPr>
        <w:t>, kuriems teikiamos pagalbos į namus pasl</w:t>
      </w:r>
      <w:r w:rsidR="0036631F" w:rsidRPr="009C033B">
        <w:rPr>
          <w:lang w:eastAsia="lt-LT"/>
        </w:rPr>
        <w:t>augos, iš jų: Anykščių mieste</w:t>
      </w:r>
      <w:r w:rsidR="0058622B" w:rsidRPr="009C033B">
        <w:rPr>
          <w:lang w:eastAsia="lt-LT"/>
        </w:rPr>
        <w:t xml:space="preserve"> </w:t>
      </w:r>
      <w:r w:rsidR="0066510E" w:rsidRPr="009C033B">
        <w:rPr>
          <w:lang w:eastAsia="lt-LT"/>
        </w:rPr>
        <w:t>119 paslaugų gavėjų</w:t>
      </w:r>
      <w:r w:rsidR="0036631F" w:rsidRPr="009C033B">
        <w:rPr>
          <w:lang w:eastAsia="lt-LT"/>
        </w:rPr>
        <w:t>, kaimuos</w:t>
      </w:r>
      <w:r w:rsidR="0066510E" w:rsidRPr="009C033B">
        <w:rPr>
          <w:lang w:eastAsia="lt-LT"/>
        </w:rPr>
        <w:t>e ir miesteliuose – 157</w:t>
      </w:r>
      <w:r w:rsidR="0036631F" w:rsidRPr="009C033B">
        <w:rPr>
          <w:lang w:eastAsia="lt-LT"/>
        </w:rPr>
        <w:t>.</w:t>
      </w:r>
      <w:r w:rsidR="003407FA" w:rsidRPr="009C033B">
        <w:rPr>
          <w:lang w:eastAsia="lt-LT"/>
        </w:rPr>
        <w:t xml:space="preserve"> 2019 m. gruodžio 31 d. pagalbos į namus paslaugos eilėje buvo įrašyti 5 asmenys.</w:t>
      </w:r>
    </w:p>
    <w:p w:rsidR="00816121" w:rsidRPr="009C033B" w:rsidRDefault="00816121" w:rsidP="00816121">
      <w:pPr>
        <w:overflowPunct w:val="0"/>
        <w:autoSpaceDE w:val="0"/>
        <w:autoSpaceDN w:val="0"/>
        <w:adjustRightInd w:val="0"/>
        <w:ind w:firstLine="720"/>
        <w:jc w:val="both"/>
        <w:rPr>
          <w:lang w:val="x-none" w:eastAsia="x-none"/>
        </w:rPr>
      </w:pPr>
      <w:r w:rsidRPr="009C033B">
        <w:rPr>
          <w:lang w:val="x-none" w:eastAsia="x-none"/>
        </w:rPr>
        <w:lastRenderedPageBreak/>
        <w:t>Socialinių įgūdžių ugdymo ir palaikymo paslaugas 201</w:t>
      </w:r>
      <w:r w:rsidR="003C00F0">
        <w:rPr>
          <w:lang w:eastAsia="x-none"/>
        </w:rPr>
        <w:t>9</w:t>
      </w:r>
      <w:r w:rsidRPr="009C033B">
        <w:rPr>
          <w:lang w:val="x-none" w:eastAsia="x-none"/>
        </w:rPr>
        <w:t xml:space="preserve"> m. teikė Anykščių rajono socialinių paslaugų centro socialiniai darbuotojai darbui </w:t>
      </w:r>
      <w:r w:rsidR="00BA6453" w:rsidRPr="009C033B">
        <w:rPr>
          <w:lang w:val="x-none" w:eastAsia="x-none"/>
        </w:rPr>
        <w:t>su</w:t>
      </w:r>
      <w:r w:rsidRPr="009C033B">
        <w:rPr>
          <w:lang w:val="x-none" w:eastAsia="x-none"/>
        </w:rPr>
        <w:t xml:space="preserve"> šeimomis Anykščių mieste ir visose rajono seniūnijose. Šios paslaugos buvo teikiamos tiek miesto, tiek rajono gyventojams. </w:t>
      </w:r>
    </w:p>
    <w:p w:rsidR="00816121" w:rsidRPr="00BA38FB" w:rsidRDefault="00901211" w:rsidP="00816121">
      <w:pPr>
        <w:overflowPunct w:val="0"/>
        <w:autoSpaceDE w:val="0"/>
        <w:autoSpaceDN w:val="0"/>
        <w:adjustRightInd w:val="0"/>
        <w:ind w:firstLine="720"/>
        <w:jc w:val="both"/>
        <w:rPr>
          <w:lang w:val="x-none" w:eastAsia="x-none"/>
        </w:rPr>
      </w:pPr>
      <w:r w:rsidRPr="00BA38FB">
        <w:rPr>
          <w:lang w:eastAsia="x-none"/>
        </w:rPr>
        <w:t>S</w:t>
      </w:r>
      <w:proofErr w:type="spellStart"/>
      <w:r w:rsidRPr="00BA38FB">
        <w:rPr>
          <w:lang w:val="x-none" w:eastAsia="x-none"/>
        </w:rPr>
        <w:t>ocialinių</w:t>
      </w:r>
      <w:proofErr w:type="spellEnd"/>
      <w:r w:rsidR="00816121" w:rsidRPr="00BA38FB">
        <w:rPr>
          <w:lang w:val="x-none" w:eastAsia="x-none"/>
        </w:rPr>
        <w:t xml:space="preserve"> įgūd</w:t>
      </w:r>
      <w:r w:rsidRPr="00BA38FB">
        <w:rPr>
          <w:lang w:val="x-none" w:eastAsia="x-none"/>
        </w:rPr>
        <w:t>žių ugdymo ir palaikymo paslaug</w:t>
      </w:r>
      <w:r w:rsidRPr="00BA38FB">
        <w:rPr>
          <w:lang w:eastAsia="x-none"/>
        </w:rPr>
        <w:t>a</w:t>
      </w:r>
      <w:r w:rsidR="00816121" w:rsidRPr="00BA38FB">
        <w:rPr>
          <w:lang w:val="x-none" w:eastAsia="x-none"/>
        </w:rPr>
        <w:t xml:space="preserve">s </w:t>
      </w:r>
      <w:r w:rsidR="00BA6453" w:rsidRPr="00BA38FB">
        <w:rPr>
          <w:lang w:val="x-none" w:eastAsia="x-none"/>
        </w:rPr>
        <w:t>mokyklinio amžiaus socialinę riziką patiriantiems vaikams ir socialinę</w:t>
      </w:r>
      <w:r w:rsidRPr="00BA38FB">
        <w:rPr>
          <w:lang w:val="x-none" w:eastAsia="x-none"/>
        </w:rPr>
        <w:t xml:space="preserve"> r</w:t>
      </w:r>
      <w:r w:rsidR="00BA6453" w:rsidRPr="00BA38FB">
        <w:rPr>
          <w:lang w:val="x-none" w:eastAsia="x-none"/>
        </w:rPr>
        <w:t>iziką pati</w:t>
      </w:r>
      <w:r w:rsidR="00BA6453" w:rsidRPr="00BA38FB">
        <w:rPr>
          <w:lang w:eastAsia="x-none"/>
        </w:rPr>
        <w:t>riančių</w:t>
      </w:r>
      <w:r w:rsidRPr="00BA38FB">
        <w:rPr>
          <w:lang w:val="x-none" w:eastAsia="x-none"/>
        </w:rPr>
        <w:t xml:space="preserve"> šeimų vaikams teik</w:t>
      </w:r>
      <w:r w:rsidRPr="00BA38FB">
        <w:rPr>
          <w:lang w:eastAsia="x-none"/>
        </w:rPr>
        <w:t>ė</w:t>
      </w:r>
      <w:r w:rsidR="00816121" w:rsidRPr="00BA38FB">
        <w:rPr>
          <w:lang w:val="x-none" w:eastAsia="x-none"/>
        </w:rPr>
        <w:t xml:space="preserve"> Anykščių rajono socialinių pasl</w:t>
      </w:r>
      <w:r w:rsidRPr="00BA38FB">
        <w:rPr>
          <w:lang w:val="x-none" w:eastAsia="x-none"/>
        </w:rPr>
        <w:t>augų centro Vaikų dienos centr</w:t>
      </w:r>
      <w:r w:rsidRPr="00BA38FB">
        <w:rPr>
          <w:lang w:eastAsia="x-none"/>
        </w:rPr>
        <w:t xml:space="preserve">as. </w:t>
      </w:r>
      <w:r w:rsidR="00816121" w:rsidRPr="00BA38FB">
        <w:rPr>
          <w:lang w:val="x-none" w:eastAsia="x-none"/>
        </w:rPr>
        <w:t>201</w:t>
      </w:r>
      <w:r w:rsidR="00BA38FB" w:rsidRPr="00BA38FB">
        <w:rPr>
          <w:lang w:eastAsia="x-none"/>
        </w:rPr>
        <w:t>9</w:t>
      </w:r>
      <w:r w:rsidR="00816121" w:rsidRPr="00BA38FB">
        <w:rPr>
          <w:lang w:val="x-none" w:eastAsia="x-none"/>
        </w:rPr>
        <w:t xml:space="preserve"> m. Vaikų dienos centrą lankė </w:t>
      </w:r>
      <w:r w:rsidR="00BA38FB" w:rsidRPr="00BA38FB">
        <w:rPr>
          <w:lang w:eastAsia="x-none"/>
        </w:rPr>
        <w:t>44</w:t>
      </w:r>
      <w:r w:rsidR="00816121" w:rsidRPr="00BA38FB">
        <w:rPr>
          <w:lang w:val="x-none" w:eastAsia="x-none"/>
        </w:rPr>
        <w:t xml:space="preserve"> vaik</w:t>
      </w:r>
      <w:r w:rsidRPr="00BA38FB">
        <w:rPr>
          <w:lang w:eastAsia="x-none"/>
        </w:rPr>
        <w:t>ai</w:t>
      </w:r>
      <w:r w:rsidR="00816121" w:rsidRPr="00BA38FB">
        <w:rPr>
          <w:lang w:eastAsia="x-none"/>
        </w:rPr>
        <w:t>, per dieną vidutiniškai po 25 vaikus.</w:t>
      </w:r>
      <w:r w:rsidR="00816121" w:rsidRPr="00BA38FB">
        <w:rPr>
          <w:lang w:val="x-none" w:eastAsia="x-none"/>
        </w:rPr>
        <w:t xml:space="preserve"> </w:t>
      </w:r>
    </w:p>
    <w:p w:rsidR="00563938" w:rsidRPr="002349DC" w:rsidRDefault="00816121" w:rsidP="00816121">
      <w:pPr>
        <w:widowControl w:val="0"/>
        <w:adjustRightInd w:val="0"/>
        <w:ind w:firstLine="720"/>
        <w:jc w:val="both"/>
        <w:textAlignment w:val="baseline"/>
        <w:rPr>
          <w:lang w:eastAsia="lt-LT"/>
        </w:rPr>
      </w:pPr>
      <w:r w:rsidRPr="00BA38FB">
        <w:rPr>
          <w:lang w:eastAsia="lt-LT"/>
        </w:rPr>
        <w:t>Anykščių mieste veikiantis Anykščių vaikų ir jaunimo užimtumo centras socialinių įgūdžių ug</w:t>
      </w:r>
      <w:r w:rsidR="00901211" w:rsidRPr="00BA38FB">
        <w:rPr>
          <w:lang w:eastAsia="lt-LT"/>
        </w:rPr>
        <w:t xml:space="preserve">dymo ir palaikymo </w:t>
      </w:r>
      <w:r w:rsidR="00901211" w:rsidRPr="002349DC">
        <w:rPr>
          <w:lang w:eastAsia="lt-LT"/>
        </w:rPr>
        <w:t xml:space="preserve">paslaugas </w:t>
      </w:r>
      <w:r w:rsidR="00BA38FB" w:rsidRPr="002349DC">
        <w:rPr>
          <w:lang w:eastAsia="lt-LT"/>
        </w:rPr>
        <w:t>2019</w:t>
      </w:r>
      <w:r w:rsidRPr="002349DC">
        <w:rPr>
          <w:lang w:eastAsia="lt-LT"/>
        </w:rPr>
        <w:t xml:space="preserve"> m.</w:t>
      </w:r>
      <w:r w:rsidR="002349DC" w:rsidRPr="002349DC">
        <w:rPr>
          <w:lang w:eastAsia="lt-LT"/>
        </w:rPr>
        <w:t xml:space="preserve"> teikė 56</w:t>
      </w:r>
      <w:r w:rsidRPr="002349DC">
        <w:rPr>
          <w:lang w:eastAsia="lt-LT"/>
        </w:rPr>
        <w:t xml:space="preserve"> vaikams</w:t>
      </w:r>
      <w:r w:rsidR="005B3B32" w:rsidRPr="002349DC">
        <w:rPr>
          <w:lang w:eastAsia="lt-LT"/>
        </w:rPr>
        <w:t xml:space="preserve"> </w:t>
      </w:r>
      <w:r w:rsidR="002349DC" w:rsidRPr="002349DC">
        <w:rPr>
          <w:lang w:eastAsia="lt-LT"/>
        </w:rPr>
        <w:t>(38 miesto ir 18</w:t>
      </w:r>
      <w:r w:rsidRPr="002349DC">
        <w:rPr>
          <w:lang w:eastAsia="lt-LT"/>
        </w:rPr>
        <w:t xml:space="preserve"> kaimiškų vietovių), per dieną vidutiniškai apsilankydavo 25 vaikai. </w:t>
      </w:r>
    </w:p>
    <w:p w:rsidR="00816121" w:rsidRPr="00453931" w:rsidRDefault="00816121" w:rsidP="00816121">
      <w:pPr>
        <w:widowControl w:val="0"/>
        <w:adjustRightInd w:val="0"/>
        <w:ind w:firstLine="720"/>
        <w:jc w:val="both"/>
        <w:textAlignment w:val="baseline"/>
        <w:rPr>
          <w:lang w:eastAsia="lt-LT"/>
        </w:rPr>
      </w:pPr>
      <w:r w:rsidRPr="00453931">
        <w:rPr>
          <w:lang w:eastAsia="lt-LT"/>
        </w:rPr>
        <w:t>Raguvėlėje veikiantis „Gelbėkit vaikus“ Raguvėlės vaikų dienos centras socialinių įgūdžių ugdymo ir palaikymo paslaugas teikė</w:t>
      </w:r>
      <w:r w:rsidR="0054141F" w:rsidRPr="00453931">
        <w:rPr>
          <w:lang w:eastAsia="lt-LT"/>
        </w:rPr>
        <w:t xml:space="preserve"> 20</w:t>
      </w:r>
      <w:r w:rsidRPr="00453931">
        <w:rPr>
          <w:lang w:eastAsia="lt-LT"/>
        </w:rPr>
        <w:t xml:space="preserve"> miestelio ir aplink jį esančių kaimų vaikams. Šiame centre per die</w:t>
      </w:r>
      <w:r w:rsidR="0054141F" w:rsidRPr="00453931">
        <w:rPr>
          <w:lang w:eastAsia="lt-LT"/>
        </w:rPr>
        <w:t>ną apsilankydavo vidutiniškai 20</w:t>
      </w:r>
      <w:r w:rsidRPr="00453931">
        <w:rPr>
          <w:lang w:eastAsia="lt-LT"/>
        </w:rPr>
        <w:t xml:space="preserve"> vaikų. </w:t>
      </w:r>
    </w:p>
    <w:p w:rsidR="00C03E1B" w:rsidRPr="009C033B" w:rsidRDefault="00C03E1B" w:rsidP="00816121">
      <w:pPr>
        <w:widowControl w:val="0"/>
        <w:adjustRightInd w:val="0"/>
        <w:ind w:firstLine="720"/>
        <w:jc w:val="both"/>
        <w:textAlignment w:val="baseline"/>
        <w:rPr>
          <w:i/>
          <w:iCs/>
          <w:highlight w:val="yellow"/>
          <w:lang w:eastAsia="lt-LT"/>
        </w:rPr>
      </w:pPr>
      <w:r w:rsidRPr="00AE6A93">
        <w:rPr>
          <w:lang w:eastAsia="lt-LT"/>
        </w:rPr>
        <w:t>Nuo 2018 met</w:t>
      </w:r>
      <w:r w:rsidR="00AE6A93" w:rsidRPr="00AE6A93">
        <w:rPr>
          <w:lang w:eastAsia="lt-LT"/>
        </w:rPr>
        <w:t xml:space="preserve">ų gruodžio 18 d. veikiantis </w:t>
      </w:r>
      <w:r w:rsidRPr="00AE6A93">
        <w:rPr>
          <w:lang w:eastAsia="lt-LT"/>
        </w:rPr>
        <w:t>Debe</w:t>
      </w:r>
      <w:r w:rsidR="00AD4693" w:rsidRPr="00AE6A93">
        <w:rPr>
          <w:lang w:eastAsia="lt-LT"/>
        </w:rPr>
        <w:t>ikių vaikų dienos centras VšĮ „</w:t>
      </w:r>
      <w:r w:rsidRPr="00AE6A93">
        <w:rPr>
          <w:lang w:eastAsia="lt-LT"/>
        </w:rPr>
        <w:t>Šeimos idėjų centras“</w:t>
      </w:r>
      <w:r w:rsidR="00DA573A">
        <w:rPr>
          <w:lang w:eastAsia="lt-LT"/>
        </w:rPr>
        <w:t xml:space="preserve"> 2019 m</w:t>
      </w:r>
      <w:r w:rsidR="00DA573A" w:rsidRPr="00DA573A">
        <w:rPr>
          <w:lang w:eastAsia="lt-LT"/>
        </w:rPr>
        <w:t>.</w:t>
      </w:r>
      <w:r w:rsidR="00AE6A93" w:rsidRPr="00DA573A">
        <w:rPr>
          <w:lang w:eastAsia="lt-LT"/>
        </w:rPr>
        <w:t xml:space="preserve"> </w:t>
      </w:r>
      <w:r w:rsidR="00C278E8" w:rsidRPr="00DA573A">
        <w:rPr>
          <w:lang w:eastAsia="lt-LT"/>
        </w:rPr>
        <w:t>socialinių į</w:t>
      </w:r>
      <w:r w:rsidR="001B74A4" w:rsidRPr="00DA573A">
        <w:rPr>
          <w:lang w:eastAsia="lt-LT"/>
        </w:rPr>
        <w:t>gūdžių</w:t>
      </w:r>
      <w:r w:rsidR="00C278E8" w:rsidRPr="00DA573A">
        <w:rPr>
          <w:lang w:eastAsia="lt-LT"/>
        </w:rPr>
        <w:t xml:space="preserve"> ugdymo </w:t>
      </w:r>
      <w:r w:rsidR="001B74A4" w:rsidRPr="00DA573A">
        <w:rPr>
          <w:lang w:eastAsia="lt-LT"/>
        </w:rPr>
        <w:t xml:space="preserve">ir palaikymo </w:t>
      </w:r>
      <w:r w:rsidR="00DA573A" w:rsidRPr="00DA573A">
        <w:rPr>
          <w:lang w:eastAsia="lt-LT"/>
        </w:rPr>
        <w:t>paslaugas teikė 38</w:t>
      </w:r>
      <w:r w:rsidR="00C278E8" w:rsidRPr="00DA573A">
        <w:rPr>
          <w:lang w:eastAsia="lt-LT"/>
        </w:rPr>
        <w:t xml:space="preserve"> </w:t>
      </w:r>
      <w:r w:rsidR="00DA573A" w:rsidRPr="00DA573A">
        <w:rPr>
          <w:lang w:eastAsia="lt-LT"/>
        </w:rPr>
        <w:t>vaikams</w:t>
      </w:r>
      <w:r w:rsidR="00DF327C">
        <w:rPr>
          <w:lang w:eastAsia="lt-LT"/>
        </w:rPr>
        <w:t>,</w:t>
      </w:r>
      <w:r w:rsidR="00DA573A" w:rsidRPr="00DA573A">
        <w:rPr>
          <w:lang w:eastAsia="lt-LT"/>
        </w:rPr>
        <w:t xml:space="preserve"> gyvenantiems </w:t>
      </w:r>
      <w:r w:rsidR="00C278E8" w:rsidRPr="00DA573A">
        <w:rPr>
          <w:lang w:eastAsia="lt-LT"/>
        </w:rPr>
        <w:t>miestel</w:t>
      </w:r>
      <w:r w:rsidR="001B74A4" w:rsidRPr="00DA573A">
        <w:rPr>
          <w:lang w:eastAsia="lt-LT"/>
        </w:rPr>
        <w:t xml:space="preserve">yje ir aplinkiniuose kaimuose. </w:t>
      </w:r>
    </w:p>
    <w:p w:rsidR="00816121" w:rsidRPr="00D55B03" w:rsidRDefault="00816121" w:rsidP="00816121">
      <w:pPr>
        <w:widowControl w:val="0"/>
        <w:adjustRightInd w:val="0"/>
        <w:ind w:firstLine="720"/>
        <w:jc w:val="both"/>
        <w:textAlignment w:val="baseline"/>
        <w:rPr>
          <w:lang w:eastAsia="lt-LT"/>
        </w:rPr>
      </w:pPr>
      <w:r w:rsidRPr="00D55B03">
        <w:rPr>
          <w:lang w:eastAsia="lt-LT"/>
        </w:rPr>
        <w:t>Apgyvendinimo savarankiško gyvenimo namuose paslaugą neįgaliesiem</w:t>
      </w:r>
      <w:r w:rsidR="00E80285" w:rsidRPr="00D55B03">
        <w:rPr>
          <w:lang w:eastAsia="lt-LT"/>
        </w:rPr>
        <w:t>s 2019</w:t>
      </w:r>
      <w:r w:rsidRPr="00D55B03">
        <w:rPr>
          <w:lang w:eastAsia="lt-LT"/>
        </w:rPr>
        <w:t xml:space="preserve"> m. teikė Aknystos socialinės globos namų </w:t>
      </w:r>
      <w:proofErr w:type="spellStart"/>
      <w:r w:rsidRPr="00D55B03">
        <w:rPr>
          <w:lang w:eastAsia="lt-LT"/>
        </w:rPr>
        <w:t>Šlavėnų</w:t>
      </w:r>
      <w:proofErr w:type="spellEnd"/>
      <w:r w:rsidRPr="00D55B03">
        <w:rPr>
          <w:lang w:eastAsia="lt-LT"/>
        </w:rPr>
        <w:t xml:space="preserve"> filialas „Namų užuovėja“. Šioje įstaigoje gyveno 17 neįgalių asmenų nuo 18 metų, iš jų – 7 gyventojai iš Anykščių rajono savivaldybės ir 10 gyventojų iš kitų rajonų. Paslauga tenkinama pagal poreikį nepriklausomai nuo asmens gyvenamosios vietos. </w:t>
      </w:r>
    </w:p>
    <w:p w:rsidR="00816121" w:rsidRPr="009C033B" w:rsidRDefault="00816121" w:rsidP="00816121">
      <w:pPr>
        <w:widowControl w:val="0"/>
        <w:adjustRightInd w:val="0"/>
        <w:ind w:firstLine="720"/>
        <w:jc w:val="both"/>
        <w:textAlignment w:val="baseline"/>
        <w:rPr>
          <w:lang w:eastAsia="lt-LT"/>
        </w:rPr>
      </w:pPr>
      <w:r w:rsidRPr="009C033B">
        <w:rPr>
          <w:lang w:eastAsia="lt-LT"/>
        </w:rPr>
        <w:t>Anykščių rajono socialinių paslaugų centro Debeikių sav</w:t>
      </w:r>
      <w:r w:rsidR="0030244A" w:rsidRPr="009C033B">
        <w:rPr>
          <w:lang w:eastAsia="lt-LT"/>
        </w:rPr>
        <w:t>arankiško gyvenimo namuose 2019</w:t>
      </w:r>
      <w:r w:rsidR="00901211" w:rsidRPr="009C033B">
        <w:rPr>
          <w:lang w:eastAsia="lt-LT"/>
        </w:rPr>
        <w:t xml:space="preserve"> </w:t>
      </w:r>
      <w:r w:rsidRPr="009C033B">
        <w:rPr>
          <w:lang w:eastAsia="lt-LT"/>
        </w:rPr>
        <w:t>m. gyveno 12 senyvo amžiaus asmenų.</w:t>
      </w:r>
      <w:r w:rsidR="0030244A" w:rsidRPr="009C033B">
        <w:rPr>
          <w:lang w:eastAsia="lt-LT"/>
        </w:rPr>
        <w:t xml:space="preserve"> 2019</w:t>
      </w:r>
      <w:r w:rsidR="006C3881" w:rsidRPr="009C033B">
        <w:rPr>
          <w:lang w:eastAsia="lt-LT"/>
        </w:rPr>
        <w:t xml:space="preserve"> m. pabaigoje</w:t>
      </w:r>
      <w:r w:rsidR="003B0E49" w:rsidRPr="009C033B">
        <w:rPr>
          <w:lang w:eastAsia="lt-LT"/>
        </w:rPr>
        <w:t>, eilėje</w:t>
      </w:r>
      <w:r w:rsidR="006C3881" w:rsidRPr="009C033B">
        <w:rPr>
          <w:lang w:eastAsia="lt-LT"/>
        </w:rPr>
        <w:t xml:space="preserve"> į Debeikių savarankiško gyvenimo namus </w:t>
      </w:r>
      <w:r w:rsidR="00AD1E3B" w:rsidRPr="009C033B">
        <w:rPr>
          <w:lang w:eastAsia="lt-LT"/>
        </w:rPr>
        <w:t>laukiančių asmenų nebuvo</w:t>
      </w:r>
      <w:r w:rsidR="003B0E49" w:rsidRPr="009C033B">
        <w:rPr>
          <w:lang w:eastAsia="lt-LT"/>
        </w:rPr>
        <w:t>.</w:t>
      </w:r>
    </w:p>
    <w:p w:rsidR="00816121" w:rsidRPr="00D04B1A" w:rsidRDefault="00816121" w:rsidP="00816121">
      <w:pPr>
        <w:widowControl w:val="0"/>
        <w:suppressLineNumbers/>
        <w:suppressAutoHyphens/>
        <w:snapToGrid w:val="0"/>
        <w:ind w:firstLine="720"/>
        <w:jc w:val="both"/>
        <w:textAlignment w:val="baseline"/>
        <w:rPr>
          <w:lang w:eastAsia="ar-SA"/>
        </w:rPr>
      </w:pPr>
      <w:r w:rsidRPr="00D04B1A">
        <w:rPr>
          <w:lang w:eastAsia="ar-SA"/>
        </w:rPr>
        <w:t>Labdaros ir paramos fondo „Prieglobstis“ filialo savarankiško gyvenimo namuose Trošk</w:t>
      </w:r>
      <w:r w:rsidR="00D04B1A">
        <w:rPr>
          <w:lang w:eastAsia="ar-SA"/>
        </w:rPr>
        <w:t>ūnuose 2019</w:t>
      </w:r>
      <w:r w:rsidR="00901211" w:rsidRPr="00D04B1A">
        <w:rPr>
          <w:lang w:eastAsia="ar-SA"/>
        </w:rPr>
        <w:t xml:space="preserve"> m.</w:t>
      </w:r>
      <w:r w:rsidR="004858B7" w:rsidRPr="00D04B1A">
        <w:rPr>
          <w:lang w:eastAsia="ar-SA"/>
        </w:rPr>
        <w:t xml:space="preserve"> paslaugos buvo suteiktos 20</w:t>
      </w:r>
      <w:r w:rsidR="006D45DC" w:rsidRPr="00D04B1A">
        <w:rPr>
          <w:lang w:eastAsia="ar-SA"/>
        </w:rPr>
        <w:t xml:space="preserve"> socialiai pažeistų</w:t>
      </w:r>
      <w:r w:rsidR="00901211" w:rsidRPr="00D04B1A">
        <w:rPr>
          <w:lang w:eastAsia="ar-SA"/>
        </w:rPr>
        <w:t>, turintiems</w:t>
      </w:r>
      <w:r w:rsidRPr="00D04B1A">
        <w:rPr>
          <w:lang w:eastAsia="ar-SA"/>
        </w:rPr>
        <w:t xml:space="preserve"> prob</w:t>
      </w:r>
      <w:r w:rsidR="00901211" w:rsidRPr="00D04B1A">
        <w:rPr>
          <w:lang w:eastAsia="ar-SA"/>
        </w:rPr>
        <w:t>le</w:t>
      </w:r>
      <w:r w:rsidR="006D45DC" w:rsidRPr="00D04B1A">
        <w:rPr>
          <w:lang w:eastAsia="ar-SA"/>
        </w:rPr>
        <w:t>mų su priklausomybėmis, asmenų</w:t>
      </w:r>
      <w:r w:rsidR="00901211" w:rsidRPr="00D04B1A">
        <w:rPr>
          <w:lang w:eastAsia="ar-SA"/>
        </w:rPr>
        <w:t xml:space="preserve">. </w:t>
      </w:r>
      <w:r w:rsidR="00D04B1A" w:rsidRPr="00D04B1A">
        <w:rPr>
          <w:lang w:eastAsia="ar-SA"/>
        </w:rPr>
        <w:t>2019</w:t>
      </w:r>
      <w:r w:rsidRPr="00D04B1A">
        <w:rPr>
          <w:lang w:eastAsia="ar-SA"/>
        </w:rPr>
        <w:t xml:space="preserve"> m. savara</w:t>
      </w:r>
      <w:r w:rsidR="004858B7" w:rsidRPr="00D04B1A">
        <w:rPr>
          <w:lang w:eastAsia="ar-SA"/>
        </w:rPr>
        <w:t>n</w:t>
      </w:r>
      <w:r w:rsidR="00D04B1A" w:rsidRPr="00D04B1A">
        <w:rPr>
          <w:lang w:eastAsia="ar-SA"/>
        </w:rPr>
        <w:t>kiško gyvenimo namuose gyveno 4</w:t>
      </w:r>
      <w:r w:rsidRPr="00D04B1A">
        <w:rPr>
          <w:lang w:eastAsia="ar-SA"/>
        </w:rPr>
        <w:t xml:space="preserve"> Anykščių r</w:t>
      </w:r>
      <w:r w:rsidR="00243587">
        <w:rPr>
          <w:lang w:eastAsia="ar-SA"/>
        </w:rPr>
        <w:t>ajono gyventojai</w:t>
      </w:r>
      <w:r w:rsidRPr="00D04B1A">
        <w:rPr>
          <w:lang w:eastAsia="ar-SA"/>
        </w:rPr>
        <w:t xml:space="preserve">. </w:t>
      </w:r>
    </w:p>
    <w:p w:rsidR="00816121" w:rsidRPr="009C033B" w:rsidRDefault="00816121" w:rsidP="00816121">
      <w:pPr>
        <w:widowControl w:val="0"/>
        <w:adjustRightInd w:val="0"/>
        <w:ind w:firstLine="720"/>
        <w:jc w:val="both"/>
        <w:textAlignment w:val="baseline"/>
        <w:rPr>
          <w:highlight w:val="yellow"/>
          <w:lang w:eastAsia="lt-LT"/>
        </w:rPr>
      </w:pPr>
      <w:r w:rsidRPr="009C033B">
        <w:rPr>
          <w:lang w:eastAsia="lt-LT"/>
        </w:rPr>
        <w:t xml:space="preserve">Laikino </w:t>
      </w:r>
      <w:proofErr w:type="spellStart"/>
      <w:r w:rsidRPr="009C033B">
        <w:rPr>
          <w:lang w:eastAsia="lt-LT"/>
        </w:rPr>
        <w:t>apnakvindinimo</w:t>
      </w:r>
      <w:proofErr w:type="spellEnd"/>
      <w:r w:rsidRPr="009C033B">
        <w:rPr>
          <w:lang w:eastAsia="lt-LT"/>
        </w:rPr>
        <w:t xml:space="preserve"> ir apgyvendinimo paslaugas </w:t>
      </w:r>
      <w:r w:rsidR="008D4F0B" w:rsidRPr="009C033B">
        <w:rPr>
          <w:lang w:eastAsia="lt-LT"/>
        </w:rPr>
        <w:t>2019</w:t>
      </w:r>
      <w:r w:rsidR="00901211" w:rsidRPr="009C033B">
        <w:rPr>
          <w:lang w:eastAsia="lt-LT"/>
        </w:rPr>
        <w:t xml:space="preserve"> m. teikė </w:t>
      </w:r>
      <w:r w:rsidRPr="009C033B">
        <w:rPr>
          <w:lang w:eastAsia="lt-LT"/>
        </w:rPr>
        <w:t xml:space="preserve">Anykščių rajono socialinių paslaugų centro padalinys Motinos ir vaiko krizių tarnyba. Laikino </w:t>
      </w:r>
      <w:proofErr w:type="spellStart"/>
      <w:r w:rsidRPr="009C033B">
        <w:rPr>
          <w:lang w:eastAsia="lt-LT"/>
        </w:rPr>
        <w:t>apnakvindinimo</w:t>
      </w:r>
      <w:proofErr w:type="spellEnd"/>
      <w:r w:rsidRPr="009C033B">
        <w:rPr>
          <w:lang w:eastAsia="lt-LT"/>
        </w:rPr>
        <w:t xml:space="preserve"> ir apgyvendinimo paslaugos užtikrina saugią aplinką asmenims ir jų vaikams, patekusiems į krizinę situaciją, suteikiant palaikymą ir konsultacijas. Laikino </w:t>
      </w:r>
      <w:proofErr w:type="spellStart"/>
      <w:r w:rsidRPr="009C033B">
        <w:rPr>
          <w:lang w:eastAsia="lt-LT"/>
        </w:rPr>
        <w:t>apnakvindinimo</w:t>
      </w:r>
      <w:proofErr w:type="spellEnd"/>
      <w:r w:rsidRPr="009C033B">
        <w:rPr>
          <w:lang w:eastAsia="lt-LT"/>
        </w:rPr>
        <w:t xml:space="preserve"> paslaugos Krizių tarnyboje suteikiamos iki 3 parų, o apgyven</w:t>
      </w:r>
      <w:r w:rsidR="00901211" w:rsidRPr="009C033B">
        <w:rPr>
          <w:lang w:eastAsia="lt-LT"/>
        </w:rPr>
        <w:t>dinimo – iki 6 mėnesių.</w:t>
      </w:r>
      <w:r w:rsidR="008D4F0B" w:rsidRPr="009C033B">
        <w:rPr>
          <w:lang w:eastAsia="lt-LT"/>
        </w:rPr>
        <w:t xml:space="preserve"> Per 2019</w:t>
      </w:r>
      <w:r w:rsidRPr="009C033B">
        <w:rPr>
          <w:lang w:eastAsia="lt-LT"/>
        </w:rPr>
        <w:t xml:space="preserve"> m. laikino </w:t>
      </w:r>
      <w:proofErr w:type="spellStart"/>
      <w:r w:rsidRPr="009C033B">
        <w:rPr>
          <w:lang w:eastAsia="lt-LT"/>
        </w:rPr>
        <w:t>apnakv</w:t>
      </w:r>
      <w:r w:rsidR="00901211" w:rsidRPr="009C033B">
        <w:rPr>
          <w:lang w:eastAsia="lt-LT"/>
        </w:rPr>
        <w:t>indinimo</w:t>
      </w:r>
      <w:proofErr w:type="spellEnd"/>
      <w:r w:rsidR="00901211" w:rsidRPr="009C033B">
        <w:rPr>
          <w:lang w:eastAsia="lt-LT"/>
        </w:rPr>
        <w:t xml:space="preserve"> paslauga pasinaudojo </w:t>
      </w:r>
      <w:r w:rsidR="008D4F0B" w:rsidRPr="009C033B">
        <w:rPr>
          <w:lang w:eastAsia="lt-LT"/>
        </w:rPr>
        <w:t>12</w:t>
      </w:r>
      <w:r w:rsidR="003B0E49" w:rsidRPr="009C033B">
        <w:rPr>
          <w:lang w:eastAsia="lt-LT"/>
        </w:rPr>
        <w:t xml:space="preserve"> asmenų</w:t>
      </w:r>
      <w:r w:rsidR="008D4F0B" w:rsidRPr="009C033B">
        <w:rPr>
          <w:lang w:eastAsia="lt-LT"/>
        </w:rPr>
        <w:t xml:space="preserve"> (5 suaugę </w:t>
      </w:r>
      <w:r w:rsidR="00187998" w:rsidRPr="009C033B">
        <w:rPr>
          <w:lang w:eastAsia="lt-LT"/>
        </w:rPr>
        <w:t xml:space="preserve">asmenys </w:t>
      </w:r>
      <w:r w:rsidR="008D4F0B" w:rsidRPr="009C033B">
        <w:rPr>
          <w:lang w:eastAsia="lt-LT"/>
        </w:rPr>
        <w:t>ir 7 vaikai)</w:t>
      </w:r>
      <w:r w:rsidR="00901211" w:rsidRPr="009C033B">
        <w:rPr>
          <w:lang w:eastAsia="lt-LT"/>
        </w:rPr>
        <w:t>,</w:t>
      </w:r>
      <w:r w:rsidR="003B0E49" w:rsidRPr="009C033B">
        <w:rPr>
          <w:lang w:eastAsia="lt-LT"/>
        </w:rPr>
        <w:t xml:space="preserve"> </w:t>
      </w:r>
      <w:r w:rsidR="00187998" w:rsidRPr="009C033B">
        <w:rPr>
          <w:lang w:eastAsia="lt-LT"/>
        </w:rPr>
        <w:t>laikino apgyvendinimo paslaugomis pasinaudojo 11</w:t>
      </w:r>
      <w:r w:rsidRPr="009C033B">
        <w:rPr>
          <w:lang w:eastAsia="lt-LT"/>
        </w:rPr>
        <w:t xml:space="preserve"> asmenų</w:t>
      </w:r>
      <w:r w:rsidR="00187998" w:rsidRPr="009C033B">
        <w:rPr>
          <w:lang w:eastAsia="lt-LT"/>
        </w:rPr>
        <w:t xml:space="preserve"> (4 suaugę asmenys ir 7 vaikai)</w:t>
      </w:r>
      <w:r w:rsidRPr="009C033B">
        <w:rPr>
          <w:lang w:eastAsia="lt-LT"/>
        </w:rPr>
        <w:t xml:space="preserve">. </w:t>
      </w:r>
    </w:p>
    <w:p w:rsidR="00816121" w:rsidRPr="009C033B" w:rsidRDefault="00816121" w:rsidP="00816121">
      <w:pPr>
        <w:widowControl w:val="0"/>
        <w:adjustRightInd w:val="0"/>
        <w:ind w:firstLine="720"/>
        <w:jc w:val="both"/>
        <w:textAlignment w:val="baseline"/>
        <w:rPr>
          <w:highlight w:val="yellow"/>
          <w:lang w:eastAsia="lt-LT"/>
        </w:rPr>
      </w:pPr>
      <w:r w:rsidRPr="009C033B">
        <w:rPr>
          <w:lang w:eastAsia="lt-LT"/>
        </w:rPr>
        <w:t>Kaimiškose vietovėse socialinės priežiūros paslaugos išvystytos mažia</w:t>
      </w:r>
      <w:r w:rsidR="00D47CF3" w:rsidRPr="009C033B">
        <w:rPr>
          <w:lang w:eastAsia="lt-LT"/>
        </w:rPr>
        <w:t>u nei mieste. Rajone veikia keturios</w:t>
      </w:r>
      <w:r w:rsidRPr="009C033B">
        <w:rPr>
          <w:lang w:eastAsia="lt-LT"/>
        </w:rPr>
        <w:t xml:space="preserve"> socialinės priežiūros įstaigų grupei (vaikų dienos centrų, šeimos paramos centrų, dienos centrų suaugusiems asmenims, nakvynės namų, krizių centrų ir pan.) priskiriamos įstaigos – </w:t>
      </w:r>
      <w:r w:rsidR="00901211" w:rsidRPr="009C033B">
        <w:rPr>
          <w:lang w:eastAsia="lt-LT"/>
        </w:rPr>
        <w:t>NVO „Gelbėkit vaikus“</w:t>
      </w:r>
      <w:r w:rsidRPr="009C033B">
        <w:rPr>
          <w:lang w:eastAsia="lt-LT"/>
        </w:rPr>
        <w:t xml:space="preserve"> Raguvėlės vaikų dienos centras,</w:t>
      </w:r>
      <w:r w:rsidR="001266DF" w:rsidRPr="009C033B">
        <w:rPr>
          <w:lang w:eastAsia="lt-LT"/>
        </w:rPr>
        <w:t xml:space="preserve"> Debe</w:t>
      </w:r>
      <w:r w:rsidR="00AD4693" w:rsidRPr="009C033B">
        <w:rPr>
          <w:lang w:eastAsia="lt-LT"/>
        </w:rPr>
        <w:t>ikių vaikų dienos centras VšĮ „</w:t>
      </w:r>
      <w:r w:rsidR="001266DF" w:rsidRPr="009C033B">
        <w:rPr>
          <w:lang w:eastAsia="lt-LT"/>
        </w:rPr>
        <w:t>Šeimos idėjų centras“,</w:t>
      </w:r>
      <w:r w:rsidRPr="009C033B">
        <w:rPr>
          <w:lang w:eastAsia="lt-LT"/>
        </w:rPr>
        <w:t xml:space="preserve"> Anykščių rajono socialinių paslaugų centro Debeikių savarankiško gyvenimo namai senyvo amžiaus asmenims bei Labdaros ir paramos fondo „Prieglobstis“ įkurti savarankiško gyvenimo namai Troškūnuose. Miesto gyventojams socialinės priežiūros paslaugos yra labiau prieinamos, jų teikiama daugiau nei kaimo gyventojams. </w:t>
      </w:r>
    </w:p>
    <w:p w:rsidR="00816121" w:rsidRPr="009C033B" w:rsidRDefault="00816121" w:rsidP="00816121">
      <w:pPr>
        <w:widowControl w:val="0"/>
        <w:adjustRightInd w:val="0"/>
        <w:ind w:firstLine="720"/>
        <w:jc w:val="both"/>
        <w:textAlignment w:val="baseline"/>
        <w:rPr>
          <w:lang w:eastAsia="lt-LT"/>
        </w:rPr>
      </w:pPr>
      <w:r w:rsidRPr="009C033B">
        <w:rPr>
          <w:lang w:eastAsia="lt-LT"/>
        </w:rPr>
        <w:t xml:space="preserve">Dienos socialinės globos asmens namuose paslaugas teikia Anykščių rajono socialinių paslaugų centras. Šios paslaugos teikiamos kaimo ir miesto gyventojams – suaugusiems asmenims su negalia ir senatvės pensijos amžių sukakusiems </w:t>
      </w:r>
      <w:r w:rsidR="00901211" w:rsidRPr="009C033B">
        <w:rPr>
          <w:lang w:eastAsia="lt-LT"/>
        </w:rPr>
        <w:t>asmenims su sunkia negalia.</w:t>
      </w:r>
      <w:r w:rsidR="003B0E49" w:rsidRPr="009C033B">
        <w:rPr>
          <w:lang w:eastAsia="lt-LT"/>
        </w:rPr>
        <w:t xml:space="preserve"> </w:t>
      </w:r>
      <w:r w:rsidR="00187998" w:rsidRPr="009C033B">
        <w:rPr>
          <w:lang w:eastAsia="lt-LT"/>
        </w:rPr>
        <w:t>2019 m.</w:t>
      </w:r>
      <w:r w:rsidRPr="009C033B">
        <w:rPr>
          <w:lang w:eastAsia="lt-LT"/>
        </w:rPr>
        <w:t xml:space="preserve"> š</w:t>
      </w:r>
      <w:r w:rsidR="00901211" w:rsidRPr="009C033B">
        <w:rPr>
          <w:lang w:eastAsia="lt-LT"/>
        </w:rPr>
        <w:t>ios paslaugos buvo teikiamos</w:t>
      </w:r>
      <w:r w:rsidR="003B0E49" w:rsidRPr="009C033B">
        <w:rPr>
          <w:lang w:eastAsia="lt-LT"/>
        </w:rPr>
        <w:t xml:space="preserve"> </w:t>
      </w:r>
      <w:r w:rsidR="00187998" w:rsidRPr="009C033B">
        <w:rPr>
          <w:lang w:eastAsia="lt-LT"/>
        </w:rPr>
        <w:t>98 asmenims, iš jų</w:t>
      </w:r>
      <w:r w:rsidR="00243587">
        <w:rPr>
          <w:lang w:eastAsia="lt-LT"/>
        </w:rPr>
        <w:t>:</w:t>
      </w:r>
      <w:r w:rsidR="00187998" w:rsidRPr="009C033B">
        <w:rPr>
          <w:lang w:eastAsia="lt-LT"/>
        </w:rPr>
        <w:t xml:space="preserve"> 87</w:t>
      </w:r>
      <w:r w:rsidR="00B93A57" w:rsidRPr="009C033B">
        <w:rPr>
          <w:lang w:eastAsia="lt-LT"/>
        </w:rPr>
        <w:t xml:space="preserve"> senyvo amžiaus asmenų su sunkia negalia ir 11 darbingo amžiaus neįgalių asmenų,</w:t>
      </w:r>
      <w:r w:rsidR="003B0E49" w:rsidRPr="009C033B">
        <w:rPr>
          <w:lang w:eastAsia="lt-LT"/>
        </w:rPr>
        <w:t xml:space="preserve"> </w:t>
      </w:r>
      <w:r w:rsidR="00BE0C5C" w:rsidRPr="009C033B">
        <w:rPr>
          <w:lang w:eastAsia="lt-LT"/>
        </w:rPr>
        <w:t>57 miesto gyventojams ir 41 kaimo gyventojui</w:t>
      </w:r>
      <w:r w:rsidRPr="009C033B">
        <w:rPr>
          <w:lang w:eastAsia="lt-LT"/>
        </w:rPr>
        <w:t xml:space="preserve">. </w:t>
      </w:r>
    </w:p>
    <w:p w:rsidR="00816121" w:rsidRPr="009C033B" w:rsidRDefault="00816121" w:rsidP="00816121">
      <w:pPr>
        <w:widowControl w:val="0"/>
        <w:adjustRightInd w:val="0"/>
        <w:ind w:firstLine="720"/>
        <w:jc w:val="both"/>
        <w:textAlignment w:val="baseline"/>
        <w:rPr>
          <w:i/>
          <w:iCs/>
          <w:highlight w:val="yellow"/>
          <w:lang w:eastAsia="lt-LT"/>
        </w:rPr>
      </w:pPr>
      <w:r w:rsidRPr="009C033B">
        <w:rPr>
          <w:lang w:eastAsia="lt-LT"/>
        </w:rPr>
        <w:t>Socialinės globos paslaugas suaugusiems asmenims su negalia teikia Anykščių rajono socialinių paslaugų centro padalinys Dienos c</w:t>
      </w:r>
      <w:r w:rsidR="00901211" w:rsidRPr="009C033B">
        <w:rPr>
          <w:lang w:eastAsia="lt-LT"/>
        </w:rPr>
        <w:t>entras asmenims su negalia.</w:t>
      </w:r>
      <w:r w:rsidR="00483C11" w:rsidRPr="009C033B">
        <w:rPr>
          <w:lang w:eastAsia="lt-LT"/>
        </w:rPr>
        <w:t xml:space="preserve"> </w:t>
      </w:r>
      <w:r w:rsidR="00B93A57" w:rsidRPr="009C033B">
        <w:rPr>
          <w:lang w:eastAsia="lt-LT"/>
        </w:rPr>
        <w:t>2019</w:t>
      </w:r>
      <w:r w:rsidRPr="009C033B">
        <w:rPr>
          <w:lang w:eastAsia="lt-LT"/>
        </w:rPr>
        <w:t xml:space="preserve"> m.</w:t>
      </w:r>
      <w:r w:rsidR="00B93A57" w:rsidRPr="009C033B">
        <w:rPr>
          <w:lang w:eastAsia="lt-LT"/>
        </w:rPr>
        <w:t xml:space="preserve"> dienos centro paslaugomis n</w:t>
      </w:r>
      <w:r w:rsidRPr="009C033B">
        <w:rPr>
          <w:lang w:eastAsia="lt-LT"/>
        </w:rPr>
        <w:t>audojo</w:t>
      </w:r>
      <w:r w:rsidR="00B93A57" w:rsidRPr="009C033B">
        <w:rPr>
          <w:lang w:eastAsia="lt-LT"/>
        </w:rPr>
        <w:t>si</w:t>
      </w:r>
      <w:r w:rsidRPr="009C033B">
        <w:rPr>
          <w:lang w:eastAsia="lt-LT"/>
        </w:rPr>
        <w:t xml:space="preserve"> </w:t>
      </w:r>
      <w:r w:rsidR="00CE111B">
        <w:rPr>
          <w:lang w:eastAsia="lt-LT"/>
        </w:rPr>
        <w:t>27 asmenys su negalia</w:t>
      </w:r>
      <w:r w:rsidRPr="009C033B">
        <w:rPr>
          <w:lang w:eastAsia="lt-LT"/>
        </w:rPr>
        <w:t xml:space="preserve">. </w:t>
      </w:r>
      <w:r w:rsidR="00915AF0" w:rsidRPr="009C033B">
        <w:rPr>
          <w:lang w:eastAsia="lt-LT"/>
        </w:rPr>
        <w:t xml:space="preserve">Centro lankytojams teikiama specialiojo transporto paslauga. </w:t>
      </w:r>
    </w:p>
    <w:p w:rsidR="00816121" w:rsidRPr="009C033B" w:rsidRDefault="00816121" w:rsidP="00086F5F">
      <w:pPr>
        <w:widowControl w:val="0"/>
        <w:adjustRightInd w:val="0"/>
        <w:ind w:firstLine="720"/>
        <w:jc w:val="both"/>
        <w:textAlignment w:val="baseline"/>
        <w:rPr>
          <w:highlight w:val="yellow"/>
          <w:lang w:eastAsia="lt-LT"/>
        </w:rPr>
      </w:pPr>
      <w:r w:rsidRPr="009C033B">
        <w:rPr>
          <w:lang w:eastAsia="lt-LT"/>
        </w:rPr>
        <w:t xml:space="preserve">Šios paslaugos poreikį neįgaliems vaikams dalinai tenkina Antano Baranausko pagrindinės </w:t>
      </w:r>
      <w:r w:rsidRPr="009C033B">
        <w:rPr>
          <w:lang w:eastAsia="lt-LT"/>
        </w:rPr>
        <w:lastRenderedPageBreak/>
        <w:t>mokyklos Specialiojo ugdymo skyrius – daugiafunkcis centras sutrikusio intelekto vaikams ir jaunuoliams. Šis centras teikia ugdymo paslaugą neįg</w:t>
      </w:r>
      <w:r w:rsidR="00915AF0" w:rsidRPr="009C033B">
        <w:rPr>
          <w:lang w:eastAsia="lt-LT"/>
        </w:rPr>
        <w:t>aliems vaikams ir jaunimui nuo 3</w:t>
      </w:r>
      <w:r w:rsidRPr="009C033B">
        <w:rPr>
          <w:lang w:eastAsia="lt-LT"/>
        </w:rPr>
        <w:t xml:space="preserve"> iki 21 metų, kartu teikiant ir socialinės globos paslaugą dienos metu. Tačiau ši įstaiga neturi socialinių paslaugų įstaigos statuso ir veikia kaip švieti</w:t>
      </w:r>
      <w:r w:rsidR="00915AF0" w:rsidRPr="009C033B">
        <w:rPr>
          <w:lang w:eastAsia="lt-LT"/>
        </w:rPr>
        <w:t>mo įstaiga.</w:t>
      </w:r>
      <w:r w:rsidR="008267F7" w:rsidRPr="009C033B">
        <w:rPr>
          <w:lang w:eastAsia="lt-LT"/>
        </w:rPr>
        <w:t xml:space="preserve"> </w:t>
      </w:r>
      <w:r w:rsidR="00BC3E99" w:rsidRPr="009C033B">
        <w:rPr>
          <w:lang w:eastAsia="lt-LT"/>
        </w:rPr>
        <w:t>Šioje įstaigoje 2019</w:t>
      </w:r>
      <w:r w:rsidR="00915AF0" w:rsidRPr="009C033B">
        <w:rPr>
          <w:lang w:eastAsia="lt-LT"/>
        </w:rPr>
        <w:t xml:space="preserve"> m. buvo ugd</w:t>
      </w:r>
      <w:r w:rsidR="00BC3E99" w:rsidRPr="009C033B">
        <w:rPr>
          <w:lang w:eastAsia="lt-LT"/>
        </w:rPr>
        <w:t>omi 32</w:t>
      </w:r>
      <w:r w:rsidRPr="009C033B">
        <w:rPr>
          <w:lang w:eastAsia="lt-LT"/>
        </w:rPr>
        <w:t xml:space="preserve"> ugdytiniai,</w:t>
      </w:r>
      <w:r w:rsidR="00086F5F" w:rsidRPr="009C033B">
        <w:rPr>
          <w:lang w:eastAsia="lt-LT"/>
        </w:rPr>
        <w:t xml:space="preserve"> iš jų: 4</w:t>
      </w:r>
      <w:r w:rsidRPr="009C033B">
        <w:rPr>
          <w:lang w:eastAsia="lt-LT"/>
        </w:rPr>
        <w:t xml:space="preserve"> jaunuoliai nuo 18 iki 21 metų. Įstaiga yra </w:t>
      </w:r>
      <w:r w:rsidR="00BC3E99" w:rsidRPr="009C033B">
        <w:rPr>
          <w:lang w:eastAsia="lt-LT"/>
        </w:rPr>
        <w:t>įsikūrusi mieste, tačiau šios įstaigos p</w:t>
      </w:r>
      <w:r w:rsidR="008F5DE4" w:rsidRPr="009C033B">
        <w:rPr>
          <w:lang w:eastAsia="lt-LT"/>
        </w:rPr>
        <w:t>aslaugos aktualios ne tik mieste</w:t>
      </w:r>
      <w:r w:rsidR="00BC3E99" w:rsidRPr="009C033B">
        <w:rPr>
          <w:lang w:eastAsia="lt-LT"/>
        </w:rPr>
        <w:t>, bet ir kaimiškose te</w:t>
      </w:r>
      <w:r w:rsidR="008F5DE4" w:rsidRPr="009C033B">
        <w:rPr>
          <w:lang w:eastAsia="lt-LT"/>
        </w:rPr>
        <w:t>ritorijose gyvenantiems vaikams ir jaunuoliams. 2019 m. c</w:t>
      </w:r>
      <w:r w:rsidR="00BC3E99" w:rsidRPr="009C033B">
        <w:rPr>
          <w:lang w:eastAsia="lt-LT"/>
        </w:rPr>
        <w:t>entrą lankė 16 vaikų</w:t>
      </w:r>
      <w:r w:rsidR="008F5DE4" w:rsidRPr="009C033B">
        <w:rPr>
          <w:lang w:eastAsia="lt-LT"/>
        </w:rPr>
        <w:t xml:space="preserve"> ir jaunuolių</w:t>
      </w:r>
      <w:r w:rsidR="00BC3E99" w:rsidRPr="009C033B">
        <w:rPr>
          <w:lang w:eastAsia="lt-LT"/>
        </w:rPr>
        <w:t>, gyvenančių</w:t>
      </w:r>
      <w:r w:rsidR="00915AF0" w:rsidRPr="009C033B">
        <w:rPr>
          <w:lang w:eastAsia="lt-LT"/>
        </w:rPr>
        <w:t xml:space="preserve"> miete ir</w:t>
      </w:r>
      <w:r w:rsidR="00086F5F" w:rsidRPr="009C033B">
        <w:rPr>
          <w:lang w:eastAsia="lt-LT"/>
        </w:rPr>
        <w:t xml:space="preserve"> </w:t>
      </w:r>
      <w:r w:rsidR="00BC3E99" w:rsidRPr="009C033B">
        <w:rPr>
          <w:lang w:eastAsia="lt-LT"/>
        </w:rPr>
        <w:t>16</w:t>
      </w:r>
      <w:r w:rsidR="00915AF0" w:rsidRPr="009C033B">
        <w:rPr>
          <w:lang w:eastAsia="lt-LT"/>
        </w:rPr>
        <w:t xml:space="preserve"> – kaimo vietovėse. </w:t>
      </w:r>
      <w:r w:rsidRPr="009C033B">
        <w:rPr>
          <w:lang w:eastAsia="lt-LT"/>
        </w:rPr>
        <w:t xml:space="preserve">Įstaiga centrą lankantiems vaikams ir jaunuoliams teikia transporto paslaugas. </w:t>
      </w:r>
    </w:p>
    <w:p w:rsidR="00A44B70" w:rsidRPr="00BE5720" w:rsidRDefault="00816121" w:rsidP="00A44B70">
      <w:pPr>
        <w:widowControl w:val="0"/>
        <w:adjustRightInd w:val="0"/>
        <w:ind w:firstLine="720"/>
        <w:jc w:val="both"/>
        <w:textAlignment w:val="baseline"/>
        <w:rPr>
          <w:lang w:eastAsia="lt-LT"/>
        </w:rPr>
      </w:pPr>
      <w:r w:rsidRPr="00BE5720">
        <w:rPr>
          <w:lang w:eastAsia="lt-LT"/>
        </w:rPr>
        <w:t>Trumpalaikės socialinės globos paslauga vaikams, likusiems be tėvų globos, ir kuriems nustatyta l</w:t>
      </w:r>
      <w:r w:rsidR="00AD67F5" w:rsidRPr="00BE5720">
        <w:rPr>
          <w:lang w:eastAsia="lt-LT"/>
        </w:rPr>
        <w:t>aikinoji globa, teikiama Anykščių rajono šeimos ir vaiko gerovės centre</w:t>
      </w:r>
      <w:r w:rsidRPr="00BE5720">
        <w:rPr>
          <w:lang w:eastAsia="lt-LT"/>
        </w:rPr>
        <w:t xml:space="preserve"> ir šeimynose iki tol, kol va</w:t>
      </w:r>
      <w:r w:rsidR="00C8728D" w:rsidRPr="00BE5720">
        <w:rPr>
          <w:lang w:eastAsia="lt-LT"/>
        </w:rPr>
        <w:t xml:space="preserve">ikui nustatoma nuolatinė globa. </w:t>
      </w:r>
      <w:r w:rsidRPr="00BE5720">
        <w:rPr>
          <w:lang w:eastAsia="lt-LT"/>
        </w:rPr>
        <w:t>Trumpalaikės socialinės globos paslaugas asmenys gauna nepriklausomai nuo to, ar asmuo gyvena mieste, ar kaimiškoje vietovėje. Kitoms gyventojų grupėms (vaikam</w:t>
      </w:r>
      <w:r w:rsidR="00AD67F5" w:rsidRPr="00BE5720">
        <w:rPr>
          <w:lang w:eastAsia="lt-LT"/>
        </w:rPr>
        <w:t>s su negalia, socialinę riziką patiriantiems vaikams bei kitoms socialinę riziką patiriančioms</w:t>
      </w:r>
      <w:r w:rsidRPr="00BE5720">
        <w:rPr>
          <w:lang w:eastAsia="lt-LT"/>
        </w:rPr>
        <w:t xml:space="preserve"> asmenų grupėms) trumpalaikės socialinės globos paslaugos nėra teikiamos. </w:t>
      </w:r>
    </w:p>
    <w:p w:rsidR="00A44B70" w:rsidRPr="002349DC" w:rsidRDefault="00A44B70" w:rsidP="00A44B70">
      <w:pPr>
        <w:widowControl w:val="0"/>
        <w:adjustRightInd w:val="0"/>
        <w:ind w:firstLine="720"/>
        <w:jc w:val="both"/>
        <w:textAlignment w:val="baseline"/>
        <w:rPr>
          <w:lang w:eastAsia="lt-LT"/>
        </w:rPr>
      </w:pPr>
      <w:r w:rsidRPr="002349DC">
        <w:t>Anykš</w:t>
      </w:r>
      <w:r w:rsidR="002349DC" w:rsidRPr="002349DC">
        <w:t>čių rajono savivaldybėje teikiamos globėjų (rūpintojų)</w:t>
      </w:r>
      <w:r w:rsidRPr="002349DC">
        <w:t xml:space="preserve"> paslaugos vaikams, kurie netenka tėvų globos ir kuriems nustatoma globa. Šių paslaugų tikslas – tėvų globos netekusiems vaikams sudaryti sąlygas gyventi šeimoje, bet ne globos institucijoje.</w:t>
      </w:r>
      <w:r w:rsidR="00786BEB" w:rsidRPr="002349DC">
        <w:t xml:space="preserve"> P</w:t>
      </w:r>
      <w:r w:rsidR="002349DC" w:rsidRPr="002349DC">
        <w:t>er 2019 m. 41 globėjų (rūpintojų) šeimoje</w:t>
      </w:r>
      <w:r w:rsidR="00240C69" w:rsidRPr="002349DC">
        <w:t xml:space="preserve"> gyveno </w:t>
      </w:r>
      <w:r w:rsidR="002349DC" w:rsidRPr="002349DC">
        <w:t>4</w:t>
      </w:r>
      <w:r w:rsidR="00240C69" w:rsidRPr="002349DC">
        <w:t>8</w:t>
      </w:r>
      <w:r w:rsidR="002349DC" w:rsidRPr="002349DC">
        <w:t xml:space="preserve"> globojami vaikai.</w:t>
      </w:r>
    </w:p>
    <w:p w:rsidR="00816121" w:rsidRPr="00D04B1A" w:rsidRDefault="00816121" w:rsidP="00A44B70">
      <w:pPr>
        <w:widowControl w:val="0"/>
        <w:adjustRightInd w:val="0"/>
        <w:ind w:firstLine="720"/>
        <w:jc w:val="both"/>
        <w:textAlignment w:val="baseline"/>
        <w:rPr>
          <w:lang w:eastAsia="lt-LT"/>
        </w:rPr>
      </w:pPr>
      <w:r w:rsidRPr="00D04B1A">
        <w:rPr>
          <w:lang w:eastAsia="lt-LT"/>
        </w:rPr>
        <w:t xml:space="preserve">Ilgalaikę socialinę globą Anykščių rajone teikia </w:t>
      </w:r>
      <w:r w:rsidR="00890DE1" w:rsidRPr="00D04B1A">
        <w:rPr>
          <w:lang w:eastAsia="lt-LT"/>
        </w:rPr>
        <w:t xml:space="preserve">šios </w:t>
      </w:r>
      <w:r w:rsidRPr="00D04B1A">
        <w:rPr>
          <w:lang w:eastAsia="lt-LT"/>
        </w:rPr>
        <w:t>įstaigos: Aknystos socialinės globos namai, A</w:t>
      </w:r>
      <w:r w:rsidR="00091B13" w:rsidRPr="00D04B1A">
        <w:rPr>
          <w:lang w:eastAsia="lt-LT"/>
        </w:rPr>
        <w:t>nykščių rajono šeimos ir vaiko gerovės centras</w:t>
      </w:r>
      <w:r w:rsidR="00890DE1" w:rsidRPr="00D04B1A">
        <w:rPr>
          <w:lang w:eastAsia="lt-LT"/>
        </w:rPr>
        <w:t xml:space="preserve">, </w:t>
      </w:r>
      <w:proofErr w:type="spellStart"/>
      <w:r w:rsidR="00890DE1" w:rsidRPr="00D04B1A">
        <w:rPr>
          <w:lang w:eastAsia="lt-LT"/>
        </w:rPr>
        <w:t>Jokūbavos</w:t>
      </w:r>
      <w:proofErr w:type="spellEnd"/>
      <w:r w:rsidR="00890DE1" w:rsidRPr="00D04B1A">
        <w:rPr>
          <w:lang w:eastAsia="lt-LT"/>
        </w:rPr>
        <w:t xml:space="preserve"> šeimyna, </w:t>
      </w:r>
      <w:r w:rsidRPr="00D04B1A">
        <w:rPr>
          <w:lang w:eastAsia="lt-LT"/>
        </w:rPr>
        <w:t xml:space="preserve">Anykščių socialinės globos namai, kurie turi du filialus – </w:t>
      </w:r>
      <w:proofErr w:type="spellStart"/>
      <w:r w:rsidRPr="00D04B1A">
        <w:rPr>
          <w:lang w:eastAsia="lt-LT"/>
        </w:rPr>
        <w:t>Burbiškio</w:t>
      </w:r>
      <w:proofErr w:type="spellEnd"/>
      <w:r w:rsidRPr="00D04B1A">
        <w:rPr>
          <w:lang w:eastAsia="lt-LT"/>
        </w:rPr>
        <w:t xml:space="preserve"> grupinio gyvenimo namus </w:t>
      </w:r>
      <w:r w:rsidR="00890DE1" w:rsidRPr="00D04B1A">
        <w:rPr>
          <w:lang w:eastAsia="lt-LT"/>
        </w:rPr>
        <w:t xml:space="preserve">ir Svėdasų senelių globos namus </w:t>
      </w:r>
      <w:r w:rsidR="00890DE1" w:rsidRPr="00D04B1A">
        <w:t>bei privatūs senelių globos namai „Sidabrinis amžius“. A</w:t>
      </w:r>
      <w:r w:rsidR="00091B13" w:rsidRPr="00D04B1A">
        <w:t>nykščių rajono šeimos ir vaiko gerovės centras</w:t>
      </w:r>
      <w:r w:rsidR="00890DE1" w:rsidRPr="00D04B1A">
        <w:t xml:space="preserve">, </w:t>
      </w:r>
      <w:proofErr w:type="spellStart"/>
      <w:r w:rsidR="00890DE1" w:rsidRPr="00D04B1A">
        <w:t>Jokūbavos</w:t>
      </w:r>
      <w:proofErr w:type="spellEnd"/>
      <w:r w:rsidR="00890DE1" w:rsidRPr="00D04B1A">
        <w:t xml:space="preserve"> šeimyna, Anykščių socialinės globos namai socialinės globos paslaugas teikia Anykščių miesto ir rajono gyventojams, Aknystos socialinės globos namai ir privatūs senelių globos namai „Sidabrinis amžius“ paslaugas teikia visiems Lietuvos Respublikos gyventojams. </w:t>
      </w:r>
    </w:p>
    <w:p w:rsidR="00816121" w:rsidRPr="009C033B" w:rsidRDefault="00816121" w:rsidP="00816121">
      <w:pPr>
        <w:widowControl w:val="0"/>
        <w:adjustRightInd w:val="0"/>
        <w:ind w:firstLine="720"/>
        <w:jc w:val="both"/>
        <w:textAlignment w:val="baseline"/>
        <w:rPr>
          <w:highlight w:val="yellow"/>
          <w:lang w:eastAsia="lt-LT"/>
        </w:rPr>
      </w:pPr>
      <w:proofErr w:type="spellStart"/>
      <w:r w:rsidRPr="009C033B">
        <w:rPr>
          <w:lang w:eastAsia="lt-LT"/>
        </w:rPr>
        <w:t>Burbiškio</w:t>
      </w:r>
      <w:proofErr w:type="spellEnd"/>
      <w:r w:rsidRPr="009C033B">
        <w:rPr>
          <w:lang w:eastAsia="lt-LT"/>
        </w:rPr>
        <w:t xml:space="preserve"> g</w:t>
      </w:r>
      <w:r w:rsidR="00C8728D" w:rsidRPr="009C033B">
        <w:rPr>
          <w:lang w:eastAsia="lt-LT"/>
        </w:rPr>
        <w:t>rupinio gyvenimo namuose</w:t>
      </w:r>
      <w:r w:rsidRPr="009C033B">
        <w:rPr>
          <w:lang w:eastAsia="lt-LT"/>
        </w:rPr>
        <w:t xml:space="preserve"> ilgalaikės (trumpalaikės) socialinės globos paslaugas vienu metu gali gauti 20 psichikos negalią turinčių suaugusių asmenų, gyvenančių Anykščių rajone. Patalpos pritaikytos taip, kad būtų kiek įmanoma artimesnės namų aplinkai, sudarant sąlygas asmeniui savarankiškai spręsti savo socialines problemas, palaikyti ryšius su visuomene, padėti įveikti socialinę atskirtį ir integruotis į visuomenę. Neįgalieji apgyvendinami dviejose grupėse po 10 asmenų. Pirmame aukšte įrengti gyvenamieji kambariai neįgaliesiems, bendro naudojimo ir poilsio vietos, užimtumo kambarys, 2 virtuvėlės–valgomieji neįgaliesiems</w:t>
      </w:r>
      <w:r w:rsidR="00C8728D" w:rsidRPr="009C033B">
        <w:rPr>
          <w:lang w:eastAsia="lt-LT"/>
        </w:rPr>
        <w:t xml:space="preserve">, asmens higienos patalpos. </w:t>
      </w:r>
      <w:r w:rsidR="003B4509" w:rsidRPr="009C033B">
        <w:rPr>
          <w:lang w:eastAsia="lt-LT"/>
        </w:rPr>
        <w:t>2019</w:t>
      </w:r>
      <w:r w:rsidR="00C8728D" w:rsidRPr="009C033B">
        <w:rPr>
          <w:lang w:eastAsia="lt-LT"/>
        </w:rPr>
        <w:t xml:space="preserve"> m. </w:t>
      </w:r>
      <w:r w:rsidRPr="009C033B">
        <w:rPr>
          <w:lang w:eastAsia="lt-LT"/>
        </w:rPr>
        <w:t xml:space="preserve">juose gyveno 20 asmenų. </w:t>
      </w:r>
    </w:p>
    <w:p w:rsidR="00816121" w:rsidRPr="009C033B" w:rsidRDefault="00816121" w:rsidP="00816121">
      <w:pPr>
        <w:widowControl w:val="0"/>
        <w:adjustRightInd w:val="0"/>
        <w:ind w:firstLine="720"/>
        <w:jc w:val="both"/>
        <w:textAlignment w:val="baseline"/>
        <w:rPr>
          <w:lang w:eastAsia="lt-LT"/>
        </w:rPr>
      </w:pPr>
      <w:r w:rsidRPr="009C033B">
        <w:rPr>
          <w:lang w:eastAsia="lt-LT"/>
        </w:rPr>
        <w:t>Socialinių paslaugų įvairovė mieste ir rajono seniūnijose nėra visiškai tolygi, tačiau kaimo vietovėse socialinių paslaugų infrastruktūra vis labiau vystoma atsižvelgiant į nepakankamai tenkinamus gyventojų poreikius.</w:t>
      </w:r>
    </w:p>
    <w:p w:rsidR="00CA58CC" w:rsidRPr="009C033B" w:rsidRDefault="00CA58CC" w:rsidP="00816121">
      <w:pPr>
        <w:widowControl w:val="0"/>
        <w:adjustRightInd w:val="0"/>
        <w:ind w:firstLine="720"/>
        <w:jc w:val="both"/>
        <w:textAlignment w:val="baseline"/>
        <w:rPr>
          <w:highlight w:val="yellow"/>
          <w:lang w:eastAsia="lt-LT"/>
        </w:rPr>
      </w:pPr>
    </w:p>
    <w:p w:rsidR="00816121" w:rsidRPr="00CE111B" w:rsidRDefault="00816121" w:rsidP="00CE111B">
      <w:pPr>
        <w:ind w:firstLine="720"/>
        <w:rPr>
          <w:b/>
          <w:bCs/>
          <w:lang w:eastAsia="lt-LT"/>
        </w:rPr>
      </w:pPr>
      <w:r w:rsidRPr="00B73BFE">
        <w:rPr>
          <w:b/>
          <w:bCs/>
          <w:lang w:eastAsia="lt-LT"/>
        </w:rPr>
        <w:t>6. Savivaldybės galimybių teikti socialines paslaugas ir socialinių paslaugų poreikio įvertinimas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064"/>
        <w:gridCol w:w="1418"/>
        <w:gridCol w:w="1701"/>
        <w:gridCol w:w="1417"/>
        <w:gridCol w:w="1559"/>
      </w:tblGrid>
      <w:tr w:rsidR="00816121" w:rsidRPr="009C033B" w:rsidTr="00D463C6">
        <w:trPr>
          <w:trHeight w:val="20"/>
        </w:trPr>
        <w:tc>
          <w:tcPr>
            <w:tcW w:w="588" w:type="dxa"/>
            <w:vMerge w:val="restart"/>
            <w:shd w:val="clear" w:color="auto" w:fill="E0E0E0"/>
          </w:tcPr>
          <w:p w:rsidR="00816121" w:rsidRPr="006D26F3" w:rsidRDefault="00816121" w:rsidP="00816121">
            <w:pPr>
              <w:widowControl w:val="0"/>
              <w:adjustRightInd w:val="0"/>
              <w:jc w:val="both"/>
              <w:textAlignment w:val="baseline"/>
              <w:rPr>
                <w:lang w:eastAsia="lt-LT"/>
              </w:rPr>
            </w:pPr>
            <w:r w:rsidRPr="006D26F3">
              <w:rPr>
                <w:lang w:eastAsia="lt-LT"/>
              </w:rPr>
              <w:t>Eil. Nr.</w:t>
            </w:r>
          </w:p>
        </w:tc>
        <w:tc>
          <w:tcPr>
            <w:tcW w:w="3064" w:type="dxa"/>
            <w:vMerge w:val="restart"/>
            <w:shd w:val="clear" w:color="auto" w:fill="E0E0E0"/>
            <w:noWrap/>
          </w:tcPr>
          <w:p w:rsidR="00816121" w:rsidRPr="006D26F3" w:rsidRDefault="00816121" w:rsidP="00816121">
            <w:pPr>
              <w:widowControl w:val="0"/>
              <w:adjustRightInd w:val="0"/>
              <w:jc w:val="both"/>
              <w:textAlignment w:val="baseline"/>
              <w:rPr>
                <w:lang w:eastAsia="lt-LT"/>
              </w:rPr>
            </w:pPr>
            <w:r w:rsidRPr="006D26F3">
              <w:rPr>
                <w:lang w:eastAsia="lt-LT"/>
              </w:rPr>
              <w:t>Socialinių paslaugų rūšys pagal žmonių socialines grupes</w:t>
            </w:r>
            <w:r w:rsidRPr="006D26F3">
              <w:rPr>
                <w:vertAlign w:val="superscript"/>
                <w:lang w:eastAsia="lt-LT"/>
              </w:rPr>
              <w:footnoteReference w:id="4"/>
            </w:r>
          </w:p>
        </w:tc>
        <w:tc>
          <w:tcPr>
            <w:tcW w:w="3119" w:type="dxa"/>
            <w:gridSpan w:val="2"/>
            <w:shd w:val="clear" w:color="auto" w:fill="E0E0E0"/>
          </w:tcPr>
          <w:p w:rsidR="00816121" w:rsidRPr="006D26F3" w:rsidRDefault="00816121" w:rsidP="00816121">
            <w:pPr>
              <w:widowControl w:val="0"/>
              <w:adjustRightInd w:val="0"/>
              <w:jc w:val="center"/>
              <w:textAlignment w:val="baseline"/>
              <w:rPr>
                <w:lang w:eastAsia="lt-LT"/>
              </w:rPr>
            </w:pPr>
            <w:r w:rsidRPr="006D26F3">
              <w:rPr>
                <w:lang w:eastAsia="lt-LT"/>
              </w:rPr>
              <w:t>Asmenų (šeimų) skaičius, kuriems socialinių paslaugų poreikis</w:t>
            </w:r>
          </w:p>
        </w:tc>
        <w:tc>
          <w:tcPr>
            <w:tcW w:w="1417" w:type="dxa"/>
            <w:vMerge w:val="restart"/>
            <w:shd w:val="clear" w:color="auto" w:fill="E0E0E0"/>
          </w:tcPr>
          <w:p w:rsidR="00816121" w:rsidRPr="006D26F3" w:rsidRDefault="00816121" w:rsidP="00816121">
            <w:pPr>
              <w:widowControl w:val="0"/>
              <w:adjustRightInd w:val="0"/>
              <w:jc w:val="center"/>
              <w:textAlignment w:val="baseline"/>
              <w:rPr>
                <w:lang w:eastAsia="lt-LT"/>
              </w:rPr>
            </w:pPr>
            <w:r w:rsidRPr="006D26F3">
              <w:rPr>
                <w:lang w:eastAsia="lt-LT"/>
              </w:rPr>
              <w:t>1000 gyventojų tenka vietų</w:t>
            </w:r>
          </w:p>
        </w:tc>
        <w:tc>
          <w:tcPr>
            <w:tcW w:w="1559" w:type="dxa"/>
            <w:vMerge w:val="restart"/>
            <w:shd w:val="clear" w:color="auto" w:fill="E0E0E0"/>
          </w:tcPr>
          <w:p w:rsidR="00816121" w:rsidRPr="006D26F3" w:rsidRDefault="00816121" w:rsidP="00816121">
            <w:pPr>
              <w:widowControl w:val="0"/>
              <w:adjustRightInd w:val="0"/>
              <w:jc w:val="center"/>
              <w:textAlignment w:val="baseline"/>
              <w:rPr>
                <w:lang w:eastAsia="lt-LT"/>
              </w:rPr>
            </w:pPr>
            <w:r w:rsidRPr="006D26F3">
              <w:rPr>
                <w:lang w:eastAsia="lt-LT"/>
              </w:rPr>
              <w:t>iš jų finansuoja savivaldybė</w:t>
            </w:r>
          </w:p>
        </w:tc>
      </w:tr>
      <w:tr w:rsidR="00816121" w:rsidRPr="009C033B" w:rsidTr="00D463C6">
        <w:trPr>
          <w:trHeight w:val="20"/>
        </w:trPr>
        <w:tc>
          <w:tcPr>
            <w:tcW w:w="588" w:type="dxa"/>
            <w:vMerge/>
          </w:tcPr>
          <w:p w:rsidR="00816121" w:rsidRPr="009C033B" w:rsidRDefault="00816121" w:rsidP="00816121">
            <w:pPr>
              <w:widowControl w:val="0"/>
              <w:adjustRightInd w:val="0"/>
              <w:jc w:val="both"/>
              <w:textAlignment w:val="baseline"/>
              <w:rPr>
                <w:highlight w:val="yellow"/>
                <w:lang w:eastAsia="lt-LT"/>
              </w:rPr>
            </w:pPr>
          </w:p>
        </w:tc>
        <w:tc>
          <w:tcPr>
            <w:tcW w:w="3064" w:type="dxa"/>
            <w:vMerge/>
            <w:noWrap/>
          </w:tcPr>
          <w:p w:rsidR="00816121" w:rsidRPr="009C033B" w:rsidRDefault="00816121" w:rsidP="00816121">
            <w:pPr>
              <w:widowControl w:val="0"/>
              <w:adjustRightInd w:val="0"/>
              <w:jc w:val="both"/>
              <w:textAlignment w:val="baseline"/>
              <w:rPr>
                <w:highlight w:val="yellow"/>
                <w:lang w:eastAsia="lt-LT"/>
              </w:rPr>
            </w:pPr>
          </w:p>
        </w:tc>
        <w:tc>
          <w:tcPr>
            <w:tcW w:w="1418" w:type="dxa"/>
            <w:shd w:val="clear" w:color="auto" w:fill="D9D9D9"/>
          </w:tcPr>
          <w:p w:rsidR="00816121" w:rsidRPr="009C033B" w:rsidRDefault="00816121" w:rsidP="00816121">
            <w:pPr>
              <w:widowControl w:val="0"/>
              <w:adjustRightInd w:val="0"/>
              <w:jc w:val="center"/>
              <w:textAlignment w:val="baseline"/>
              <w:rPr>
                <w:highlight w:val="yellow"/>
                <w:lang w:eastAsia="lt-LT"/>
              </w:rPr>
            </w:pPr>
            <w:r w:rsidRPr="00B73BFE">
              <w:rPr>
                <w:lang w:eastAsia="lt-LT"/>
              </w:rPr>
              <w:t>įvertintas</w:t>
            </w:r>
          </w:p>
        </w:tc>
        <w:tc>
          <w:tcPr>
            <w:tcW w:w="1701" w:type="dxa"/>
            <w:shd w:val="clear" w:color="auto" w:fill="D9D9D9"/>
          </w:tcPr>
          <w:p w:rsidR="00816121" w:rsidRPr="006D26F3" w:rsidRDefault="007E20C8" w:rsidP="00816121">
            <w:pPr>
              <w:widowControl w:val="0"/>
              <w:adjustRightInd w:val="0"/>
              <w:jc w:val="center"/>
              <w:textAlignment w:val="baseline"/>
              <w:rPr>
                <w:lang w:eastAsia="lt-LT"/>
              </w:rPr>
            </w:pPr>
            <w:r w:rsidRPr="006D26F3">
              <w:rPr>
                <w:lang w:eastAsia="lt-LT"/>
              </w:rPr>
              <w:t>nepaten</w:t>
            </w:r>
            <w:r w:rsidR="00816121" w:rsidRPr="006D26F3">
              <w:rPr>
                <w:lang w:eastAsia="lt-LT"/>
              </w:rPr>
              <w:t>kintas</w:t>
            </w:r>
          </w:p>
        </w:tc>
        <w:tc>
          <w:tcPr>
            <w:tcW w:w="1417" w:type="dxa"/>
            <w:vMerge/>
            <w:shd w:val="clear" w:color="auto" w:fill="E0E0E0"/>
          </w:tcPr>
          <w:p w:rsidR="00816121" w:rsidRPr="009C033B" w:rsidRDefault="00816121" w:rsidP="00816121">
            <w:pPr>
              <w:widowControl w:val="0"/>
              <w:adjustRightInd w:val="0"/>
              <w:jc w:val="both"/>
              <w:textAlignment w:val="baseline"/>
              <w:rPr>
                <w:highlight w:val="yellow"/>
                <w:lang w:eastAsia="lt-LT"/>
              </w:rPr>
            </w:pPr>
          </w:p>
        </w:tc>
        <w:tc>
          <w:tcPr>
            <w:tcW w:w="1559" w:type="dxa"/>
            <w:vMerge/>
            <w:shd w:val="clear" w:color="auto" w:fill="E0E0E0"/>
          </w:tcPr>
          <w:p w:rsidR="00816121" w:rsidRPr="009C033B" w:rsidRDefault="00816121" w:rsidP="00816121">
            <w:pPr>
              <w:widowControl w:val="0"/>
              <w:adjustRightInd w:val="0"/>
              <w:jc w:val="both"/>
              <w:textAlignment w:val="baseline"/>
              <w:rPr>
                <w:i/>
                <w:iCs/>
                <w:highlight w:val="yellow"/>
                <w:lang w:eastAsia="lt-LT"/>
              </w:rPr>
            </w:pP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i/>
                <w:iCs/>
                <w:lang w:eastAsia="lt-LT"/>
              </w:rPr>
            </w:pPr>
            <w:r w:rsidRPr="0067297E">
              <w:rPr>
                <w:i/>
                <w:iCs/>
                <w:lang w:eastAsia="lt-LT"/>
              </w:rPr>
              <w:t>1</w:t>
            </w:r>
          </w:p>
        </w:tc>
        <w:tc>
          <w:tcPr>
            <w:tcW w:w="3064" w:type="dxa"/>
            <w:shd w:val="clear" w:color="auto" w:fill="F3F3F3"/>
            <w:noWrap/>
          </w:tcPr>
          <w:p w:rsidR="00816121" w:rsidRPr="0067297E" w:rsidRDefault="00816121" w:rsidP="00816121">
            <w:pPr>
              <w:widowControl w:val="0"/>
              <w:adjustRightInd w:val="0"/>
              <w:jc w:val="both"/>
              <w:textAlignment w:val="baseline"/>
              <w:rPr>
                <w:i/>
                <w:iCs/>
                <w:lang w:eastAsia="lt-LT"/>
              </w:rPr>
            </w:pPr>
            <w:r w:rsidRPr="0067297E">
              <w:rPr>
                <w:i/>
                <w:iCs/>
                <w:lang w:eastAsia="lt-LT"/>
              </w:rPr>
              <w:t>2</w:t>
            </w:r>
          </w:p>
        </w:tc>
        <w:tc>
          <w:tcPr>
            <w:tcW w:w="1418" w:type="dxa"/>
            <w:shd w:val="clear" w:color="auto" w:fill="F3F3F3"/>
          </w:tcPr>
          <w:p w:rsidR="00816121" w:rsidRPr="00B73BFE" w:rsidRDefault="00816121" w:rsidP="00816121">
            <w:pPr>
              <w:widowControl w:val="0"/>
              <w:adjustRightInd w:val="0"/>
              <w:jc w:val="both"/>
              <w:textAlignment w:val="baseline"/>
              <w:rPr>
                <w:i/>
                <w:iCs/>
                <w:lang w:eastAsia="lt-LT"/>
              </w:rPr>
            </w:pPr>
            <w:r w:rsidRPr="00B73BFE">
              <w:rPr>
                <w:i/>
                <w:iCs/>
                <w:lang w:eastAsia="lt-LT"/>
              </w:rPr>
              <w:t>3</w:t>
            </w:r>
          </w:p>
        </w:tc>
        <w:tc>
          <w:tcPr>
            <w:tcW w:w="1701" w:type="dxa"/>
            <w:shd w:val="clear" w:color="auto" w:fill="F3F3F3"/>
          </w:tcPr>
          <w:p w:rsidR="00816121" w:rsidRPr="00B73BFE" w:rsidRDefault="00816121" w:rsidP="00816121">
            <w:pPr>
              <w:widowControl w:val="0"/>
              <w:adjustRightInd w:val="0"/>
              <w:jc w:val="both"/>
              <w:textAlignment w:val="baseline"/>
              <w:rPr>
                <w:i/>
                <w:iCs/>
                <w:lang w:eastAsia="lt-LT"/>
              </w:rPr>
            </w:pPr>
            <w:r w:rsidRPr="00B73BFE">
              <w:rPr>
                <w:i/>
                <w:iCs/>
                <w:lang w:eastAsia="lt-LT"/>
              </w:rPr>
              <w:t>4</w:t>
            </w:r>
          </w:p>
        </w:tc>
        <w:tc>
          <w:tcPr>
            <w:tcW w:w="1417" w:type="dxa"/>
            <w:shd w:val="clear" w:color="auto" w:fill="F3F3F3"/>
          </w:tcPr>
          <w:p w:rsidR="00816121" w:rsidRPr="00B73BFE" w:rsidRDefault="00816121" w:rsidP="00816121">
            <w:pPr>
              <w:widowControl w:val="0"/>
              <w:adjustRightInd w:val="0"/>
              <w:jc w:val="both"/>
              <w:textAlignment w:val="baseline"/>
              <w:rPr>
                <w:i/>
                <w:iCs/>
                <w:lang w:eastAsia="lt-LT"/>
              </w:rPr>
            </w:pPr>
            <w:r w:rsidRPr="00B73BFE">
              <w:rPr>
                <w:i/>
                <w:iCs/>
                <w:lang w:eastAsia="lt-LT"/>
              </w:rPr>
              <w:t>5</w:t>
            </w:r>
          </w:p>
        </w:tc>
        <w:tc>
          <w:tcPr>
            <w:tcW w:w="1559" w:type="dxa"/>
            <w:shd w:val="clear" w:color="auto" w:fill="F3F3F3"/>
          </w:tcPr>
          <w:p w:rsidR="00816121" w:rsidRPr="00B73BFE" w:rsidRDefault="00816121" w:rsidP="00816121">
            <w:pPr>
              <w:widowControl w:val="0"/>
              <w:adjustRightInd w:val="0"/>
              <w:jc w:val="both"/>
              <w:textAlignment w:val="baseline"/>
              <w:rPr>
                <w:i/>
                <w:iCs/>
                <w:lang w:eastAsia="lt-LT"/>
              </w:rPr>
            </w:pPr>
            <w:r w:rsidRPr="00B73BFE">
              <w:rPr>
                <w:i/>
                <w:iCs/>
                <w:lang w:eastAsia="lt-LT"/>
              </w:rPr>
              <w:t>6</w:t>
            </w: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1.</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Ilgalaikė socialinė globa </w:t>
            </w:r>
          </w:p>
        </w:tc>
        <w:tc>
          <w:tcPr>
            <w:tcW w:w="1418" w:type="dxa"/>
          </w:tcPr>
          <w:p w:rsidR="00816121" w:rsidRPr="00B90A9C" w:rsidRDefault="00B90A9C" w:rsidP="003A0EC0">
            <w:pPr>
              <w:widowControl w:val="0"/>
              <w:adjustRightInd w:val="0"/>
              <w:jc w:val="center"/>
              <w:textAlignment w:val="baseline"/>
              <w:rPr>
                <w:lang w:eastAsia="lt-LT"/>
              </w:rPr>
            </w:pPr>
            <w:r w:rsidRPr="00B90A9C">
              <w:rPr>
                <w:lang w:eastAsia="lt-LT"/>
              </w:rPr>
              <w:t>299</w:t>
            </w:r>
          </w:p>
        </w:tc>
        <w:tc>
          <w:tcPr>
            <w:tcW w:w="1701" w:type="dxa"/>
          </w:tcPr>
          <w:p w:rsidR="00816121" w:rsidRPr="00B90A9C" w:rsidRDefault="00C8728D" w:rsidP="003A0EC0">
            <w:pPr>
              <w:widowControl w:val="0"/>
              <w:adjustRightInd w:val="0"/>
              <w:jc w:val="center"/>
              <w:textAlignment w:val="baseline"/>
              <w:rPr>
                <w:lang w:eastAsia="lt-LT"/>
              </w:rPr>
            </w:pPr>
            <w:r w:rsidRPr="00B90A9C">
              <w:rPr>
                <w:lang w:eastAsia="lt-LT"/>
              </w:rPr>
              <w:t>1</w:t>
            </w:r>
            <w:r w:rsidR="006D26F3" w:rsidRPr="00B90A9C">
              <w:rPr>
                <w:lang w:eastAsia="lt-LT"/>
              </w:rPr>
              <w:t>8</w:t>
            </w:r>
          </w:p>
        </w:tc>
        <w:tc>
          <w:tcPr>
            <w:tcW w:w="1417" w:type="dxa"/>
          </w:tcPr>
          <w:p w:rsidR="00816121" w:rsidRPr="00B90A9C" w:rsidRDefault="00B90A9C" w:rsidP="003A0EC0">
            <w:pPr>
              <w:widowControl w:val="0"/>
              <w:adjustRightInd w:val="0"/>
              <w:jc w:val="center"/>
              <w:textAlignment w:val="baseline"/>
              <w:rPr>
                <w:lang w:eastAsia="lt-LT"/>
              </w:rPr>
            </w:pPr>
            <w:r w:rsidRPr="00B90A9C">
              <w:rPr>
                <w:lang w:eastAsia="lt-LT"/>
              </w:rPr>
              <w:t>12,7</w:t>
            </w:r>
          </w:p>
        </w:tc>
        <w:tc>
          <w:tcPr>
            <w:tcW w:w="1559" w:type="dxa"/>
          </w:tcPr>
          <w:p w:rsidR="00816121" w:rsidRPr="009C033B" w:rsidRDefault="00483A72" w:rsidP="003A0EC0">
            <w:pPr>
              <w:widowControl w:val="0"/>
              <w:adjustRightInd w:val="0"/>
              <w:jc w:val="center"/>
              <w:textAlignment w:val="baseline"/>
              <w:rPr>
                <w:highlight w:val="yellow"/>
                <w:lang w:eastAsia="lt-LT"/>
              </w:rPr>
            </w:pPr>
            <w:r w:rsidRPr="00483A72">
              <w:rPr>
                <w:lang w:eastAsia="lt-LT"/>
              </w:rPr>
              <w:t>3,2</w:t>
            </w:r>
          </w:p>
        </w:tc>
      </w:tr>
      <w:tr w:rsidR="00816121" w:rsidRPr="009C033B" w:rsidTr="0067297E">
        <w:trPr>
          <w:trHeight w:val="319"/>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2.</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Trumpalaikė socialinė globa </w:t>
            </w:r>
          </w:p>
        </w:tc>
        <w:tc>
          <w:tcPr>
            <w:tcW w:w="1418" w:type="dxa"/>
          </w:tcPr>
          <w:p w:rsidR="00816121" w:rsidRPr="00B90A9C" w:rsidRDefault="00B90A9C" w:rsidP="003A0EC0">
            <w:pPr>
              <w:widowControl w:val="0"/>
              <w:adjustRightInd w:val="0"/>
              <w:jc w:val="center"/>
              <w:textAlignment w:val="baseline"/>
              <w:rPr>
                <w:lang w:eastAsia="lt-LT"/>
              </w:rPr>
            </w:pPr>
            <w:r w:rsidRPr="00B90A9C">
              <w:rPr>
                <w:lang w:eastAsia="lt-LT"/>
              </w:rPr>
              <w:t>40</w:t>
            </w:r>
          </w:p>
        </w:tc>
        <w:tc>
          <w:tcPr>
            <w:tcW w:w="1701" w:type="dxa"/>
          </w:tcPr>
          <w:p w:rsidR="00816121" w:rsidRPr="00B90A9C" w:rsidRDefault="006D26F3" w:rsidP="003A0EC0">
            <w:pPr>
              <w:widowControl w:val="0"/>
              <w:adjustRightInd w:val="0"/>
              <w:jc w:val="center"/>
              <w:textAlignment w:val="baseline"/>
              <w:rPr>
                <w:lang w:eastAsia="lt-LT"/>
              </w:rPr>
            </w:pPr>
            <w:r w:rsidRPr="00B90A9C">
              <w:rPr>
                <w:lang w:eastAsia="lt-LT"/>
              </w:rPr>
              <w:t>3</w:t>
            </w:r>
          </w:p>
        </w:tc>
        <w:tc>
          <w:tcPr>
            <w:tcW w:w="1417" w:type="dxa"/>
          </w:tcPr>
          <w:p w:rsidR="00C8728D" w:rsidRPr="006B73AB" w:rsidRDefault="00B90A9C" w:rsidP="00C8728D">
            <w:pPr>
              <w:widowControl w:val="0"/>
              <w:adjustRightInd w:val="0"/>
              <w:jc w:val="center"/>
              <w:textAlignment w:val="baseline"/>
              <w:rPr>
                <w:lang w:eastAsia="lt-LT"/>
              </w:rPr>
            </w:pPr>
            <w:r w:rsidRPr="006B73AB">
              <w:rPr>
                <w:lang w:eastAsia="lt-LT"/>
              </w:rPr>
              <w:t>1,7</w:t>
            </w:r>
          </w:p>
        </w:tc>
        <w:tc>
          <w:tcPr>
            <w:tcW w:w="1559" w:type="dxa"/>
          </w:tcPr>
          <w:p w:rsidR="00816121" w:rsidRPr="006B73AB" w:rsidRDefault="006B73AB" w:rsidP="003A0EC0">
            <w:pPr>
              <w:widowControl w:val="0"/>
              <w:adjustRightInd w:val="0"/>
              <w:jc w:val="center"/>
              <w:textAlignment w:val="baseline"/>
              <w:rPr>
                <w:lang w:eastAsia="lt-LT"/>
              </w:rPr>
            </w:pPr>
            <w:r w:rsidRPr="006B73AB">
              <w:rPr>
                <w:lang w:eastAsia="lt-LT"/>
              </w:rPr>
              <w:t>0,6</w:t>
            </w: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3.</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Dienos socialinė globa institucijoje </w:t>
            </w:r>
          </w:p>
        </w:tc>
        <w:tc>
          <w:tcPr>
            <w:tcW w:w="1418" w:type="dxa"/>
          </w:tcPr>
          <w:p w:rsidR="00816121" w:rsidRPr="008C38E3" w:rsidRDefault="00320AA3" w:rsidP="003A0EC0">
            <w:pPr>
              <w:widowControl w:val="0"/>
              <w:adjustRightInd w:val="0"/>
              <w:jc w:val="center"/>
              <w:textAlignment w:val="baseline"/>
              <w:rPr>
                <w:lang w:val="en-US" w:eastAsia="lt-LT"/>
              </w:rPr>
            </w:pPr>
            <w:r>
              <w:rPr>
                <w:lang w:eastAsia="lt-LT"/>
              </w:rPr>
              <w:t>27</w:t>
            </w:r>
          </w:p>
        </w:tc>
        <w:tc>
          <w:tcPr>
            <w:tcW w:w="1701" w:type="dxa"/>
          </w:tcPr>
          <w:p w:rsidR="00816121" w:rsidRPr="008C38E3" w:rsidRDefault="00080876" w:rsidP="003A0EC0">
            <w:pPr>
              <w:widowControl w:val="0"/>
              <w:adjustRightInd w:val="0"/>
              <w:jc w:val="center"/>
              <w:textAlignment w:val="baseline"/>
              <w:rPr>
                <w:lang w:eastAsia="lt-LT"/>
              </w:rPr>
            </w:pPr>
            <w:r w:rsidRPr="008C38E3">
              <w:rPr>
                <w:lang w:eastAsia="lt-LT"/>
              </w:rPr>
              <w:t>-</w:t>
            </w:r>
          </w:p>
        </w:tc>
        <w:tc>
          <w:tcPr>
            <w:tcW w:w="1417" w:type="dxa"/>
          </w:tcPr>
          <w:p w:rsidR="00816121" w:rsidRPr="008C38E3" w:rsidRDefault="00320AA3" w:rsidP="003A0EC0">
            <w:pPr>
              <w:widowControl w:val="0"/>
              <w:adjustRightInd w:val="0"/>
              <w:jc w:val="center"/>
              <w:textAlignment w:val="baseline"/>
              <w:rPr>
                <w:lang w:eastAsia="lt-LT"/>
              </w:rPr>
            </w:pPr>
            <w:r>
              <w:rPr>
                <w:lang w:eastAsia="lt-LT"/>
              </w:rPr>
              <w:t>1,1</w:t>
            </w:r>
          </w:p>
        </w:tc>
        <w:tc>
          <w:tcPr>
            <w:tcW w:w="1559" w:type="dxa"/>
          </w:tcPr>
          <w:p w:rsidR="00816121" w:rsidRPr="009C033B" w:rsidRDefault="00320AA3" w:rsidP="001A03FA">
            <w:pPr>
              <w:widowControl w:val="0"/>
              <w:adjustRightInd w:val="0"/>
              <w:jc w:val="center"/>
              <w:textAlignment w:val="baseline"/>
              <w:rPr>
                <w:highlight w:val="yellow"/>
                <w:lang w:eastAsia="lt-LT"/>
              </w:rPr>
            </w:pPr>
            <w:r w:rsidRPr="00320AA3">
              <w:rPr>
                <w:lang w:eastAsia="lt-LT"/>
              </w:rPr>
              <w:t>0,4</w:t>
            </w: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4.</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Dienos socialinė globa </w:t>
            </w:r>
            <w:r w:rsidRPr="0067297E">
              <w:rPr>
                <w:lang w:eastAsia="lt-LT"/>
              </w:rPr>
              <w:lastRenderedPageBreak/>
              <w:t xml:space="preserve">asmens namuose </w:t>
            </w:r>
          </w:p>
        </w:tc>
        <w:tc>
          <w:tcPr>
            <w:tcW w:w="1418" w:type="dxa"/>
          </w:tcPr>
          <w:p w:rsidR="00816121" w:rsidRPr="00504E1D" w:rsidRDefault="00504E1D" w:rsidP="003A0EC0">
            <w:pPr>
              <w:widowControl w:val="0"/>
              <w:adjustRightInd w:val="0"/>
              <w:jc w:val="center"/>
              <w:textAlignment w:val="baseline"/>
              <w:rPr>
                <w:lang w:eastAsia="lt-LT"/>
              </w:rPr>
            </w:pPr>
            <w:r w:rsidRPr="00080876">
              <w:rPr>
                <w:lang w:eastAsia="lt-LT"/>
              </w:rPr>
              <w:lastRenderedPageBreak/>
              <w:t>98</w:t>
            </w:r>
          </w:p>
        </w:tc>
        <w:tc>
          <w:tcPr>
            <w:tcW w:w="1701" w:type="dxa"/>
          </w:tcPr>
          <w:p w:rsidR="00816121" w:rsidRPr="00EF3AEB" w:rsidRDefault="00C8728D" w:rsidP="003A0EC0">
            <w:pPr>
              <w:widowControl w:val="0"/>
              <w:adjustRightInd w:val="0"/>
              <w:jc w:val="center"/>
              <w:textAlignment w:val="baseline"/>
              <w:rPr>
                <w:highlight w:val="yellow"/>
                <w:lang w:eastAsia="lt-LT"/>
              </w:rPr>
            </w:pPr>
            <w:r w:rsidRPr="00080876">
              <w:rPr>
                <w:lang w:eastAsia="lt-LT"/>
              </w:rPr>
              <w:t>-</w:t>
            </w:r>
          </w:p>
        </w:tc>
        <w:tc>
          <w:tcPr>
            <w:tcW w:w="1417" w:type="dxa"/>
          </w:tcPr>
          <w:p w:rsidR="00816121" w:rsidRPr="009C033B" w:rsidRDefault="00080876" w:rsidP="003A0EC0">
            <w:pPr>
              <w:widowControl w:val="0"/>
              <w:adjustRightInd w:val="0"/>
              <w:jc w:val="center"/>
              <w:textAlignment w:val="baseline"/>
              <w:rPr>
                <w:highlight w:val="yellow"/>
                <w:lang w:eastAsia="lt-LT"/>
              </w:rPr>
            </w:pPr>
            <w:r w:rsidRPr="00080876">
              <w:rPr>
                <w:lang w:eastAsia="lt-LT"/>
              </w:rPr>
              <w:t>4,2</w:t>
            </w:r>
          </w:p>
        </w:tc>
        <w:tc>
          <w:tcPr>
            <w:tcW w:w="1559" w:type="dxa"/>
          </w:tcPr>
          <w:p w:rsidR="00816121" w:rsidRPr="009C033B" w:rsidRDefault="00816121" w:rsidP="003A0EC0">
            <w:pPr>
              <w:widowControl w:val="0"/>
              <w:adjustRightInd w:val="0"/>
              <w:jc w:val="center"/>
              <w:textAlignment w:val="baseline"/>
              <w:rPr>
                <w:highlight w:val="yellow"/>
                <w:lang w:val="en-US" w:eastAsia="lt-LT"/>
              </w:rPr>
            </w:pPr>
            <w:r w:rsidRPr="00504E1D">
              <w:rPr>
                <w:lang w:val="en-US" w:eastAsia="lt-LT"/>
              </w:rPr>
              <w:t>-</w:t>
            </w: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5.</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Apgyvendinimas savarankiško gyvenimo namuose </w:t>
            </w:r>
          </w:p>
        </w:tc>
        <w:tc>
          <w:tcPr>
            <w:tcW w:w="1418" w:type="dxa"/>
          </w:tcPr>
          <w:p w:rsidR="00816121" w:rsidRPr="009C033B" w:rsidRDefault="001B0369" w:rsidP="003A0EC0">
            <w:pPr>
              <w:widowControl w:val="0"/>
              <w:adjustRightInd w:val="0"/>
              <w:jc w:val="center"/>
              <w:textAlignment w:val="baseline"/>
              <w:rPr>
                <w:highlight w:val="yellow"/>
                <w:lang w:eastAsia="lt-LT"/>
              </w:rPr>
            </w:pPr>
            <w:r w:rsidRPr="001B0369">
              <w:rPr>
                <w:lang w:eastAsia="lt-LT"/>
              </w:rPr>
              <w:t>17</w:t>
            </w:r>
          </w:p>
        </w:tc>
        <w:tc>
          <w:tcPr>
            <w:tcW w:w="1701" w:type="dxa"/>
          </w:tcPr>
          <w:p w:rsidR="00816121" w:rsidRPr="00EF3AEB" w:rsidRDefault="00075F4C" w:rsidP="003A0EC0">
            <w:pPr>
              <w:widowControl w:val="0"/>
              <w:adjustRightInd w:val="0"/>
              <w:jc w:val="center"/>
              <w:textAlignment w:val="baseline"/>
              <w:rPr>
                <w:highlight w:val="yellow"/>
                <w:lang w:eastAsia="lt-LT"/>
              </w:rPr>
            </w:pPr>
            <w:r w:rsidRPr="00075F4C">
              <w:rPr>
                <w:lang w:eastAsia="lt-LT"/>
              </w:rPr>
              <w:t>-</w:t>
            </w:r>
          </w:p>
        </w:tc>
        <w:tc>
          <w:tcPr>
            <w:tcW w:w="1417" w:type="dxa"/>
          </w:tcPr>
          <w:p w:rsidR="00816121" w:rsidRPr="009C033B" w:rsidRDefault="001B0369" w:rsidP="003A0EC0">
            <w:pPr>
              <w:widowControl w:val="0"/>
              <w:adjustRightInd w:val="0"/>
              <w:jc w:val="center"/>
              <w:textAlignment w:val="baseline"/>
              <w:rPr>
                <w:highlight w:val="yellow"/>
                <w:lang w:eastAsia="lt-LT"/>
              </w:rPr>
            </w:pPr>
            <w:r w:rsidRPr="001B0369">
              <w:rPr>
                <w:lang w:eastAsia="lt-LT"/>
              </w:rPr>
              <w:t>0,7</w:t>
            </w:r>
          </w:p>
        </w:tc>
        <w:tc>
          <w:tcPr>
            <w:tcW w:w="1559" w:type="dxa"/>
          </w:tcPr>
          <w:p w:rsidR="00816121" w:rsidRPr="009C033B" w:rsidRDefault="001B0369" w:rsidP="003A0EC0">
            <w:pPr>
              <w:widowControl w:val="0"/>
              <w:adjustRightInd w:val="0"/>
              <w:jc w:val="center"/>
              <w:textAlignment w:val="baseline"/>
              <w:rPr>
                <w:highlight w:val="yellow"/>
                <w:lang w:eastAsia="lt-LT"/>
              </w:rPr>
            </w:pPr>
            <w:r w:rsidRPr="001B0369">
              <w:rPr>
                <w:lang w:eastAsia="lt-LT"/>
              </w:rPr>
              <w:t>0,7</w:t>
            </w: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6.</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Pagalba į namus </w:t>
            </w:r>
          </w:p>
        </w:tc>
        <w:tc>
          <w:tcPr>
            <w:tcW w:w="1418" w:type="dxa"/>
          </w:tcPr>
          <w:p w:rsidR="00816121" w:rsidRPr="00794435" w:rsidRDefault="005E2A5B" w:rsidP="003A0EC0">
            <w:pPr>
              <w:widowControl w:val="0"/>
              <w:adjustRightInd w:val="0"/>
              <w:jc w:val="center"/>
              <w:textAlignment w:val="baseline"/>
              <w:rPr>
                <w:lang w:eastAsia="lt-LT"/>
              </w:rPr>
            </w:pPr>
            <w:r w:rsidRPr="00794435">
              <w:rPr>
                <w:lang w:eastAsia="lt-LT"/>
              </w:rPr>
              <w:t>27</w:t>
            </w:r>
            <w:r w:rsidR="00504E1D" w:rsidRPr="00794435">
              <w:rPr>
                <w:lang w:eastAsia="lt-LT"/>
              </w:rPr>
              <w:t>6</w:t>
            </w:r>
          </w:p>
        </w:tc>
        <w:tc>
          <w:tcPr>
            <w:tcW w:w="1701" w:type="dxa"/>
          </w:tcPr>
          <w:p w:rsidR="00816121" w:rsidRPr="00EF3AEB" w:rsidRDefault="00EF3AEB" w:rsidP="003A0EC0">
            <w:pPr>
              <w:widowControl w:val="0"/>
              <w:adjustRightInd w:val="0"/>
              <w:jc w:val="center"/>
              <w:textAlignment w:val="baseline"/>
              <w:rPr>
                <w:highlight w:val="yellow"/>
                <w:lang w:eastAsia="lt-LT"/>
              </w:rPr>
            </w:pPr>
            <w:r w:rsidRPr="00743CF5">
              <w:rPr>
                <w:lang w:eastAsia="lt-LT"/>
              </w:rPr>
              <w:t>-</w:t>
            </w:r>
          </w:p>
        </w:tc>
        <w:tc>
          <w:tcPr>
            <w:tcW w:w="1417" w:type="dxa"/>
          </w:tcPr>
          <w:p w:rsidR="00816121" w:rsidRPr="00794435" w:rsidRDefault="00794435" w:rsidP="003A0EC0">
            <w:pPr>
              <w:widowControl w:val="0"/>
              <w:adjustRightInd w:val="0"/>
              <w:jc w:val="center"/>
              <w:textAlignment w:val="baseline"/>
              <w:rPr>
                <w:lang w:eastAsia="lt-LT"/>
              </w:rPr>
            </w:pPr>
            <w:r w:rsidRPr="00794435">
              <w:rPr>
                <w:lang w:eastAsia="lt-LT"/>
              </w:rPr>
              <w:t>12</w:t>
            </w:r>
          </w:p>
        </w:tc>
        <w:tc>
          <w:tcPr>
            <w:tcW w:w="1559" w:type="dxa"/>
          </w:tcPr>
          <w:p w:rsidR="00816121" w:rsidRPr="00794435" w:rsidRDefault="00080876" w:rsidP="003A0EC0">
            <w:pPr>
              <w:widowControl w:val="0"/>
              <w:adjustRightInd w:val="0"/>
              <w:jc w:val="center"/>
              <w:textAlignment w:val="baseline"/>
              <w:rPr>
                <w:lang w:eastAsia="lt-LT"/>
              </w:rPr>
            </w:pPr>
            <w:r>
              <w:rPr>
                <w:lang w:eastAsia="lt-LT"/>
              </w:rPr>
              <w:t>12</w:t>
            </w:r>
          </w:p>
        </w:tc>
      </w:tr>
      <w:tr w:rsidR="00816121" w:rsidRPr="009C033B" w:rsidTr="00D463C6">
        <w:trPr>
          <w:trHeight w:val="20"/>
        </w:trPr>
        <w:tc>
          <w:tcPr>
            <w:tcW w:w="588" w:type="dxa"/>
            <w:shd w:val="clear" w:color="auto" w:fill="E0E0E0"/>
          </w:tcPr>
          <w:p w:rsidR="00816121" w:rsidRPr="0067297E" w:rsidRDefault="00816121" w:rsidP="00816121">
            <w:pPr>
              <w:widowControl w:val="0"/>
              <w:adjustRightInd w:val="0"/>
              <w:jc w:val="both"/>
              <w:textAlignment w:val="baseline"/>
              <w:rPr>
                <w:lang w:eastAsia="lt-LT"/>
              </w:rPr>
            </w:pPr>
            <w:r w:rsidRPr="0067297E">
              <w:rPr>
                <w:lang w:eastAsia="lt-LT"/>
              </w:rPr>
              <w:t>7.</w:t>
            </w:r>
          </w:p>
        </w:tc>
        <w:tc>
          <w:tcPr>
            <w:tcW w:w="3064" w:type="dxa"/>
            <w:shd w:val="clear" w:color="auto" w:fill="F3F3F3"/>
            <w:noWrap/>
          </w:tcPr>
          <w:p w:rsidR="00816121" w:rsidRPr="0067297E" w:rsidRDefault="00816121" w:rsidP="007E20C8">
            <w:pPr>
              <w:widowControl w:val="0"/>
              <w:adjustRightInd w:val="0"/>
              <w:textAlignment w:val="baseline"/>
              <w:rPr>
                <w:lang w:eastAsia="lt-LT"/>
              </w:rPr>
            </w:pPr>
            <w:r w:rsidRPr="0067297E">
              <w:rPr>
                <w:lang w:eastAsia="lt-LT"/>
              </w:rPr>
              <w:t xml:space="preserve">Socialinių įgūdžių ugdymas ir palaikymas institucijoje </w:t>
            </w:r>
          </w:p>
        </w:tc>
        <w:tc>
          <w:tcPr>
            <w:tcW w:w="1418" w:type="dxa"/>
          </w:tcPr>
          <w:p w:rsidR="00816121" w:rsidRPr="00743CF5" w:rsidRDefault="00743CF5" w:rsidP="003A0EC0">
            <w:pPr>
              <w:widowControl w:val="0"/>
              <w:adjustRightInd w:val="0"/>
              <w:jc w:val="center"/>
              <w:textAlignment w:val="baseline"/>
              <w:rPr>
                <w:lang w:eastAsia="lt-LT"/>
              </w:rPr>
            </w:pPr>
            <w:r w:rsidRPr="00743CF5">
              <w:rPr>
                <w:lang w:eastAsia="lt-LT"/>
              </w:rPr>
              <w:t>158</w:t>
            </w:r>
          </w:p>
        </w:tc>
        <w:tc>
          <w:tcPr>
            <w:tcW w:w="1701" w:type="dxa"/>
          </w:tcPr>
          <w:p w:rsidR="00816121" w:rsidRPr="00743CF5" w:rsidRDefault="00816121" w:rsidP="003A0EC0">
            <w:pPr>
              <w:widowControl w:val="0"/>
              <w:adjustRightInd w:val="0"/>
              <w:jc w:val="center"/>
              <w:textAlignment w:val="baseline"/>
              <w:rPr>
                <w:lang w:eastAsia="lt-LT"/>
              </w:rPr>
            </w:pPr>
            <w:r w:rsidRPr="00743CF5">
              <w:rPr>
                <w:lang w:eastAsia="lt-LT"/>
              </w:rPr>
              <w:t>-</w:t>
            </w:r>
          </w:p>
        </w:tc>
        <w:tc>
          <w:tcPr>
            <w:tcW w:w="1417" w:type="dxa"/>
          </w:tcPr>
          <w:p w:rsidR="00816121" w:rsidRPr="009C033B" w:rsidRDefault="00743CF5" w:rsidP="003A0EC0">
            <w:pPr>
              <w:widowControl w:val="0"/>
              <w:adjustRightInd w:val="0"/>
              <w:jc w:val="center"/>
              <w:textAlignment w:val="baseline"/>
              <w:rPr>
                <w:highlight w:val="yellow"/>
                <w:lang w:eastAsia="lt-LT"/>
              </w:rPr>
            </w:pPr>
            <w:r w:rsidRPr="00743CF5">
              <w:rPr>
                <w:lang w:eastAsia="lt-LT"/>
              </w:rPr>
              <w:t>6,7</w:t>
            </w:r>
          </w:p>
        </w:tc>
        <w:tc>
          <w:tcPr>
            <w:tcW w:w="1559" w:type="dxa"/>
          </w:tcPr>
          <w:p w:rsidR="00816121" w:rsidRPr="009C033B" w:rsidRDefault="00725F37" w:rsidP="00725F37">
            <w:pPr>
              <w:widowControl w:val="0"/>
              <w:adjustRightInd w:val="0"/>
              <w:jc w:val="center"/>
              <w:textAlignment w:val="baseline"/>
              <w:rPr>
                <w:highlight w:val="yellow"/>
                <w:lang w:eastAsia="lt-LT"/>
              </w:rPr>
            </w:pPr>
            <w:r w:rsidRPr="00725F37">
              <w:rPr>
                <w:lang w:eastAsia="lt-LT"/>
              </w:rPr>
              <w:t>4,2</w:t>
            </w:r>
          </w:p>
        </w:tc>
      </w:tr>
      <w:tr w:rsidR="00816121" w:rsidRPr="009C033B" w:rsidTr="00D463C6">
        <w:trPr>
          <w:trHeight w:val="20"/>
        </w:trPr>
        <w:tc>
          <w:tcPr>
            <w:tcW w:w="588" w:type="dxa"/>
            <w:shd w:val="clear" w:color="auto" w:fill="E0E0E0"/>
          </w:tcPr>
          <w:p w:rsidR="00816121" w:rsidRPr="00CB0DB4" w:rsidRDefault="00CA58CC" w:rsidP="00816121">
            <w:pPr>
              <w:widowControl w:val="0"/>
              <w:adjustRightInd w:val="0"/>
              <w:jc w:val="both"/>
              <w:textAlignment w:val="baseline"/>
              <w:rPr>
                <w:lang w:eastAsia="lt-LT"/>
              </w:rPr>
            </w:pPr>
            <w:r w:rsidRPr="00CB0DB4">
              <w:br w:type="page"/>
            </w:r>
            <w:r w:rsidR="00816121" w:rsidRPr="00CB0DB4">
              <w:rPr>
                <w:lang w:eastAsia="lt-LT"/>
              </w:rPr>
              <w:t>8.</w:t>
            </w:r>
          </w:p>
        </w:tc>
        <w:tc>
          <w:tcPr>
            <w:tcW w:w="3064" w:type="dxa"/>
            <w:shd w:val="clear" w:color="auto" w:fill="F3F3F3"/>
            <w:noWrap/>
          </w:tcPr>
          <w:p w:rsidR="00816121" w:rsidRPr="00CB0DB4" w:rsidRDefault="00816121" w:rsidP="007E20C8">
            <w:pPr>
              <w:widowControl w:val="0"/>
              <w:adjustRightInd w:val="0"/>
              <w:textAlignment w:val="baseline"/>
              <w:rPr>
                <w:lang w:eastAsia="lt-LT"/>
              </w:rPr>
            </w:pPr>
            <w:r w:rsidRPr="00CB0DB4">
              <w:rPr>
                <w:lang w:eastAsia="lt-LT"/>
              </w:rPr>
              <w:t xml:space="preserve">Socialinių įgūdžių ugdymas ir palaikymas asmens (šeimos) namuose </w:t>
            </w:r>
          </w:p>
        </w:tc>
        <w:tc>
          <w:tcPr>
            <w:tcW w:w="1418" w:type="dxa"/>
          </w:tcPr>
          <w:p w:rsidR="00816121" w:rsidRPr="00CB0DB4" w:rsidRDefault="007C3CC0" w:rsidP="003A0EC0">
            <w:pPr>
              <w:widowControl w:val="0"/>
              <w:adjustRightInd w:val="0"/>
              <w:jc w:val="center"/>
              <w:textAlignment w:val="baseline"/>
              <w:rPr>
                <w:lang w:eastAsia="lt-LT"/>
              </w:rPr>
            </w:pPr>
            <w:r w:rsidRPr="00CB0DB4">
              <w:rPr>
                <w:lang w:eastAsia="lt-LT"/>
              </w:rPr>
              <w:t>1</w:t>
            </w:r>
            <w:r w:rsidR="00CB0DB4" w:rsidRPr="00CB0DB4">
              <w:rPr>
                <w:lang w:eastAsia="lt-LT"/>
              </w:rPr>
              <w:t>40 šeimų</w:t>
            </w:r>
          </w:p>
        </w:tc>
        <w:tc>
          <w:tcPr>
            <w:tcW w:w="1701" w:type="dxa"/>
          </w:tcPr>
          <w:p w:rsidR="00816121" w:rsidRPr="00EF3AEB" w:rsidRDefault="00816121" w:rsidP="003A0EC0">
            <w:pPr>
              <w:widowControl w:val="0"/>
              <w:adjustRightInd w:val="0"/>
              <w:jc w:val="center"/>
              <w:textAlignment w:val="baseline"/>
              <w:rPr>
                <w:highlight w:val="yellow"/>
                <w:lang w:eastAsia="lt-LT"/>
              </w:rPr>
            </w:pPr>
            <w:r w:rsidRPr="00FF25E0">
              <w:rPr>
                <w:lang w:eastAsia="lt-LT"/>
              </w:rPr>
              <w:t>-</w:t>
            </w:r>
          </w:p>
        </w:tc>
        <w:tc>
          <w:tcPr>
            <w:tcW w:w="1417" w:type="dxa"/>
          </w:tcPr>
          <w:p w:rsidR="00816121" w:rsidRPr="00CB0DB4" w:rsidRDefault="00816121" w:rsidP="003A0EC0">
            <w:pPr>
              <w:widowControl w:val="0"/>
              <w:adjustRightInd w:val="0"/>
              <w:jc w:val="center"/>
              <w:textAlignment w:val="baseline"/>
              <w:rPr>
                <w:lang w:eastAsia="lt-LT"/>
              </w:rPr>
            </w:pPr>
            <w:r w:rsidRPr="00CB0DB4">
              <w:rPr>
                <w:lang w:eastAsia="lt-LT"/>
              </w:rPr>
              <w:t>-</w:t>
            </w:r>
          </w:p>
        </w:tc>
        <w:tc>
          <w:tcPr>
            <w:tcW w:w="1559" w:type="dxa"/>
          </w:tcPr>
          <w:p w:rsidR="00816121" w:rsidRPr="00CB0DB4" w:rsidRDefault="00816121" w:rsidP="003A0EC0">
            <w:pPr>
              <w:widowControl w:val="0"/>
              <w:adjustRightInd w:val="0"/>
              <w:jc w:val="center"/>
              <w:textAlignment w:val="baseline"/>
              <w:rPr>
                <w:lang w:eastAsia="lt-LT"/>
              </w:rPr>
            </w:pPr>
            <w:r w:rsidRPr="00CB0DB4">
              <w:rPr>
                <w:lang w:eastAsia="lt-LT"/>
              </w:rPr>
              <w:t>-</w:t>
            </w:r>
          </w:p>
        </w:tc>
      </w:tr>
      <w:tr w:rsidR="00816121" w:rsidRPr="009C033B" w:rsidTr="00D463C6">
        <w:trPr>
          <w:trHeight w:val="20"/>
        </w:trPr>
        <w:tc>
          <w:tcPr>
            <w:tcW w:w="588" w:type="dxa"/>
            <w:shd w:val="clear" w:color="auto" w:fill="E0E0E0"/>
          </w:tcPr>
          <w:p w:rsidR="00816121" w:rsidRPr="00D90E23" w:rsidRDefault="00816121" w:rsidP="00816121">
            <w:pPr>
              <w:widowControl w:val="0"/>
              <w:adjustRightInd w:val="0"/>
              <w:jc w:val="both"/>
              <w:textAlignment w:val="baseline"/>
              <w:rPr>
                <w:lang w:eastAsia="lt-LT"/>
              </w:rPr>
            </w:pPr>
            <w:r w:rsidRPr="00D90E23">
              <w:rPr>
                <w:lang w:eastAsia="lt-LT"/>
              </w:rPr>
              <w:t>9.</w:t>
            </w:r>
          </w:p>
        </w:tc>
        <w:tc>
          <w:tcPr>
            <w:tcW w:w="3064" w:type="dxa"/>
            <w:shd w:val="clear" w:color="auto" w:fill="F3F3F3"/>
            <w:noWrap/>
          </w:tcPr>
          <w:p w:rsidR="00816121" w:rsidRPr="00D90E23" w:rsidRDefault="00E37428" w:rsidP="007E20C8">
            <w:pPr>
              <w:widowControl w:val="0"/>
              <w:adjustRightInd w:val="0"/>
              <w:textAlignment w:val="baseline"/>
              <w:rPr>
                <w:lang w:eastAsia="lt-LT"/>
              </w:rPr>
            </w:pPr>
            <w:r w:rsidRPr="00D90E23">
              <w:rPr>
                <w:lang w:eastAsia="lt-LT"/>
              </w:rPr>
              <w:t xml:space="preserve">Laikinas </w:t>
            </w:r>
            <w:proofErr w:type="spellStart"/>
            <w:r w:rsidRPr="00D90E23">
              <w:rPr>
                <w:lang w:eastAsia="lt-LT"/>
              </w:rPr>
              <w:t>apnakvindini</w:t>
            </w:r>
            <w:r w:rsidR="00816121" w:rsidRPr="00D90E23">
              <w:rPr>
                <w:lang w:eastAsia="lt-LT"/>
              </w:rPr>
              <w:t>mas</w:t>
            </w:r>
            <w:proofErr w:type="spellEnd"/>
            <w:r w:rsidR="00816121" w:rsidRPr="00D90E23">
              <w:rPr>
                <w:lang w:eastAsia="lt-LT"/>
              </w:rPr>
              <w:t xml:space="preserve"> </w:t>
            </w:r>
          </w:p>
        </w:tc>
        <w:tc>
          <w:tcPr>
            <w:tcW w:w="1418" w:type="dxa"/>
          </w:tcPr>
          <w:p w:rsidR="00816121" w:rsidRPr="00D90E23" w:rsidRDefault="00504E1D" w:rsidP="003A0EC0">
            <w:pPr>
              <w:widowControl w:val="0"/>
              <w:adjustRightInd w:val="0"/>
              <w:jc w:val="center"/>
              <w:textAlignment w:val="baseline"/>
              <w:rPr>
                <w:lang w:eastAsia="lt-LT"/>
              </w:rPr>
            </w:pPr>
            <w:r w:rsidRPr="00D90E23">
              <w:rPr>
                <w:lang w:eastAsia="lt-LT"/>
              </w:rPr>
              <w:t>12</w:t>
            </w:r>
          </w:p>
        </w:tc>
        <w:tc>
          <w:tcPr>
            <w:tcW w:w="1701" w:type="dxa"/>
          </w:tcPr>
          <w:p w:rsidR="00816121" w:rsidRPr="00FF25E0" w:rsidRDefault="00816121" w:rsidP="003A0EC0">
            <w:pPr>
              <w:widowControl w:val="0"/>
              <w:adjustRightInd w:val="0"/>
              <w:jc w:val="center"/>
              <w:textAlignment w:val="baseline"/>
              <w:rPr>
                <w:lang w:eastAsia="lt-LT"/>
              </w:rPr>
            </w:pPr>
            <w:r w:rsidRPr="00FF25E0">
              <w:rPr>
                <w:lang w:eastAsia="lt-LT"/>
              </w:rPr>
              <w:t>-</w:t>
            </w:r>
          </w:p>
        </w:tc>
        <w:tc>
          <w:tcPr>
            <w:tcW w:w="1417" w:type="dxa"/>
          </w:tcPr>
          <w:p w:rsidR="00816121" w:rsidRPr="00D90E23" w:rsidRDefault="00C8728D" w:rsidP="003A0EC0">
            <w:pPr>
              <w:widowControl w:val="0"/>
              <w:adjustRightInd w:val="0"/>
              <w:jc w:val="center"/>
              <w:textAlignment w:val="baseline"/>
              <w:rPr>
                <w:lang w:eastAsia="lt-LT"/>
              </w:rPr>
            </w:pPr>
            <w:r w:rsidRPr="00D90E23">
              <w:rPr>
                <w:lang w:eastAsia="lt-LT"/>
              </w:rPr>
              <w:t>0,</w:t>
            </w:r>
            <w:r w:rsidR="00D90E23" w:rsidRPr="00D90E23">
              <w:rPr>
                <w:lang w:eastAsia="lt-LT"/>
              </w:rPr>
              <w:t>5</w:t>
            </w:r>
          </w:p>
        </w:tc>
        <w:tc>
          <w:tcPr>
            <w:tcW w:w="1559" w:type="dxa"/>
          </w:tcPr>
          <w:p w:rsidR="00816121" w:rsidRPr="00D90E23" w:rsidRDefault="00725F37" w:rsidP="003A0EC0">
            <w:pPr>
              <w:widowControl w:val="0"/>
              <w:adjustRightInd w:val="0"/>
              <w:jc w:val="center"/>
              <w:textAlignment w:val="baseline"/>
              <w:rPr>
                <w:lang w:val="en-US" w:eastAsia="lt-LT"/>
              </w:rPr>
            </w:pPr>
            <w:r>
              <w:rPr>
                <w:lang w:val="en-US" w:eastAsia="lt-LT"/>
              </w:rPr>
              <w:t>0,5</w:t>
            </w:r>
          </w:p>
        </w:tc>
      </w:tr>
      <w:tr w:rsidR="00816121" w:rsidRPr="009C033B" w:rsidTr="00D463C6">
        <w:trPr>
          <w:trHeight w:val="20"/>
        </w:trPr>
        <w:tc>
          <w:tcPr>
            <w:tcW w:w="588" w:type="dxa"/>
            <w:shd w:val="clear" w:color="auto" w:fill="E0E0E0"/>
          </w:tcPr>
          <w:p w:rsidR="00816121" w:rsidRPr="00D90E23" w:rsidRDefault="00816121" w:rsidP="00816121">
            <w:pPr>
              <w:widowControl w:val="0"/>
              <w:adjustRightInd w:val="0"/>
              <w:jc w:val="both"/>
              <w:textAlignment w:val="baseline"/>
              <w:rPr>
                <w:lang w:eastAsia="lt-LT"/>
              </w:rPr>
            </w:pPr>
            <w:r w:rsidRPr="00D90E23">
              <w:rPr>
                <w:lang w:eastAsia="lt-LT"/>
              </w:rPr>
              <w:t>10.</w:t>
            </w:r>
          </w:p>
        </w:tc>
        <w:tc>
          <w:tcPr>
            <w:tcW w:w="3064" w:type="dxa"/>
            <w:shd w:val="clear" w:color="auto" w:fill="F3F3F3"/>
            <w:noWrap/>
          </w:tcPr>
          <w:p w:rsidR="00816121" w:rsidRPr="00D90E23" w:rsidRDefault="00816121" w:rsidP="007E20C8">
            <w:pPr>
              <w:widowControl w:val="0"/>
              <w:adjustRightInd w:val="0"/>
              <w:textAlignment w:val="baseline"/>
              <w:rPr>
                <w:lang w:eastAsia="lt-LT"/>
              </w:rPr>
            </w:pPr>
            <w:r w:rsidRPr="00D90E23">
              <w:rPr>
                <w:lang w:eastAsia="lt-LT"/>
              </w:rPr>
              <w:t xml:space="preserve">Kitos socialinės priežiūros paslaugos </w:t>
            </w:r>
          </w:p>
        </w:tc>
        <w:tc>
          <w:tcPr>
            <w:tcW w:w="1418" w:type="dxa"/>
          </w:tcPr>
          <w:p w:rsidR="00816121" w:rsidRPr="00D90E23" w:rsidRDefault="00504E1D" w:rsidP="003A0EC0">
            <w:pPr>
              <w:widowControl w:val="0"/>
              <w:adjustRightInd w:val="0"/>
              <w:jc w:val="center"/>
              <w:textAlignment w:val="baseline"/>
              <w:rPr>
                <w:lang w:eastAsia="lt-LT"/>
              </w:rPr>
            </w:pPr>
            <w:r w:rsidRPr="00D90E23">
              <w:rPr>
                <w:lang w:eastAsia="lt-LT"/>
              </w:rPr>
              <w:t>11</w:t>
            </w:r>
          </w:p>
        </w:tc>
        <w:tc>
          <w:tcPr>
            <w:tcW w:w="1701" w:type="dxa"/>
          </w:tcPr>
          <w:p w:rsidR="00816121" w:rsidRPr="00FF25E0" w:rsidRDefault="00816121" w:rsidP="003A0EC0">
            <w:pPr>
              <w:widowControl w:val="0"/>
              <w:adjustRightInd w:val="0"/>
              <w:jc w:val="center"/>
              <w:textAlignment w:val="baseline"/>
              <w:rPr>
                <w:lang w:eastAsia="lt-LT"/>
              </w:rPr>
            </w:pPr>
            <w:r w:rsidRPr="00FF25E0">
              <w:rPr>
                <w:lang w:eastAsia="lt-LT"/>
              </w:rPr>
              <w:t>-</w:t>
            </w:r>
          </w:p>
        </w:tc>
        <w:tc>
          <w:tcPr>
            <w:tcW w:w="1417" w:type="dxa"/>
          </w:tcPr>
          <w:p w:rsidR="00816121" w:rsidRPr="00D90E23" w:rsidRDefault="00C8728D" w:rsidP="003A0EC0">
            <w:pPr>
              <w:widowControl w:val="0"/>
              <w:adjustRightInd w:val="0"/>
              <w:jc w:val="center"/>
              <w:textAlignment w:val="baseline"/>
              <w:rPr>
                <w:lang w:eastAsia="lt-LT"/>
              </w:rPr>
            </w:pPr>
            <w:r w:rsidRPr="00D90E23">
              <w:rPr>
                <w:lang w:eastAsia="lt-LT"/>
              </w:rPr>
              <w:t>0,</w:t>
            </w:r>
            <w:r w:rsidR="00D90E23" w:rsidRPr="00D90E23">
              <w:rPr>
                <w:lang w:eastAsia="lt-LT"/>
              </w:rPr>
              <w:t>5</w:t>
            </w:r>
          </w:p>
        </w:tc>
        <w:tc>
          <w:tcPr>
            <w:tcW w:w="1559" w:type="dxa"/>
          </w:tcPr>
          <w:p w:rsidR="00816121" w:rsidRPr="00D90E23" w:rsidRDefault="00725F37" w:rsidP="003A0EC0">
            <w:pPr>
              <w:widowControl w:val="0"/>
              <w:adjustRightInd w:val="0"/>
              <w:jc w:val="center"/>
              <w:textAlignment w:val="baseline"/>
              <w:rPr>
                <w:lang w:eastAsia="lt-LT"/>
              </w:rPr>
            </w:pPr>
            <w:r>
              <w:rPr>
                <w:lang w:eastAsia="lt-LT"/>
              </w:rPr>
              <w:t>0,5</w:t>
            </w:r>
          </w:p>
        </w:tc>
      </w:tr>
      <w:tr w:rsidR="00816121" w:rsidRPr="009C033B" w:rsidTr="00D463C6">
        <w:trPr>
          <w:trHeight w:val="20"/>
        </w:trPr>
        <w:tc>
          <w:tcPr>
            <w:tcW w:w="588" w:type="dxa"/>
            <w:shd w:val="clear" w:color="auto" w:fill="E0E0E0"/>
          </w:tcPr>
          <w:p w:rsidR="00816121" w:rsidRPr="00D55B03" w:rsidRDefault="00816121" w:rsidP="00816121">
            <w:pPr>
              <w:widowControl w:val="0"/>
              <w:adjustRightInd w:val="0"/>
              <w:jc w:val="both"/>
              <w:textAlignment w:val="baseline"/>
              <w:rPr>
                <w:lang w:eastAsia="lt-LT"/>
              </w:rPr>
            </w:pPr>
            <w:r w:rsidRPr="00D55B03">
              <w:rPr>
                <w:lang w:eastAsia="lt-LT"/>
              </w:rPr>
              <w:t>11.</w:t>
            </w:r>
          </w:p>
        </w:tc>
        <w:tc>
          <w:tcPr>
            <w:tcW w:w="3064" w:type="dxa"/>
            <w:shd w:val="clear" w:color="auto" w:fill="F3F3F3"/>
            <w:noWrap/>
          </w:tcPr>
          <w:p w:rsidR="00816121" w:rsidRPr="00D55B03" w:rsidRDefault="00816121" w:rsidP="00D55B03">
            <w:pPr>
              <w:widowControl w:val="0"/>
              <w:adjustRightInd w:val="0"/>
              <w:textAlignment w:val="baseline"/>
              <w:rPr>
                <w:lang w:eastAsia="lt-LT"/>
              </w:rPr>
            </w:pPr>
            <w:r w:rsidRPr="00D55B03">
              <w:rPr>
                <w:lang w:eastAsia="lt-LT"/>
              </w:rPr>
              <w:t>Bendrosios socialinės paslaugos</w:t>
            </w:r>
          </w:p>
        </w:tc>
        <w:tc>
          <w:tcPr>
            <w:tcW w:w="1418" w:type="dxa"/>
          </w:tcPr>
          <w:p w:rsidR="00816121" w:rsidRPr="00D55B03" w:rsidRDefault="00816121" w:rsidP="00816121">
            <w:pPr>
              <w:widowControl w:val="0"/>
              <w:adjustRightInd w:val="0"/>
              <w:jc w:val="both"/>
              <w:textAlignment w:val="baseline"/>
              <w:rPr>
                <w:lang w:eastAsia="lt-LT"/>
              </w:rPr>
            </w:pPr>
            <w:r w:rsidRPr="00D55B03">
              <w:rPr>
                <w:lang w:eastAsia="lt-LT"/>
              </w:rPr>
              <w:t>Tenkinama pagal poreikį</w:t>
            </w:r>
          </w:p>
        </w:tc>
        <w:tc>
          <w:tcPr>
            <w:tcW w:w="1701" w:type="dxa"/>
          </w:tcPr>
          <w:p w:rsidR="00816121" w:rsidRPr="00D55B03" w:rsidRDefault="00816121" w:rsidP="00816121">
            <w:pPr>
              <w:widowControl w:val="0"/>
              <w:adjustRightInd w:val="0"/>
              <w:jc w:val="both"/>
              <w:textAlignment w:val="baseline"/>
              <w:rPr>
                <w:lang w:eastAsia="lt-LT"/>
              </w:rPr>
            </w:pPr>
            <w:r w:rsidRPr="00D55B03">
              <w:rPr>
                <w:lang w:eastAsia="lt-LT"/>
              </w:rPr>
              <w:t>Tenkinama pagal poreikį</w:t>
            </w:r>
          </w:p>
        </w:tc>
        <w:tc>
          <w:tcPr>
            <w:tcW w:w="1417" w:type="dxa"/>
          </w:tcPr>
          <w:p w:rsidR="00816121" w:rsidRPr="00D55B03" w:rsidRDefault="00816121" w:rsidP="006D26F3">
            <w:pPr>
              <w:widowControl w:val="0"/>
              <w:adjustRightInd w:val="0"/>
              <w:jc w:val="center"/>
              <w:textAlignment w:val="baseline"/>
              <w:rPr>
                <w:lang w:eastAsia="lt-LT"/>
              </w:rPr>
            </w:pPr>
            <w:r w:rsidRPr="00D55B03">
              <w:rPr>
                <w:lang w:eastAsia="lt-LT"/>
              </w:rPr>
              <w:t>-</w:t>
            </w:r>
          </w:p>
        </w:tc>
        <w:tc>
          <w:tcPr>
            <w:tcW w:w="1559" w:type="dxa"/>
          </w:tcPr>
          <w:p w:rsidR="00816121" w:rsidRPr="00D55B03" w:rsidRDefault="00816121" w:rsidP="00816121">
            <w:pPr>
              <w:widowControl w:val="0"/>
              <w:adjustRightInd w:val="0"/>
              <w:jc w:val="both"/>
              <w:textAlignment w:val="baseline"/>
              <w:rPr>
                <w:lang w:eastAsia="lt-LT"/>
              </w:rPr>
            </w:pPr>
            <w:r w:rsidRPr="00D55B03">
              <w:rPr>
                <w:lang w:eastAsia="lt-LT"/>
              </w:rPr>
              <w:t>Pagal poreikį</w:t>
            </w:r>
          </w:p>
        </w:tc>
      </w:tr>
    </w:tbl>
    <w:p w:rsidR="009F5836" w:rsidRPr="009C033B" w:rsidRDefault="009F5836" w:rsidP="001B74A4">
      <w:pPr>
        <w:widowControl w:val="0"/>
        <w:adjustRightInd w:val="0"/>
        <w:ind w:firstLine="720"/>
        <w:jc w:val="both"/>
        <w:textAlignment w:val="baseline"/>
        <w:rPr>
          <w:b/>
          <w:bCs/>
          <w:highlight w:val="yellow"/>
          <w:lang w:eastAsia="lt-LT"/>
        </w:rPr>
      </w:pPr>
    </w:p>
    <w:p w:rsidR="00816121" w:rsidRPr="00CB0DB4" w:rsidRDefault="00816121" w:rsidP="001B74A4">
      <w:pPr>
        <w:widowControl w:val="0"/>
        <w:adjustRightInd w:val="0"/>
        <w:ind w:firstLine="720"/>
        <w:jc w:val="both"/>
        <w:textAlignment w:val="baseline"/>
        <w:rPr>
          <w:b/>
          <w:bCs/>
          <w:lang w:eastAsia="lt-LT"/>
        </w:rPr>
      </w:pPr>
      <w:r w:rsidRPr="00CB0DB4">
        <w:rPr>
          <w:b/>
          <w:bCs/>
          <w:lang w:eastAsia="lt-LT"/>
        </w:rPr>
        <w:t>6.1. Savivaldybės organizuojamų socialinių paslaugų analizė</w:t>
      </w:r>
    </w:p>
    <w:p w:rsidR="00CB0DB4" w:rsidRDefault="00816121" w:rsidP="00CB0DB4">
      <w:pPr>
        <w:widowControl w:val="0"/>
        <w:adjustRightInd w:val="0"/>
        <w:ind w:firstLine="720"/>
        <w:jc w:val="both"/>
        <w:textAlignment w:val="baseline"/>
        <w:rPr>
          <w:lang w:eastAsia="lt-LT"/>
        </w:rPr>
      </w:pPr>
      <w:r w:rsidRPr="00CB0DB4">
        <w:rPr>
          <w:lang w:eastAsia="lt-LT"/>
        </w:rPr>
        <w:t xml:space="preserve">Siekiant įvertinti socialinių paslaugų poreikį rajono </w:t>
      </w:r>
      <w:r w:rsidR="00771EF5" w:rsidRPr="00CB0DB4">
        <w:rPr>
          <w:lang w:eastAsia="lt-LT"/>
        </w:rPr>
        <w:t>savivaldybėje, toliau pateikiama socialinių paslaugų analizė</w:t>
      </w:r>
      <w:r w:rsidRPr="00CB0DB4">
        <w:rPr>
          <w:lang w:eastAsia="lt-LT"/>
        </w:rPr>
        <w:t xml:space="preserve"> pagal atskiras paslaugų gavėjų grupes bei socialinių paslaugų rūšis. Š</w:t>
      </w:r>
      <w:r w:rsidR="00771EF5" w:rsidRPr="00CB0DB4">
        <w:rPr>
          <w:lang w:eastAsia="lt-LT"/>
        </w:rPr>
        <w:t>iame skyriuje taip pat atlikta</w:t>
      </w:r>
      <w:r w:rsidRPr="00CB0DB4">
        <w:rPr>
          <w:lang w:eastAsia="lt-LT"/>
        </w:rPr>
        <w:t xml:space="preserve"> soci</w:t>
      </w:r>
      <w:r w:rsidR="00771EF5" w:rsidRPr="00CB0DB4">
        <w:rPr>
          <w:lang w:eastAsia="lt-LT"/>
        </w:rPr>
        <w:t>alinių paslaugų pasiūlos analizė</w:t>
      </w:r>
      <w:r w:rsidR="00B1718F" w:rsidRPr="00CB0DB4">
        <w:rPr>
          <w:lang w:eastAsia="lt-LT"/>
        </w:rPr>
        <w:t>, aptartos</w:t>
      </w:r>
      <w:r w:rsidR="00160B6A" w:rsidRPr="00CB0DB4">
        <w:rPr>
          <w:lang w:eastAsia="lt-LT"/>
        </w:rPr>
        <w:t xml:space="preserve"> Savivaldybės organizuojamo</w:t>
      </w:r>
      <w:r w:rsidRPr="00CB0DB4">
        <w:rPr>
          <w:lang w:eastAsia="lt-LT"/>
        </w:rPr>
        <w:t>s</w:t>
      </w:r>
      <w:r w:rsidR="00160B6A" w:rsidRPr="00CB0DB4">
        <w:rPr>
          <w:lang w:eastAsia="lt-LT"/>
        </w:rPr>
        <w:t xml:space="preserve"> ir jos teritorijoje veikiančių kitų institucijų teikiamos socialinės paslaugo</w:t>
      </w:r>
      <w:r w:rsidRPr="00CB0DB4">
        <w:rPr>
          <w:lang w:eastAsia="lt-LT"/>
        </w:rPr>
        <w:t>s.</w:t>
      </w:r>
    </w:p>
    <w:p w:rsidR="00AE6A93" w:rsidRPr="00CB0DB4" w:rsidRDefault="00AE6A93" w:rsidP="00CB0DB4">
      <w:pPr>
        <w:widowControl w:val="0"/>
        <w:adjustRightInd w:val="0"/>
        <w:ind w:firstLine="720"/>
        <w:jc w:val="both"/>
        <w:textAlignment w:val="baseline"/>
        <w:rPr>
          <w:lang w:eastAsia="lt-LT"/>
        </w:rPr>
      </w:pPr>
    </w:p>
    <w:p w:rsidR="00816121" w:rsidRPr="00BE5720" w:rsidRDefault="00816121" w:rsidP="001B74A4">
      <w:pPr>
        <w:widowControl w:val="0"/>
        <w:adjustRightInd w:val="0"/>
        <w:ind w:firstLine="720"/>
        <w:jc w:val="both"/>
        <w:textAlignment w:val="baseline"/>
        <w:rPr>
          <w:b/>
          <w:bCs/>
          <w:lang w:eastAsia="lt-LT"/>
        </w:rPr>
      </w:pPr>
      <w:r w:rsidRPr="00BE5720">
        <w:rPr>
          <w:b/>
          <w:bCs/>
          <w:lang w:eastAsia="lt-LT"/>
        </w:rPr>
        <w:t>6.1.1. Neįgalūs vaikai ir suaugę asmenys</w:t>
      </w:r>
    </w:p>
    <w:p w:rsidR="00816121" w:rsidRPr="00BE5720" w:rsidRDefault="006947BF" w:rsidP="00816121">
      <w:pPr>
        <w:widowControl w:val="0"/>
        <w:adjustRightInd w:val="0"/>
        <w:ind w:firstLine="720"/>
        <w:jc w:val="both"/>
        <w:textAlignment w:val="baseline"/>
        <w:rPr>
          <w:lang w:eastAsia="lt-LT"/>
        </w:rPr>
      </w:pPr>
      <w:r w:rsidRPr="00BE5720">
        <w:rPr>
          <w:lang w:eastAsia="lt-LT"/>
        </w:rPr>
        <w:t>Negalią turintiems asmenims,</w:t>
      </w:r>
      <w:r w:rsidR="00816121" w:rsidRPr="00BE5720">
        <w:rPr>
          <w:lang w:eastAsia="lt-LT"/>
        </w:rPr>
        <w:t xml:space="preserve"> Anykščių rajono savivaldybės Socialinės paramos skyrius organizuoja būsto pritaikymą, o Anykščių rajono socialinių paslaugų centras teikia aprūpinimo techninėmis pagalbos priemonėmis paslaugas. </w:t>
      </w:r>
    </w:p>
    <w:p w:rsidR="00816121" w:rsidRPr="009C033B" w:rsidRDefault="00816121" w:rsidP="00816121">
      <w:pPr>
        <w:widowControl w:val="0"/>
        <w:adjustRightInd w:val="0"/>
        <w:ind w:firstLine="720"/>
        <w:jc w:val="both"/>
        <w:textAlignment w:val="baseline"/>
        <w:rPr>
          <w:lang w:eastAsia="lt-LT"/>
        </w:rPr>
      </w:pPr>
      <w:r w:rsidRPr="009C033B">
        <w:rPr>
          <w:lang w:eastAsia="lt-LT"/>
        </w:rPr>
        <w:t>Asmenų, aprūpintų techninėmis pagalbos priemonėmis bei kuriems pritaikytas būstas ir aplinka, skaičius pateikiamas 6 lentelėje.</w:t>
      </w:r>
    </w:p>
    <w:p w:rsidR="00816121" w:rsidRPr="009C033B" w:rsidRDefault="00816121" w:rsidP="00816121">
      <w:pPr>
        <w:widowControl w:val="0"/>
        <w:adjustRightInd w:val="0"/>
        <w:ind w:firstLine="720"/>
        <w:jc w:val="both"/>
        <w:textAlignment w:val="baseline"/>
        <w:rPr>
          <w:highlight w:val="yellow"/>
          <w:lang w:eastAsia="lt-LT"/>
        </w:rPr>
      </w:pPr>
    </w:p>
    <w:p w:rsidR="00C8728D" w:rsidRPr="00CE111B" w:rsidRDefault="00816121" w:rsidP="00CE111B">
      <w:pPr>
        <w:overflowPunct w:val="0"/>
        <w:autoSpaceDE w:val="0"/>
        <w:autoSpaceDN w:val="0"/>
        <w:adjustRightInd w:val="0"/>
        <w:ind w:firstLine="720"/>
        <w:jc w:val="both"/>
        <w:rPr>
          <w:b/>
          <w:bCs/>
          <w:lang w:eastAsia="x-none"/>
        </w:rPr>
      </w:pPr>
      <w:r w:rsidRPr="009C033B">
        <w:rPr>
          <w:b/>
          <w:bCs/>
          <w:lang w:val="x-none" w:eastAsia="x-none"/>
        </w:rPr>
        <w:t xml:space="preserve">6 lentelė. </w:t>
      </w:r>
      <w:r w:rsidR="003407FA" w:rsidRPr="009C033B">
        <w:rPr>
          <w:b/>
          <w:bCs/>
          <w:lang w:eastAsia="x-none"/>
        </w:rPr>
        <w:t>Asmenų skaičius</w:t>
      </w:r>
      <w:r w:rsidRPr="009C033B">
        <w:rPr>
          <w:b/>
          <w:bCs/>
          <w:lang w:eastAsia="x-none"/>
        </w:rPr>
        <w:t>, kurie a</w:t>
      </w:r>
      <w:proofErr w:type="spellStart"/>
      <w:r w:rsidRPr="009C033B">
        <w:rPr>
          <w:b/>
          <w:bCs/>
          <w:lang w:val="x-none" w:eastAsia="x-none"/>
        </w:rPr>
        <w:t>prūpinti</w:t>
      </w:r>
      <w:proofErr w:type="spellEnd"/>
      <w:r w:rsidRPr="009C033B">
        <w:rPr>
          <w:b/>
          <w:bCs/>
          <w:lang w:val="x-none" w:eastAsia="x-none"/>
        </w:rPr>
        <w:t xml:space="preserve"> techninės pagalbos priemonėmis ir </w:t>
      </w:r>
      <w:r w:rsidR="00F82CDD" w:rsidRPr="009C033B">
        <w:rPr>
          <w:b/>
          <w:bCs/>
          <w:lang w:eastAsia="x-none"/>
        </w:rPr>
        <w:t>asmenų skaičius, kuriems</w:t>
      </w:r>
      <w:r w:rsidRPr="009C033B">
        <w:rPr>
          <w:b/>
          <w:bCs/>
          <w:lang w:eastAsia="x-none"/>
        </w:rPr>
        <w:t xml:space="preserve"> pritaikytas </w:t>
      </w:r>
      <w:r w:rsidRPr="009C033B">
        <w:rPr>
          <w:b/>
          <w:bCs/>
          <w:lang w:val="x-none" w:eastAsia="x-none"/>
        </w:rPr>
        <w:t>būst</w:t>
      </w:r>
      <w:r w:rsidRPr="009C033B">
        <w:rPr>
          <w:b/>
          <w:bCs/>
          <w:lang w:eastAsia="x-none"/>
        </w:rPr>
        <w:t>as</w:t>
      </w:r>
      <w:r w:rsidR="000B3E4B" w:rsidRPr="009C033B">
        <w:rPr>
          <w:b/>
          <w:bCs/>
          <w:lang w:val="x-none" w:eastAsia="x-none"/>
        </w:rPr>
        <w:t xml:space="preserve"> Anykščių rajo</w:t>
      </w:r>
      <w:r w:rsidR="003407FA" w:rsidRPr="009C033B">
        <w:rPr>
          <w:b/>
          <w:bCs/>
          <w:lang w:val="x-none" w:eastAsia="x-none"/>
        </w:rPr>
        <w:t>ne 2010</w:t>
      </w:r>
      <w:r w:rsidR="00DF327C">
        <w:rPr>
          <w:b/>
          <w:bCs/>
          <w:lang w:eastAsia="x-none"/>
        </w:rPr>
        <w:t>–</w:t>
      </w:r>
      <w:r w:rsidRPr="009C033B">
        <w:rPr>
          <w:b/>
          <w:bCs/>
          <w:lang w:val="x-none" w:eastAsia="x-none"/>
        </w:rPr>
        <w:t>201</w:t>
      </w:r>
      <w:r w:rsidR="003407FA" w:rsidRPr="009C033B">
        <w:rPr>
          <w:b/>
          <w:bCs/>
          <w:lang w:eastAsia="x-none"/>
        </w:rPr>
        <w:t>9</w:t>
      </w:r>
      <w:r w:rsidRPr="009C033B">
        <w:rPr>
          <w:b/>
          <w:bCs/>
          <w:lang w:val="x-none" w:eastAsia="x-none"/>
        </w:rPr>
        <w:t xml:space="preserve"> m.</w:t>
      </w:r>
    </w:p>
    <w:tbl>
      <w:tblPr>
        <w:tblW w:w="85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77"/>
        <w:gridCol w:w="696"/>
        <w:gridCol w:w="696"/>
        <w:gridCol w:w="696"/>
        <w:gridCol w:w="696"/>
        <w:gridCol w:w="696"/>
        <w:gridCol w:w="696"/>
        <w:gridCol w:w="696"/>
        <w:gridCol w:w="698"/>
        <w:gridCol w:w="698"/>
        <w:gridCol w:w="696"/>
      </w:tblGrid>
      <w:tr w:rsidR="003407FA" w:rsidRPr="009C033B" w:rsidTr="005E6824">
        <w:trPr>
          <w:trHeight w:val="274"/>
          <w:jc w:val="center"/>
        </w:trPr>
        <w:tc>
          <w:tcPr>
            <w:tcW w:w="923" w:type="pct"/>
            <w:shd w:val="clear" w:color="auto" w:fill="D9D9D9"/>
          </w:tcPr>
          <w:p w:rsidR="003407FA" w:rsidRPr="009C033B" w:rsidRDefault="003407FA" w:rsidP="000B3E4B">
            <w:pPr>
              <w:widowControl w:val="0"/>
              <w:adjustRightInd w:val="0"/>
              <w:jc w:val="both"/>
              <w:textAlignment w:val="baseline"/>
              <w:rPr>
                <w:lang w:eastAsia="lt-LT"/>
              </w:rPr>
            </w:pPr>
          </w:p>
        </w:tc>
        <w:tc>
          <w:tcPr>
            <w:tcW w:w="407"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 xml:space="preserve">2010 </w:t>
            </w:r>
          </w:p>
        </w:tc>
        <w:tc>
          <w:tcPr>
            <w:tcW w:w="407"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2011</w:t>
            </w:r>
          </w:p>
        </w:tc>
        <w:tc>
          <w:tcPr>
            <w:tcW w:w="407"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2012</w:t>
            </w:r>
          </w:p>
        </w:tc>
        <w:tc>
          <w:tcPr>
            <w:tcW w:w="408"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2013</w:t>
            </w:r>
          </w:p>
        </w:tc>
        <w:tc>
          <w:tcPr>
            <w:tcW w:w="408"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2014</w:t>
            </w:r>
          </w:p>
        </w:tc>
        <w:tc>
          <w:tcPr>
            <w:tcW w:w="409"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2015</w:t>
            </w:r>
          </w:p>
        </w:tc>
        <w:tc>
          <w:tcPr>
            <w:tcW w:w="409"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2016</w:t>
            </w:r>
          </w:p>
        </w:tc>
        <w:tc>
          <w:tcPr>
            <w:tcW w:w="409"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2017</w:t>
            </w:r>
          </w:p>
        </w:tc>
        <w:tc>
          <w:tcPr>
            <w:tcW w:w="409"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2018</w:t>
            </w:r>
          </w:p>
        </w:tc>
        <w:tc>
          <w:tcPr>
            <w:tcW w:w="404" w:type="pct"/>
            <w:shd w:val="clear" w:color="auto" w:fill="D9D9D9"/>
          </w:tcPr>
          <w:p w:rsidR="003407FA" w:rsidRPr="009C033B" w:rsidRDefault="003407FA" w:rsidP="000B3E4B">
            <w:pPr>
              <w:widowControl w:val="0"/>
              <w:adjustRightInd w:val="0"/>
              <w:jc w:val="center"/>
              <w:textAlignment w:val="baseline"/>
              <w:rPr>
                <w:b/>
                <w:bCs/>
                <w:lang w:eastAsia="lt-LT"/>
              </w:rPr>
            </w:pPr>
            <w:r w:rsidRPr="009C033B">
              <w:rPr>
                <w:b/>
                <w:bCs/>
                <w:lang w:eastAsia="lt-LT"/>
              </w:rPr>
              <w:t>2019</w:t>
            </w:r>
          </w:p>
        </w:tc>
      </w:tr>
      <w:tr w:rsidR="003407FA" w:rsidRPr="009C033B" w:rsidTr="005E6824">
        <w:trPr>
          <w:trHeight w:val="289"/>
          <w:jc w:val="center"/>
        </w:trPr>
        <w:tc>
          <w:tcPr>
            <w:tcW w:w="923" w:type="pct"/>
            <w:shd w:val="clear" w:color="auto" w:fill="F3F3F3"/>
          </w:tcPr>
          <w:p w:rsidR="003407FA" w:rsidRPr="009C033B" w:rsidRDefault="003407FA" w:rsidP="000B3E4B">
            <w:pPr>
              <w:widowControl w:val="0"/>
              <w:adjustRightInd w:val="0"/>
              <w:jc w:val="both"/>
              <w:textAlignment w:val="baseline"/>
              <w:rPr>
                <w:b/>
                <w:bCs/>
                <w:lang w:eastAsia="lt-LT"/>
              </w:rPr>
            </w:pPr>
            <w:r w:rsidRPr="009C033B">
              <w:rPr>
                <w:b/>
                <w:bCs/>
                <w:lang w:eastAsia="lt-LT"/>
              </w:rPr>
              <w:t xml:space="preserve">Aprūpinimas techninėmis pagalbos priemonėmis </w:t>
            </w:r>
          </w:p>
        </w:tc>
        <w:tc>
          <w:tcPr>
            <w:tcW w:w="407" w:type="pct"/>
            <w:vAlign w:val="center"/>
          </w:tcPr>
          <w:p w:rsidR="003407FA" w:rsidRPr="009C033B" w:rsidRDefault="003407FA" w:rsidP="005E6824">
            <w:pPr>
              <w:widowControl w:val="0"/>
              <w:adjustRightInd w:val="0"/>
              <w:textAlignment w:val="baseline"/>
              <w:rPr>
                <w:lang w:eastAsia="lt-LT"/>
              </w:rPr>
            </w:pPr>
            <w:r w:rsidRPr="009C033B">
              <w:rPr>
                <w:lang w:eastAsia="lt-LT"/>
              </w:rPr>
              <w:t>189</w:t>
            </w:r>
          </w:p>
        </w:tc>
        <w:tc>
          <w:tcPr>
            <w:tcW w:w="407" w:type="pct"/>
            <w:vAlign w:val="center"/>
          </w:tcPr>
          <w:p w:rsidR="003407FA" w:rsidRPr="009C033B" w:rsidRDefault="003407FA" w:rsidP="005E6824">
            <w:pPr>
              <w:widowControl w:val="0"/>
              <w:adjustRightInd w:val="0"/>
              <w:textAlignment w:val="baseline"/>
              <w:rPr>
                <w:lang w:eastAsia="lt-LT"/>
              </w:rPr>
            </w:pPr>
            <w:r w:rsidRPr="009C033B">
              <w:rPr>
                <w:lang w:eastAsia="lt-LT"/>
              </w:rPr>
              <w:t>240</w:t>
            </w:r>
          </w:p>
        </w:tc>
        <w:tc>
          <w:tcPr>
            <w:tcW w:w="407" w:type="pct"/>
            <w:vAlign w:val="center"/>
          </w:tcPr>
          <w:p w:rsidR="003407FA" w:rsidRPr="009C033B" w:rsidRDefault="003407FA" w:rsidP="005E6824">
            <w:pPr>
              <w:widowControl w:val="0"/>
              <w:adjustRightInd w:val="0"/>
              <w:textAlignment w:val="baseline"/>
              <w:rPr>
                <w:lang w:eastAsia="lt-LT"/>
              </w:rPr>
            </w:pPr>
            <w:r w:rsidRPr="009C033B">
              <w:rPr>
                <w:lang w:eastAsia="lt-LT"/>
              </w:rPr>
              <w:t>331</w:t>
            </w:r>
          </w:p>
        </w:tc>
        <w:tc>
          <w:tcPr>
            <w:tcW w:w="408" w:type="pct"/>
            <w:vAlign w:val="center"/>
          </w:tcPr>
          <w:p w:rsidR="003407FA" w:rsidRPr="009C033B" w:rsidRDefault="003407FA" w:rsidP="005E6824">
            <w:pPr>
              <w:widowControl w:val="0"/>
              <w:adjustRightInd w:val="0"/>
              <w:textAlignment w:val="baseline"/>
              <w:rPr>
                <w:lang w:eastAsia="lt-LT"/>
              </w:rPr>
            </w:pPr>
            <w:r w:rsidRPr="009C033B">
              <w:rPr>
                <w:lang w:eastAsia="lt-LT"/>
              </w:rPr>
              <w:t>190</w:t>
            </w:r>
          </w:p>
        </w:tc>
        <w:tc>
          <w:tcPr>
            <w:tcW w:w="408" w:type="pct"/>
            <w:vAlign w:val="center"/>
          </w:tcPr>
          <w:p w:rsidR="003407FA" w:rsidRPr="009C033B" w:rsidRDefault="003407FA" w:rsidP="005E6824">
            <w:pPr>
              <w:widowControl w:val="0"/>
              <w:adjustRightInd w:val="0"/>
              <w:textAlignment w:val="baseline"/>
              <w:rPr>
                <w:lang w:eastAsia="lt-LT"/>
              </w:rPr>
            </w:pPr>
            <w:r w:rsidRPr="009C033B">
              <w:rPr>
                <w:lang w:eastAsia="lt-LT"/>
              </w:rPr>
              <w:t>232</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81</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283</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230</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177</w:t>
            </w:r>
          </w:p>
        </w:tc>
        <w:tc>
          <w:tcPr>
            <w:tcW w:w="404" w:type="pct"/>
            <w:vAlign w:val="center"/>
          </w:tcPr>
          <w:p w:rsidR="003407FA" w:rsidRPr="009C033B" w:rsidRDefault="005E6824" w:rsidP="00214694">
            <w:pPr>
              <w:widowControl w:val="0"/>
              <w:adjustRightInd w:val="0"/>
              <w:jc w:val="center"/>
              <w:textAlignment w:val="baseline"/>
              <w:rPr>
                <w:highlight w:val="yellow"/>
                <w:lang w:eastAsia="lt-LT"/>
              </w:rPr>
            </w:pPr>
            <w:r w:rsidRPr="009C033B">
              <w:rPr>
                <w:lang w:eastAsia="lt-LT"/>
              </w:rPr>
              <w:t>128</w:t>
            </w:r>
          </w:p>
        </w:tc>
      </w:tr>
      <w:tr w:rsidR="003407FA" w:rsidRPr="009C033B" w:rsidTr="005E6824">
        <w:trPr>
          <w:trHeight w:val="289"/>
          <w:jc w:val="center"/>
        </w:trPr>
        <w:tc>
          <w:tcPr>
            <w:tcW w:w="923" w:type="pct"/>
            <w:shd w:val="clear" w:color="auto" w:fill="F3F3F3"/>
          </w:tcPr>
          <w:p w:rsidR="003407FA" w:rsidRPr="009C033B" w:rsidRDefault="003407FA" w:rsidP="003407FA">
            <w:pPr>
              <w:widowControl w:val="0"/>
              <w:adjustRightInd w:val="0"/>
              <w:textAlignment w:val="baseline"/>
              <w:rPr>
                <w:b/>
                <w:bCs/>
                <w:lang w:eastAsia="lt-LT"/>
              </w:rPr>
            </w:pPr>
            <w:r w:rsidRPr="009C033B">
              <w:rPr>
                <w:b/>
                <w:bCs/>
                <w:lang w:eastAsia="lt-LT"/>
              </w:rPr>
              <w:t xml:space="preserve">Būsto ir aplinkos pritaikymas </w:t>
            </w:r>
          </w:p>
        </w:tc>
        <w:tc>
          <w:tcPr>
            <w:tcW w:w="407" w:type="pct"/>
            <w:vAlign w:val="center"/>
          </w:tcPr>
          <w:p w:rsidR="003407FA" w:rsidRPr="009C033B" w:rsidRDefault="003407FA" w:rsidP="005E6824">
            <w:pPr>
              <w:widowControl w:val="0"/>
              <w:adjustRightInd w:val="0"/>
              <w:textAlignment w:val="baseline"/>
              <w:rPr>
                <w:lang w:eastAsia="lt-LT"/>
              </w:rPr>
            </w:pPr>
            <w:r w:rsidRPr="009C033B">
              <w:rPr>
                <w:lang w:eastAsia="lt-LT"/>
              </w:rPr>
              <w:t>10</w:t>
            </w:r>
          </w:p>
        </w:tc>
        <w:tc>
          <w:tcPr>
            <w:tcW w:w="407" w:type="pct"/>
            <w:vAlign w:val="center"/>
          </w:tcPr>
          <w:p w:rsidR="003407FA" w:rsidRPr="009C033B" w:rsidRDefault="003407FA" w:rsidP="005E6824">
            <w:pPr>
              <w:widowControl w:val="0"/>
              <w:adjustRightInd w:val="0"/>
              <w:textAlignment w:val="baseline"/>
              <w:rPr>
                <w:lang w:eastAsia="lt-LT"/>
              </w:rPr>
            </w:pPr>
            <w:r w:rsidRPr="009C033B">
              <w:rPr>
                <w:lang w:eastAsia="lt-LT"/>
              </w:rPr>
              <w:t>6</w:t>
            </w:r>
          </w:p>
        </w:tc>
        <w:tc>
          <w:tcPr>
            <w:tcW w:w="407" w:type="pct"/>
            <w:vAlign w:val="center"/>
          </w:tcPr>
          <w:p w:rsidR="003407FA" w:rsidRPr="009C033B" w:rsidRDefault="003407FA" w:rsidP="005E6824">
            <w:pPr>
              <w:widowControl w:val="0"/>
              <w:adjustRightInd w:val="0"/>
              <w:textAlignment w:val="baseline"/>
              <w:rPr>
                <w:lang w:eastAsia="lt-LT"/>
              </w:rPr>
            </w:pPr>
            <w:r w:rsidRPr="009C033B">
              <w:rPr>
                <w:lang w:eastAsia="lt-LT"/>
              </w:rPr>
              <w:t>9</w:t>
            </w:r>
          </w:p>
        </w:tc>
        <w:tc>
          <w:tcPr>
            <w:tcW w:w="408" w:type="pct"/>
            <w:vAlign w:val="center"/>
          </w:tcPr>
          <w:p w:rsidR="003407FA" w:rsidRPr="009C033B" w:rsidRDefault="003407FA" w:rsidP="005E6824">
            <w:pPr>
              <w:widowControl w:val="0"/>
              <w:adjustRightInd w:val="0"/>
              <w:textAlignment w:val="baseline"/>
              <w:rPr>
                <w:lang w:eastAsia="lt-LT"/>
              </w:rPr>
            </w:pPr>
            <w:r w:rsidRPr="009C033B">
              <w:rPr>
                <w:lang w:eastAsia="lt-LT"/>
              </w:rPr>
              <w:t>8</w:t>
            </w:r>
          </w:p>
        </w:tc>
        <w:tc>
          <w:tcPr>
            <w:tcW w:w="408" w:type="pct"/>
            <w:vAlign w:val="center"/>
          </w:tcPr>
          <w:p w:rsidR="003407FA" w:rsidRPr="009C033B" w:rsidRDefault="003407FA" w:rsidP="005E6824">
            <w:pPr>
              <w:widowControl w:val="0"/>
              <w:adjustRightInd w:val="0"/>
              <w:textAlignment w:val="baseline"/>
              <w:rPr>
                <w:lang w:eastAsia="lt-LT"/>
              </w:rPr>
            </w:pPr>
            <w:r w:rsidRPr="009C033B">
              <w:rPr>
                <w:lang w:eastAsia="lt-LT"/>
              </w:rPr>
              <w:t>8</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9</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13</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19</w:t>
            </w:r>
          </w:p>
        </w:tc>
        <w:tc>
          <w:tcPr>
            <w:tcW w:w="409" w:type="pct"/>
            <w:vAlign w:val="center"/>
          </w:tcPr>
          <w:p w:rsidR="003407FA" w:rsidRPr="009C033B" w:rsidRDefault="003407FA" w:rsidP="005E6824">
            <w:pPr>
              <w:widowControl w:val="0"/>
              <w:adjustRightInd w:val="0"/>
              <w:textAlignment w:val="baseline"/>
              <w:rPr>
                <w:lang w:eastAsia="lt-LT"/>
              </w:rPr>
            </w:pPr>
            <w:r w:rsidRPr="009C033B">
              <w:rPr>
                <w:lang w:eastAsia="lt-LT"/>
              </w:rPr>
              <w:t>12</w:t>
            </w:r>
          </w:p>
        </w:tc>
        <w:tc>
          <w:tcPr>
            <w:tcW w:w="404" w:type="pct"/>
            <w:vAlign w:val="center"/>
          </w:tcPr>
          <w:p w:rsidR="003407FA" w:rsidRPr="009C033B" w:rsidRDefault="005E6824" w:rsidP="00214694">
            <w:pPr>
              <w:widowControl w:val="0"/>
              <w:adjustRightInd w:val="0"/>
              <w:jc w:val="center"/>
              <w:textAlignment w:val="baseline"/>
              <w:rPr>
                <w:highlight w:val="yellow"/>
                <w:lang w:eastAsia="lt-LT"/>
              </w:rPr>
            </w:pPr>
            <w:r w:rsidRPr="009C033B">
              <w:rPr>
                <w:lang w:eastAsia="lt-LT"/>
              </w:rPr>
              <w:t>15</w:t>
            </w:r>
          </w:p>
        </w:tc>
      </w:tr>
    </w:tbl>
    <w:p w:rsidR="00816121" w:rsidRPr="00CE111B" w:rsidRDefault="00816121" w:rsidP="00214694">
      <w:pPr>
        <w:widowControl w:val="0"/>
        <w:adjustRightInd w:val="0"/>
        <w:ind w:firstLine="709"/>
        <w:jc w:val="both"/>
        <w:textAlignment w:val="baseline"/>
        <w:rPr>
          <w:b/>
          <w:bCs/>
          <w:i/>
          <w:iCs/>
          <w:sz w:val="20"/>
          <w:szCs w:val="20"/>
          <w:lang w:eastAsia="lt-LT"/>
        </w:rPr>
      </w:pPr>
      <w:r w:rsidRPr="00CE111B">
        <w:rPr>
          <w:bCs/>
          <w:sz w:val="20"/>
          <w:szCs w:val="20"/>
          <w:lang w:eastAsia="lt-LT"/>
        </w:rPr>
        <w:t>Šaltiniai:</w:t>
      </w:r>
      <w:r w:rsidRPr="00CE111B">
        <w:rPr>
          <w:b/>
          <w:bCs/>
          <w:sz w:val="20"/>
          <w:szCs w:val="20"/>
          <w:lang w:eastAsia="lt-LT"/>
        </w:rPr>
        <w:t xml:space="preserve"> </w:t>
      </w:r>
      <w:r w:rsidRPr="00CE111B">
        <w:rPr>
          <w:sz w:val="20"/>
          <w:szCs w:val="20"/>
          <w:lang w:eastAsia="lt-LT"/>
        </w:rPr>
        <w:t>Anykščių rajono savivaldybės administracijos Socialinės paramos skyrius ir Anykščių rajono socialinių paslaugų centras</w:t>
      </w:r>
    </w:p>
    <w:p w:rsidR="00816121" w:rsidRPr="009C033B" w:rsidRDefault="00816121" w:rsidP="00816121">
      <w:pPr>
        <w:widowControl w:val="0"/>
        <w:adjustRightInd w:val="0"/>
        <w:ind w:firstLine="720"/>
        <w:jc w:val="both"/>
        <w:textAlignment w:val="baseline"/>
        <w:rPr>
          <w:highlight w:val="yellow"/>
          <w:lang w:eastAsia="lt-LT"/>
        </w:rPr>
      </w:pPr>
    </w:p>
    <w:p w:rsidR="00816121" w:rsidRPr="009C033B" w:rsidRDefault="00816121" w:rsidP="00816121">
      <w:pPr>
        <w:widowControl w:val="0"/>
        <w:tabs>
          <w:tab w:val="left" w:pos="851"/>
        </w:tabs>
        <w:autoSpaceDE w:val="0"/>
        <w:autoSpaceDN w:val="0"/>
        <w:adjustRightInd w:val="0"/>
        <w:ind w:firstLine="720"/>
        <w:jc w:val="both"/>
        <w:rPr>
          <w:lang w:eastAsia="lt-LT"/>
        </w:rPr>
      </w:pPr>
      <w:r w:rsidRPr="009C033B">
        <w:rPr>
          <w:lang w:eastAsia="lt-LT"/>
        </w:rPr>
        <w:t>Anykščių rajono so</w:t>
      </w:r>
      <w:r w:rsidR="005E6824" w:rsidRPr="009C033B">
        <w:rPr>
          <w:lang w:eastAsia="lt-LT"/>
        </w:rPr>
        <w:t>cialinių paslaugų centras rajone gyvenantiems</w:t>
      </w:r>
      <w:r w:rsidRPr="009C033B">
        <w:rPr>
          <w:lang w:eastAsia="lt-LT"/>
        </w:rPr>
        <w:t xml:space="preserve"> neįgaliesiems</w:t>
      </w:r>
      <w:r w:rsidR="005E6824" w:rsidRPr="009C033B">
        <w:rPr>
          <w:lang w:eastAsia="lt-LT"/>
        </w:rPr>
        <w:t xml:space="preserve"> teikia</w:t>
      </w:r>
      <w:r w:rsidRPr="009C033B">
        <w:rPr>
          <w:lang w:eastAsia="lt-LT"/>
        </w:rPr>
        <w:t xml:space="preserve"> šias bendrąsias socialines paslaugas: informavimo, konsultavimo, atstovavimo ir tarpininkavimo, aprūpinimo būtiniausiais drabužiais ir avalyne, transporto organizavimo, asmeninės higienos ir priežiūros. Asmenims su negalia taip pa</w:t>
      </w:r>
      <w:r w:rsidR="0087165E" w:rsidRPr="009C033B">
        <w:rPr>
          <w:lang w:eastAsia="lt-LT"/>
        </w:rPr>
        <w:t>t teikiamos pagalbos į namus,</w:t>
      </w:r>
      <w:r w:rsidRPr="009C033B">
        <w:rPr>
          <w:lang w:eastAsia="lt-LT"/>
        </w:rPr>
        <w:t xml:space="preserve"> dienos socialinės globos asmens namuose paslaugos</w:t>
      </w:r>
      <w:r w:rsidR="0087165E" w:rsidRPr="009C033B">
        <w:rPr>
          <w:lang w:eastAsia="lt-LT"/>
        </w:rPr>
        <w:t xml:space="preserve"> ir asmeninio asistento paslaugos</w:t>
      </w:r>
      <w:r w:rsidRPr="009C033B">
        <w:rPr>
          <w:lang w:eastAsia="lt-LT"/>
        </w:rPr>
        <w:t>. Teikiant šias paslaugas, mažėja stacionarios globos poreikis, gerinama</w:t>
      </w:r>
      <w:r w:rsidR="0087165E" w:rsidRPr="009C033B">
        <w:rPr>
          <w:lang w:eastAsia="lt-LT"/>
        </w:rPr>
        <w:t xml:space="preserve"> neįgalių žmonių gyvenimo kokybė</w:t>
      </w:r>
      <w:r w:rsidRPr="009C033B">
        <w:rPr>
          <w:lang w:eastAsia="lt-LT"/>
        </w:rPr>
        <w:t xml:space="preserve"> bei mažinama jų socialinė atskirtis.</w:t>
      </w:r>
    </w:p>
    <w:p w:rsidR="00816121" w:rsidRPr="009C033B" w:rsidRDefault="00816121" w:rsidP="00816121">
      <w:pPr>
        <w:widowControl w:val="0"/>
        <w:adjustRightInd w:val="0"/>
        <w:ind w:firstLine="720"/>
        <w:jc w:val="both"/>
        <w:textAlignment w:val="baseline"/>
        <w:rPr>
          <w:highlight w:val="yellow"/>
          <w:lang w:eastAsia="lt-LT"/>
        </w:rPr>
      </w:pPr>
      <w:r w:rsidRPr="009C033B">
        <w:rPr>
          <w:lang w:eastAsia="lt-LT"/>
        </w:rPr>
        <w:t>Transporto organizavimo paslaugas neįgaliesiems teikė Anykščių rajono socialinių paslaugų centras ir Anykščių rajono neįgaliųjų draugija. Anykščių rajono socialini</w:t>
      </w:r>
      <w:r w:rsidR="009F5836" w:rsidRPr="009C033B">
        <w:rPr>
          <w:lang w:eastAsia="lt-LT"/>
        </w:rPr>
        <w:t>ų paslaugų centro teikiama</w:t>
      </w:r>
      <w:r w:rsidRPr="009C033B">
        <w:rPr>
          <w:lang w:eastAsia="lt-LT"/>
        </w:rPr>
        <w:t xml:space="preserve"> </w:t>
      </w:r>
      <w:r w:rsidRPr="009C033B">
        <w:rPr>
          <w:lang w:eastAsia="lt-LT"/>
        </w:rPr>
        <w:lastRenderedPageBreak/>
        <w:t xml:space="preserve">transporto </w:t>
      </w:r>
      <w:r w:rsidR="007F02BB" w:rsidRPr="009C033B">
        <w:rPr>
          <w:lang w:eastAsia="lt-LT"/>
        </w:rPr>
        <w:t>paslauga</w:t>
      </w:r>
      <w:r w:rsidR="00160B6A" w:rsidRPr="009C033B">
        <w:rPr>
          <w:lang w:eastAsia="lt-LT"/>
        </w:rPr>
        <w:t xml:space="preserve"> </w:t>
      </w:r>
      <w:r w:rsidR="003B4509" w:rsidRPr="009C033B">
        <w:rPr>
          <w:lang w:eastAsia="lt-LT"/>
        </w:rPr>
        <w:t>2019</w:t>
      </w:r>
      <w:r w:rsidR="009F5836" w:rsidRPr="009C033B">
        <w:rPr>
          <w:lang w:eastAsia="lt-LT"/>
        </w:rPr>
        <w:t xml:space="preserve"> m. pasinaudojo</w:t>
      </w:r>
      <w:r w:rsidR="00160B6A" w:rsidRPr="009C033B">
        <w:rPr>
          <w:lang w:eastAsia="lt-LT"/>
        </w:rPr>
        <w:t xml:space="preserve"> </w:t>
      </w:r>
      <w:r w:rsidR="003B4509" w:rsidRPr="009C033B">
        <w:rPr>
          <w:lang w:eastAsia="lt-LT"/>
        </w:rPr>
        <w:t>107</w:t>
      </w:r>
      <w:r w:rsidRPr="009C033B">
        <w:rPr>
          <w:lang w:eastAsia="lt-LT"/>
        </w:rPr>
        <w:t xml:space="preserve"> neįgalieji. Anykščių raj</w:t>
      </w:r>
      <w:r w:rsidR="003B4509" w:rsidRPr="009C033B">
        <w:rPr>
          <w:lang w:eastAsia="lt-LT"/>
        </w:rPr>
        <w:t>ono neįgaliųjų draugija per 2019</w:t>
      </w:r>
      <w:r w:rsidRPr="009C033B">
        <w:rPr>
          <w:lang w:eastAsia="lt-LT"/>
        </w:rPr>
        <w:t xml:space="preserve"> m. transporto or</w:t>
      </w:r>
      <w:r w:rsidR="002B2C0B" w:rsidRPr="009C033B">
        <w:rPr>
          <w:lang w:eastAsia="lt-LT"/>
        </w:rPr>
        <w:t>ganizavimo paslaugą</w:t>
      </w:r>
      <w:r w:rsidR="007F02BB" w:rsidRPr="009C033B">
        <w:rPr>
          <w:lang w:eastAsia="lt-LT"/>
        </w:rPr>
        <w:t xml:space="preserve"> suteikė</w:t>
      </w:r>
      <w:r w:rsidR="008A452F" w:rsidRPr="009C033B">
        <w:rPr>
          <w:lang w:eastAsia="lt-LT"/>
        </w:rPr>
        <w:t xml:space="preserve"> </w:t>
      </w:r>
      <w:r w:rsidR="003B4509" w:rsidRPr="009C033B">
        <w:rPr>
          <w:lang w:eastAsia="lt-LT"/>
        </w:rPr>
        <w:t>66 negalią turintiems asmenims</w:t>
      </w:r>
      <w:r w:rsidR="008A452F" w:rsidRPr="009C033B">
        <w:rPr>
          <w:lang w:eastAsia="lt-LT"/>
        </w:rPr>
        <w:t xml:space="preserve"> </w:t>
      </w:r>
      <w:r w:rsidR="002B2C0B" w:rsidRPr="009C033B">
        <w:rPr>
          <w:lang w:eastAsia="lt-LT"/>
        </w:rPr>
        <w:t>(56 asmenys naudojosi vienkartine transporto organizavimo paslauga ir 10 asmenų naudojosi nuolat).</w:t>
      </w:r>
    </w:p>
    <w:p w:rsidR="00816121" w:rsidRPr="009C033B" w:rsidRDefault="009F5836" w:rsidP="00816121">
      <w:pPr>
        <w:widowControl w:val="0"/>
        <w:adjustRightInd w:val="0"/>
        <w:ind w:firstLine="720"/>
        <w:jc w:val="both"/>
        <w:textAlignment w:val="baseline"/>
        <w:rPr>
          <w:lang w:eastAsia="lt-LT"/>
        </w:rPr>
      </w:pPr>
      <w:r w:rsidRPr="009C033B">
        <w:rPr>
          <w:lang w:eastAsia="lt-LT"/>
        </w:rPr>
        <w:t xml:space="preserve">Neįgaliesiems buvo teikiamos </w:t>
      </w:r>
      <w:r w:rsidR="00816121" w:rsidRPr="009C033B">
        <w:rPr>
          <w:lang w:eastAsia="lt-LT"/>
        </w:rPr>
        <w:t>asmeninės higienos ir priežiūros paslaugos, kurias organizuoja Anykščių rajono socia</w:t>
      </w:r>
      <w:r w:rsidR="007F02BB" w:rsidRPr="009C033B">
        <w:rPr>
          <w:lang w:eastAsia="lt-LT"/>
        </w:rPr>
        <w:t xml:space="preserve">linių paslaugų centras. </w:t>
      </w:r>
      <w:r w:rsidR="002B2C0B" w:rsidRPr="009C033B">
        <w:rPr>
          <w:lang w:eastAsia="lt-LT"/>
        </w:rPr>
        <w:t>Per 2019</w:t>
      </w:r>
      <w:r w:rsidR="007F02BB" w:rsidRPr="009C033B">
        <w:rPr>
          <w:lang w:eastAsia="lt-LT"/>
        </w:rPr>
        <w:t xml:space="preserve"> m. ši pasl</w:t>
      </w:r>
      <w:r w:rsidR="002B2C0B" w:rsidRPr="009C033B">
        <w:rPr>
          <w:lang w:eastAsia="lt-LT"/>
        </w:rPr>
        <w:t>auga buvo suteikta 35 negalią turintiems asmenims</w:t>
      </w:r>
      <w:r w:rsidR="00816121" w:rsidRPr="009C033B">
        <w:rPr>
          <w:lang w:eastAsia="lt-LT"/>
        </w:rPr>
        <w:t>. Savitarnos skalbimo paslaugas</w:t>
      </w:r>
      <w:r w:rsidR="002B2C0B" w:rsidRPr="009C033B">
        <w:rPr>
          <w:lang w:eastAsia="lt-LT"/>
        </w:rPr>
        <w:t>,</w:t>
      </w:r>
      <w:r w:rsidR="00816121" w:rsidRPr="009C033B">
        <w:rPr>
          <w:lang w:eastAsia="lt-LT"/>
        </w:rPr>
        <w:t xml:space="preserve"> Anykščių raj</w:t>
      </w:r>
      <w:r w:rsidR="002B2C0B" w:rsidRPr="009C033B">
        <w:rPr>
          <w:lang w:eastAsia="lt-LT"/>
        </w:rPr>
        <w:t>ono neįgaliųjų draugija per 2019</w:t>
      </w:r>
      <w:r w:rsidR="007F02BB" w:rsidRPr="009C033B">
        <w:rPr>
          <w:lang w:eastAsia="lt-LT"/>
        </w:rPr>
        <w:t xml:space="preserve"> m.</w:t>
      </w:r>
      <w:r w:rsidR="008A452F" w:rsidRPr="009C033B">
        <w:rPr>
          <w:lang w:eastAsia="lt-LT"/>
        </w:rPr>
        <w:t xml:space="preserve"> </w:t>
      </w:r>
      <w:r w:rsidR="00E84CA6" w:rsidRPr="009C033B">
        <w:rPr>
          <w:lang w:eastAsia="lt-LT"/>
        </w:rPr>
        <w:t xml:space="preserve">teikė 26 </w:t>
      </w:r>
      <w:r w:rsidR="007F02BB" w:rsidRPr="009C033B">
        <w:rPr>
          <w:lang w:eastAsia="lt-LT"/>
        </w:rPr>
        <w:t>neįgaliesiems</w:t>
      </w:r>
      <w:r w:rsidR="00E84CA6" w:rsidRPr="009C033B">
        <w:rPr>
          <w:lang w:eastAsia="lt-LT"/>
        </w:rPr>
        <w:t xml:space="preserve"> asmenims.</w:t>
      </w:r>
      <w:r w:rsidR="007F02BB" w:rsidRPr="009C033B">
        <w:rPr>
          <w:lang w:eastAsia="lt-LT"/>
        </w:rPr>
        <w:t xml:space="preserve"> Regėjimo negalią turintys asmenys pagal poreikį gali pasinaudoti </w:t>
      </w:r>
      <w:r w:rsidR="00816121" w:rsidRPr="009C033B">
        <w:rPr>
          <w:lang w:eastAsia="lt-LT"/>
        </w:rPr>
        <w:t>asmeninės hig</w:t>
      </w:r>
      <w:r w:rsidRPr="009C033B">
        <w:rPr>
          <w:lang w:eastAsia="lt-LT"/>
        </w:rPr>
        <w:t>ienos ir priežiūros paslaugomis</w:t>
      </w:r>
      <w:r w:rsidR="007F02BB" w:rsidRPr="009C033B">
        <w:rPr>
          <w:lang w:eastAsia="lt-LT"/>
        </w:rPr>
        <w:t xml:space="preserve"> </w:t>
      </w:r>
      <w:r w:rsidR="00816121" w:rsidRPr="009C033B">
        <w:rPr>
          <w:lang w:eastAsia="lt-LT"/>
        </w:rPr>
        <w:t>Lietuvos aklųjų silpnaregių sąjungos Anykščių rajono filiale.</w:t>
      </w:r>
    </w:p>
    <w:p w:rsidR="009F5836" w:rsidRDefault="00816121" w:rsidP="00DA573A">
      <w:pPr>
        <w:ind w:firstLine="720"/>
        <w:jc w:val="both"/>
        <w:rPr>
          <w:lang w:eastAsia="x-none"/>
        </w:rPr>
      </w:pPr>
      <w:r w:rsidRPr="009C033B">
        <w:rPr>
          <w:lang w:val="x-none" w:eastAsia="x-none"/>
        </w:rPr>
        <w:t>Viena iš ekonomiškiausių socialinių paslaugų rūši</w:t>
      </w:r>
      <w:r w:rsidR="00254315" w:rsidRPr="009C033B">
        <w:rPr>
          <w:lang w:val="x-none" w:eastAsia="x-none"/>
        </w:rPr>
        <w:t>ų laikoma pagalbos namuose</w:t>
      </w:r>
      <w:r w:rsidR="006F1309" w:rsidRPr="009C033B">
        <w:rPr>
          <w:lang w:eastAsia="x-none"/>
        </w:rPr>
        <w:t xml:space="preserve"> paslauga</w:t>
      </w:r>
      <w:r w:rsidRPr="009C033B">
        <w:rPr>
          <w:lang w:val="x-none" w:eastAsia="x-none"/>
        </w:rPr>
        <w:t>.</w:t>
      </w:r>
      <w:r w:rsidR="00254315" w:rsidRPr="009C033B">
        <w:rPr>
          <w:rFonts w:eastAsia="Calibri"/>
          <w:sz w:val="26"/>
          <w:szCs w:val="26"/>
        </w:rPr>
        <w:t xml:space="preserve"> </w:t>
      </w:r>
      <w:r w:rsidR="00254315" w:rsidRPr="009C033B">
        <w:rPr>
          <w:lang w:eastAsia="x-none"/>
        </w:rPr>
        <w:t>Taip pat verta atkreipti dėmesį į dienos socialinės globos asmens namuose paslaugą. Teikiant šias paslaugas mažėja stacionarios globos poreikis, gerinama neįgalių žmonių gyvenimo kokybė bei mažinama jų socialinė atskirtis.</w:t>
      </w:r>
      <w:r w:rsidRPr="009C033B">
        <w:rPr>
          <w:lang w:val="x-none" w:eastAsia="x-none"/>
        </w:rPr>
        <w:t xml:space="preserve"> </w:t>
      </w:r>
      <w:r w:rsidR="00254315" w:rsidRPr="009C033B">
        <w:rPr>
          <w:lang w:val="x-none" w:eastAsia="x-none"/>
        </w:rPr>
        <w:t>Anykščių rajone, s</w:t>
      </w:r>
      <w:r w:rsidRPr="009C033B">
        <w:rPr>
          <w:lang w:val="x-none" w:eastAsia="x-none"/>
        </w:rPr>
        <w:t>ocialinių paslaugų asmens namuose gavėjų skaičius p</w:t>
      </w:r>
      <w:r w:rsidR="005A2E33" w:rsidRPr="009C033B">
        <w:rPr>
          <w:lang w:val="x-none" w:eastAsia="x-none"/>
        </w:rPr>
        <w:t>er 200</w:t>
      </w:r>
      <w:r w:rsidR="005A2E33" w:rsidRPr="009C033B">
        <w:rPr>
          <w:lang w:eastAsia="x-none"/>
        </w:rPr>
        <w:t>3</w:t>
      </w:r>
      <w:r w:rsidR="00280EB2" w:rsidRPr="009C033B">
        <w:rPr>
          <w:lang w:val="x-none" w:eastAsia="x-none"/>
        </w:rPr>
        <w:t>–2009 m. laikotarpį augo.</w:t>
      </w:r>
      <w:r w:rsidR="00014D52" w:rsidRPr="009C033B">
        <w:rPr>
          <w:lang w:val="x-none" w:eastAsia="x-none"/>
        </w:rPr>
        <w:t xml:space="preserve"> 2010</w:t>
      </w:r>
      <w:r w:rsidRPr="009C033B">
        <w:rPr>
          <w:lang w:val="x-none" w:eastAsia="x-none"/>
        </w:rPr>
        <w:t xml:space="preserve"> – </w:t>
      </w:r>
      <w:r w:rsidR="00014D52" w:rsidRPr="009C033B">
        <w:rPr>
          <w:lang w:eastAsia="x-none"/>
        </w:rPr>
        <w:t>2012</w:t>
      </w:r>
      <w:r w:rsidR="00280EB2" w:rsidRPr="009C033B">
        <w:rPr>
          <w:lang w:eastAsia="x-none"/>
        </w:rPr>
        <w:t xml:space="preserve"> m. </w:t>
      </w:r>
      <w:r w:rsidR="00280EB2" w:rsidRPr="009C033B">
        <w:rPr>
          <w:lang w:val="x-none" w:eastAsia="x-none"/>
        </w:rPr>
        <w:t>paslaugos poreikis išliko panašus</w:t>
      </w:r>
      <w:r w:rsidRPr="009C033B">
        <w:rPr>
          <w:lang w:val="x-none" w:eastAsia="x-none"/>
        </w:rPr>
        <w:t>, o</w:t>
      </w:r>
      <w:r w:rsidR="00280EB2" w:rsidRPr="009C033B">
        <w:rPr>
          <w:lang w:eastAsia="x-none"/>
        </w:rPr>
        <w:t xml:space="preserve"> nuo 2013 m. pastebimas laipsniškas</w:t>
      </w:r>
      <w:r w:rsidR="006B65B5" w:rsidRPr="009C033B">
        <w:rPr>
          <w:lang w:val="x-none" w:eastAsia="x-none"/>
        </w:rPr>
        <w:t xml:space="preserve"> </w:t>
      </w:r>
      <w:r w:rsidR="006B65B5" w:rsidRPr="009C033B">
        <w:rPr>
          <w:lang w:eastAsia="x-none"/>
        </w:rPr>
        <w:t>socialinių paslaugų</w:t>
      </w:r>
      <w:r w:rsidR="006B65B5" w:rsidRPr="009C033B">
        <w:rPr>
          <w:lang w:val="x-none" w:eastAsia="x-none"/>
        </w:rPr>
        <w:t xml:space="preserve"> namuose</w:t>
      </w:r>
      <w:r w:rsidR="00280EB2" w:rsidRPr="009C033B">
        <w:rPr>
          <w:lang w:eastAsia="x-none"/>
        </w:rPr>
        <w:t xml:space="preserve"> gavėjų skaičiaus</w:t>
      </w:r>
      <w:r w:rsidRPr="009C033B">
        <w:rPr>
          <w:lang w:val="x-none" w:eastAsia="x-none"/>
        </w:rPr>
        <w:t xml:space="preserve"> </w:t>
      </w:r>
      <w:r w:rsidR="00280EB2" w:rsidRPr="009C033B">
        <w:rPr>
          <w:lang w:val="x-none" w:eastAsia="x-none"/>
        </w:rPr>
        <w:t>augimas</w:t>
      </w:r>
      <w:r w:rsidRPr="009C033B">
        <w:rPr>
          <w:lang w:val="x-none" w:eastAsia="x-none"/>
        </w:rPr>
        <w:t xml:space="preserve"> (4 diagrama).</w:t>
      </w:r>
      <w:r w:rsidR="006B65B5" w:rsidRPr="009C033B">
        <w:rPr>
          <w:lang w:val="x-none" w:eastAsia="x-none"/>
        </w:rPr>
        <w:t xml:space="preserve"> Iš viso socialines paslaugas</w:t>
      </w:r>
      <w:r w:rsidR="00280EB2" w:rsidRPr="009C033B">
        <w:rPr>
          <w:lang w:val="x-none" w:eastAsia="x-none"/>
        </w:rPr>
        <w:t xml:space="preserve"> namuose</w:t>
      </w:r>
      <w:r w:rsidRPr="009C033B">
        <w:rPr>
          <w:lang w:val="x-none" w:eastAsia="x-none"/>
        </w:rPr>
        <w:t xml:space="preserve"> 201</w:t>
      </w:r>
      <w:r w:rsidR="005A2E33" w:rsidRPr="009C033B">
        <w:rPr>
          <w:lang w:eastAsia="x-none"/>
        </w:rPr>
        <w:t>9</w:t>
      </w:r>
      <w:r w:rsidRPr="009C033B">
        <w:rPr>
          <w:lang w:val="x-none" w:eastAsia="x-none"/>
        </w:rPr>
        <w:t xml:space="preserve"> m. gavo 3</w:t>
      </w:r>
      <w:r w:rsidR="005A2E33" w:rsidRPr="009C033B">
        <w:rPr>
          <w:lang w:eastAsia="x-none"/>
        </w:rPr>
        <w:t>74</w:t>
      </w:r>
      <w:r w:rsidRPr="009C033B">
        <w:rPr>
          <w:lang w:val="x-none" w:eastAsia="x-none"/>
        </w:rPr>
        <w:t xml:space="preserve"> asmenys.</w:t>
      </w:r>
      <w:r w:rsidR="007F02BB" w:rsidRPr="009C033B">
        <w:rPr>
          <w:lang w:val="x-none" w:eastAsia="x-none"/>
        </w:rPr>
        <w:t xml:space="preserve"> Pagalba į n</w:t>
      </w:r>
      <w:r w:rsidR="00E84CA6" w:rsidRPr="009C033B">
        <w:rPr>
          <w:lang w:val="x-none" w:eastAsia="x-none"/>
        </w:rPr>
        <w:t>amus buvo teikiama</w:t>
      </w:r>
      <w:r w:rsidR="007F02BB" w:rsidRPr="009C033B">
        <w:rPr>
          <w:lang w:val="x-none" w:eastAsia="x-none"/>
        </w:rPr>
        <w:t xml:space="preserve"> </w:t>
      </w:r>
      <w:r w:rsidR="00E84CA6" w:rsidRPr="009C033B">
        <w:rPr>
          <w:lang w:eastAsia="x-none"/>
        </w:rPr>
        <w:t>276</w:t>
      </w:r>
      <w:r w:rsidRPr="009C033B">
        <w:rPr>
          <w:lang w:val="x-none" w:eastAsia="x-none"/>
        </w:rPr>
        <w:t xml:space="preserve"> asmenims,</w:t>
      </w:r>
      <w:r w:rsidR="006B65B5" w:rsidRPr="009C033B">
        <w:rPr>
          <w:lang w:val="x-none" w:eastAsia="x-none"/>
        </w:rPr>
        <w:t xml:space="preserve"> 1 asmuo pats</w:t>
      </w:r>
      <w:r w:rsidRPr="009C033B">
        <w:rPr>
          <w:lang w:val="x-none" w:eastAsia="x-none"/>
        </w:rPr>
        <w:t xml:space="preserve"> </w:t>
      </w:r>
      <w:r w:rsidR="006B65B5" w:rsidRPr="009C033B">
        <w:rPr>
          <w:lang w:val="x-none" w:eastAsia="x-none"/>
        </w:rPr>
        <w:t>organizavosi aptarnavimą gaudamas</w:t>
      </w:r>
      <w:r w:rsidRPr="009C033B">
        <w:rPr>
          <w:lang w:val="x-none" w:eastAsia="x-none"/>
        </w:rPr>
        <w:t xml:space="preserve"> pagalbos pinigus. Anykščių rajono socialinių paslaugų centro teikiamas dienos socialinės globos paslaugas asmens namuose 201</w:t>
      </w:r>
      <w:r w:rsidR="005A2E33" w:rsidRPr="009C033B">
        <w:rPr>
          <w:lang w:eastAsia="x-none"/>
        </w:rPr>
        <w:t>9</w:t>
      </w:r>
      <w:r w:rsidRPr="009C033B">
        <w:rPr>
          <w:lang w:val="x-none" w:eastAsia="x-none"/>
        </w:rPr>
        <w:t xml:space="preserve"> m. gavo </w:t>
      </w:r>
      <w:r w:rsidR="00497428" w:rsidRPr="009C033B">
        <w:rPr>
          <w:lang w:eastAsia="x-none"/>
        </w:rPr>
        <w:t>98</w:t>
      </w:r>
      <w:r w:rsidRPr="009C033B">
        <w:rPr>
          <w:lang w:val="x-none" w:eastAsia="x-none"/>
        </w:rPr>
        <w:t xml:space="preserve"> </w:t>
      </w:r>
      <w:r w:rsidR="005A2E33" w:rsidRPr="009C033B">
        <w:rPr>
          <w:lang w:eastAsia="x-none"/>
        </w:rPr>
        <w:t xml:space="preserve">miesto ir </w:t>
      </w:r>
      <w:r w:rsidRPr="009C033B">
        <w:rPr>
          <w:lang w:val="x-none" w:eastAsia="x-none"/>
        </w:rPr>
        <w:t>rajono gyve</w:t>
      </w:r>
      <w:r w:rsidR="005A2E33" w:rsidRPr="009C033B">
        <w:rPr>
          <w:lang w:val="x-none" w:eastAsia="x-none"/>
        </w:rPr>
        <w:t>ntojai</w:t>
      </w:r>
      <w:r w:rsidR="008A1985" w:rsidRPr="009C033B">
        <w:rPr>
          <w:lang w:eastAsia="x-none"/>
        </w:rPr>
        <w:t>, iš jų</w:t>
      </w:r>
      <w:r w:rsidR="006B65B5" w:rsidRPr="009C033B">
        <w:rPr>
          <w:lang w:eastAsia="x-none"/>
        </w:rPr>
        <w:t xml:space="preserve"> </w:t>
      </w:r>
      <w:r w:rsidR="00497428" w:rsidRPr="009C033B">
        <w:rPr>
          <w:lang w:eastAsia="x-none"/>
        </w:rPr>
        <w:t>87</w:t>
      </w:r>
      <w:r w:rsidRPr="009C033B">
        <w:rPr>
          <w:lang w:eastAsia="x-none"/>
        </w:rPr>
        <w:t xml:space="preserve"> senyvo amži</w:t>
      </w:r>
      <w:r w:rsidR="00497428" w:rsidRPr="009C033B">
        <w:rPr>
          <w:lang w:eastAsia="x-none"/>
        </w:rPr>
        <w:t>aus asmenys ir</w:t>
      </w:r>
      <w:r w:rsidR="006B65B5" w:rsidRPr="009C033B">
        <w:rPr>
          <w:lang w:eastAsia="x-none"/>
        </w:rPr>
        <w:t xml:space="preserve"> </w:t>
      </w:r>
      <w:r w:rsidR="00497428" w:rsidRPr="009C033B">
        <w:rPr>
          <w:lang w:eastAsia="x-none"/>
        </w:rPr>
        <w:t>11</w:t>
      </w:r>
      <w:r w:rsidRPr="009C033B">
        <w:rPr>
          <w:lang w:eastAsia="x-none"/>
        </w:rPr>
        <w:t xml:space="preserve"> darbingo amžiaus neįgalių asmenų.</w:t>
      </w:r>
    </w:p>
    <w:p w:rsidR="00CE111B" w:rsidRPr="00DA573A" w:rsidRDefault="00CE111B" w:rsidP="00DA573A">
      <w:pPr>
        <w:ind w:firstLine="720"/>
        <w:jc w:val="both"/>
        <w:rPr>
          <w:highlight w:val="yellow"/>
          <w:lang w:eastAsia="x-none"/>
        </w:rPr>
      </w:pPr>
    </w:p>
    <w:p w:rsidR="00CE111B" w:rsidRPr="00D74F87" w:rsidRDefault="00CE111B" w:rsidP="00D74F87">
      <w:pPr>
        <w:widowControl w:val="0"/>
        <w:tabs>
          <w:tab w:val="center" w:pos="4819"/>
          <w:tab w:val="right" w:pos="9638"/>
        </w:tabs>
        <w:adjustRightInd w:val="0"/>
        <w:ind w:firstLine="720"/>
        <w:jc w:val="both"/>
        <w:textAlignment w:val="baseline"/>
        <w:rPr>
          <w:b/>
          <w:bCs/>
          <w:lang w:val="x-none" w:eastAsia="x-none"/>
        </w:rPr>
      </w:pPr>
      <w:r w:rsidRPr="009C033B">
        <w:rPr>
          <w:b/>
          <w:noProof/>
          <w:highlight w:val="yellow"/>
          <w:lang w:eastAsia="lt-LT"/>
        </w:rPr>
        <w:drawing>
          <wp:anchor distT="0" distB="0" distL="114300" distR="114300" simplePos="0" relativeHeight="251657728" behindDoc="0" locked="0" layoutInCell="1" allowOverlap="1">
            <wp:simplePos x="0" y="0"/>
            <wp:positionH relativeFrom="margin">
              <wp:align>right</wp:align>
            </wp:positionH>
            <wp:positionV relativeFrom="paragraph">
              <wp:posOffset>175260</wp:posOffset>
            </wp:positionV>
            <wp:extent cx="6124575" cy="2458085"/>
            <wp:effectExtent l="0" t="0" r="9525" b="18415"/>
            <wp:wrapSquare wrapText="right"/>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r w:rsidR="005A2E33" w:rsidRPr="009C033B">
        <w:rPr>
          <w:b/>
          <w:bCs/>
          <w:lang w:val="x-none" w:eastAsia="x-none"/>
        </w:rPr>
        <w:t>4 diagrama. S</w:t>
      </w:r>
      <w:r w:rsidR="00816121" w:rsidRPr="009C033B">
        <w:rPr>
          <w:b/>
          <w:bCs/>
          <w:lang w:val="x-none" w:eastAsia="x-none"/>
        </w:rPr>
        <w:t xml:space="preserve">ocialines </w:t>
      </w:r>
      <w:r w:rsidR="00AF3975" w:rsidRPr="009C033B">
        <w:rPr>
          <w:b/>
          <w:bCs/>
          <w:lang w:val="x-none" w:eastAsia="x-none"/>
        </w:rPr>
        <w:t>paslaugas namuose</w:t>
      </w:r>
      <w:r w:rsidR="005A2E33" w:rsidRPr="009C033B">
        <w:rPr>
          <w:b/>
          <w:bCs/>
          <w:lang w:eastAsia="x-none"/>
        </w:rPr>
        <w:t xml:space="preserve"> gaunančių</w:t>
      </w:r>
      <w:r w:rsidR="005A2E33" w:rsidRPr="009C033B">
        <w:rPr>
          <w:b/>
          <w:bCs/>
          <w:lang w:val="x-none" w:eastAsia="x-none"/>
        </w:rPr>
        <w:t xml:space="preserve"> asmenų</w:t>
      </w:r>
      <w:r w:rsidR="00AF3975" w:rsidRPr="009C033B">
        <w:rPr>
          <w:b/>
          <w:bCs/>
          <w:lang w:val="x-none" w:eastAsia="x-none"/>
        </w:rPr>
        <w:t xml:space="preserve"> skaičius 2003</w:t>
      </w:r>
      <w:r w:rsidR="00816121" w:rsidRPr="009C033B">
        <w:rPr>
          <w:b/>
          <w:bCs/>
          <w:lang w:val="x-none" w:eastAsia="x-none"/>
        </w:rPr>
        <w:t>–201</w:t>
      </w:r>
      <w:r w:rsidR="00AF3975" w:rsidRPr="009C033B">
        <w:rPr>
          <w:b/>
          <w:bCs/>
          <w:lang w:eastAsia="x-none"/>
        </w:rPr>
        <w:t>9</w:t>
      </w:r>
      <w:r w:rsidR="00816121" w:rsidRPr="009C033B">
        <w:rPr>
          <w:b/>
          <w:bCs/>
          <w:lang w:val="x-none" w:eastAsia="x-none"/>
        </w:rPr>
        <w:t xml:space="preserve"> m.</w:t>
      </w:r>
    </w:p>
    <w:p w:rsidR="00AF3975" w:rsidRPr="00D74F87" w:rsidRDefault="00AF3975" w:rsidP="00AF3975">
      <w:pPr>
        <w:overflowPunct w:val="0"/>
        <w:autoSpaceDE w:val="0"/>
        <w:autoSpaceDN w:val="0"/>
        <w:adjustRightInd w:val="0"/>
        <w:ind w:firstLine="720"/>
        <w:jc w:val="both"/>
        <w:rPr>
          <w:sz w:val="20"/>
          <w:szCs w:val="20"/>
          <w:lang w:val="x-none" w:eastAsia="x-none"/>
        </w:rPr>
      </w:pPr>
      <w:r w:rsidRPr="00D74F87">
        <w:rPr>
          <w:bCs/>
          <w:sz w:val="20"/>
          <w:szCs w:val="20"/>
          <w:lang w:val="x-none" w:eastAsia="x-none"/>
        </w:rPr>
        <w:t>Šaltiniai:</w:t>
      </w:r>
      <w:r w:rsidRPr="00D74F87">
        <w:rPr>
          <w:b/>
          <w:bCs/>
          <w:sz w:val="20"/>
          <w:szCs w:val="20"/>
          <w:lang w:eastAsia="x-none"/>
        </w:rPr>
        <w:t xml:space="preserve"> </w:t>
      </w:r>
      <w:r w:rsidRPr="00D74F87">
        <w:rPr>
          <w:sz w:val="20"/>
          <w:szCs w:val="20"/>
          <w:lang w:val="x-none" w:eastAsia="x-none"/>
        </w:rPr>
        <w:t>Anykščių rajono savivaldybės administracijos Socialinės paramos skyrius, Anykščių rajono socialinių paslaugų centras</w:t>
      </w:r>
    </w:p>
    <w:p w:rsidR="00AF3975" w:rsidRPr="009C033B" w:rsidRDefault="00AF3975" w:rsidP="006F1309">
      <w:pPr>
        <w:overflowPunct w:val="0"/>
        <w:autoSpaceDE w:val="0"/>
        <w:autoSpaceDN w:val="0"/>
        <w:adjustRightInd w:val="0"/>
        <w:ind w:firstLine="720"/>
        <w:jc w:val="both"/>
        <w:rPr>
          <w:highlight w:val="yellow"/>
          <w:lang w:val="x-none" w:eastAsia="x-none"/>
        </w:rPr>
      </w:pPr>
    </w:p>
    <w:p w:rsidR="008A1985" w:rsidRPr="009C033B" w:rsidRDefault="00816121" w:rsidP="006F1309">
      <w:pPr>
        <w:overflowPunct w:val="0"/>
        <w:autoSpaceDE w:val="0"/>
        <w:autoSpaceDN w:val="0"/>
        <w:adjustRightInd w:val="0"/>
        <w:ind w:firstLine="720"/>
        <w:jc w:val="both"/>
        <w:rPr>
          <w:highlight w:val="yellow"/>
          <w:lang w:val="x-none" w:eastAsia="x-none"/>
        </w:rPr>
      </w:pPr>
      <w:r w:rsidRPr="009C033B">
        <w:rPr>
          <w:lang w:val="x-none" w:eastAsia="x-none"/>
        </w:rPr>
        <w:t>201</w:t>
      </w:r>
      <w:r w:rsidR="005A2E33" w:rsidRPr="009C033B">
        <w:rPr>
          <w:lang w:eastAsia="x-none"/>
        </w:rPr>
        <w:t>9</w:t>
      </w:r>
      <w:r w:rsidRPr="009C033B">
        <w:rPr>
          <w:lang w:val="x-none" w:eastAsia="x-none"/>
        </w:rPr>
        <w:t xml:space="preserve"> m. pabaigoje daugiausia gaunančiųjų pagalbos į namus paslaugas buvo Anykščių mieste (</w:t>
      </w:r>
      <w:r w:rsidR="00C46D6B" w:rsidRPr="009C033B">
        <w:rPr>
          <w:lang w:eastAsia="x-none"/>
        </w:rPr>
        <w:t>119</w:t>
      </w:r>
      <w:r w:rsidR="00D74F87">
        <w:rPr>
          <w:lang w:val="x-none" w:eastAsia="x-none"/>
        </w:rPr>
        <w:t xml:space="preserve"> gavėjų</w:t>
      </w:r>
      <w:r w:rsidR="00C46D6B" w:rsidRPr="009C033B">
        <w:rPr>
          <w:lang w:val="x-none" w:eastAsia="x-none"/>
        </w:rPr>
        <w:t>). Kaimiškose teritorijose</w:t>
      </w:r>
      <w:r w:rsidR="00C46D6B" w:rsidRPr="009C033B">
        <w:rPr>
          <w:lang w:eastAsia="x-none"/>
        </w:rPr>
        <w:t xml:space="preserve">, </w:t>
      </w:r>
      <w:r w:rsidR="00C46D6B" w:rsidRPr="009C033B">
        <w:rPr>
          <w:lang w:val="x-none" w:eastAsia="x-none"/>
        </w:rPr>
        <w:t>didžiausias poreikis pagalbai į namus pastebimas</w:t>
      </w:r>
      <w:r w:rsidRPr="009C033B">
        <w:rPr>
          <w:lang w:val="x-none" w:eastAsia="x-none"/>
        </w:rPr>
        <w:t xml:space="preserve"> Kavarsko seniūnijoje (4</w:t>
      </w:r>
      <w:r w:rsidR="001211F8" w:rsidRPr="009C033B">
        <w:rPr>
          <w:lang w:eastAsia="x-none"/>
        </w:rPr>
        <w:t>8</w:t>
      </w:r>
      <w:r w:rsidRPr="009C033B">
        <w:rPr>
          <w:lang w:val="x-none" w:eastAsia="x-none"/>
        </w:rPr>
        <w:t xml:space="preserve"> gavėjai)</w:t>
      </w:r>
      <w:r w:rsidR="001211F8" w:rsidRPr="009C033B">
        <w:rPr>
          <w:lang w:eastAsia="x-none"/>
        </w:rPr>
        <w:t>. Mažiausias pagalbos į nam</w:t>
      </w:r>
      <w:r w:rsidR="00C46D6B" w:rsidRPr="009C033B">
        <w:rPr>
          <w:lang w:eastAsia="x-none"/>
        </w:rPr>
        <w:t>us paslaugos poreikis yra</w:t>
      </w:r>
      <w:r w:rsidR="001211F8" w:rsidRPr="009C033B">
        <w:rPr>
          <w:lang w:eastAsia="x-none"/>
        </w:rPr>
        <w:t xml:space="preserve"> Traupio</w:t>
      </w:r>
      <w:r w:rsidR="00C46D6B" w:rsidRPr="009C033B">
        <w:rPr>
          <w:lang w:eastAsia="x-none"/>
        </w:rPr>
        <w:t xml:space="preserve"> ir Viešintų seniūnijoje (po 6 gavėjus</w:t>
      </w:r>
      <w:r w:rsidR="001211F8" w:rsidRPr="009C033B">
        <w:rPr>
          <w:lang w:eastAsia="x-none"/>
        </w:rPr>
        <w:t>)</w:t>
      </w:r>
      <w:r w:rsidRPr="009C033B">
        <w:rPr>
          <w:lang w:val="x-none" w:eastAsia="x-none"/>
        </w:rPr>
        <w:t xml:space="preserve"> (5 diagrama).</w:t>
      </w:r>
    </w:p>
    <w:p w:rsidR="00D74F87" w:rsidRDefault="00D74F87">
      <w:pPr>
        <w:rPr>
          <w:highlight w:val="yellow"/>
          <w:lang w:eastAsia="x-none"/>
        </w:rPr>
      </w:pPr>
      <w:r>
        <w:rPr>
          <w:highlight w:val="yellow"/>
          <w:lang w:eastAsia="x-none"/>
        </w:rPr>
        <w:br w:type="page"/>
      </w:r>
    </w:p>
    <w:p w:rsidR="00816121" w:rsidRPr="009C033B" w:rsidRDefault="0087165E" w:rsidP="001211F8">
      <w:pPr>
        <w:widowControl w:val="0"/>
        <w:tabs>
          <w:tab w:val="center" w:pos="4819"/>
          <w:tab w:val="right" w:pos="9638"/>
        </w:tabs>
        <w:adjustRightInd w:val="0"/>
        <w:ind w:firstLine="720"/>
        <w:textAlignment w:val="baseline"/>
        <w:rPr>
          <w:b/>
          <w:bCs/>
          <w:lang w:val="x-none" w:eastAsia="x-none"/>
        </w:rPr>
      </w:pPr>
      <w:r w:rsidRPr="009C033B">
        <w:rPr>
          <w:b/>
          <w:bCs/>
          <w:lang w:val="x-none" w:eastAsia="x-none"/>
        </w:rPr>
        <w:lastRenderedPageBreak/>
        <w:t>5 diagrama. Asmenų skaičius,</w:t>
      </w:r>
      <w:r w:rsidRPr="009C033B">
        <w:rPr>
          <w:b/>
          <w:bCs/>
          <w:lang w:eastAsia="x-none"/>
        </w:rPr>
        <w:t xml:space="preserve"> kuriems suteikta</w:t>
      </w:r>
      <w:r w:rsidR="00816121" w:rsidRPr="009C033B">
        <w:rPr>
          <w:b/>
          <w:bCs/>
          <w:lang w:val="x-none" w:eastAsia="x-none"/>
        </w:rPr>
        <w:t xml:space="preserve"> pagalbos į namus paslaug</w:t>
      </w:r>
      <w:r w:rsidRPr="009C033B">
        <w:rPr>
          <w:b/>
          <w:bCs/>
          <w:lang w:val="x-none" w:eastAsia="x-none"/>
        </w:rPr>
        <w:t>a</w:t>
      </w:r>
      <w:r w:rsidR="00816121" w:rsidRPr="009C033B">
        <w:rPr>
          <w:b/>
          <w:bCs/>
          <w:lang w:val="x-none" w:eastAsia="x-none"/>
        </w:rPr>
        <w:t xml:space="preserve"> Anykščių mieste ir rajono seniūnijose 201</w:t>
      </w:r>
      <w:r w:rsidRPr="009C033B">
        <w:rPr>
          <w:b/>
          <w:bCs/>
          <w:lang w:eastAsia="x-none"/>
        </w:rPr>
        <w:t>9</w:t>
      </w:r>
      <w:r w:rsidRPr="009C033B">
        <w:rPr>
          <w:b/>
          <w:bCs/>
          <w:lang w:val="x-none" w:eastAsia="x-none"/>
        </w:rPr>
        <w:t xml:space="preserve"> m.</w:t>
      </w:r>
    </w:p>
    <w:p w:rsidR="00816121" w:rsidRPr="00D74F87" w:rsidRDefault="00D463C6" w:rsidP="00D74F87">
      <w:pPr>
        <w:widowControl w:val="0"/>
        <w:tabs>
          <w:tab w:val="left" w:pos="1177"/>
          <w:tab w:val="left" w:pos="9181"/>
        </w:tabs>
        <w:adjustRightInd w:val="0"/>
        <w:ind w:firstLine="720"/>
        <w:textAlignment w:val="baseline"/>
        <w:rPr>
          <w:bCs/>
          <w:i/>
          <w:iCs/>
          <w:sz w:val="20"/>
          <w:szCs w:val="20"/>
          <w:lang w:val="x-none" w:eastAsia="x-none"/>
        </w:rPr>
      </w:pPr>
      <w:r w:rsidRPr="00D74F87">
        <w:rPr>
          <w:bCs/>
          <w:noProof/>
          <w:sz w:val="20"/>
          <w:szCs w:val="20"/>
          <w:lang w:eastAsia="lt-LT"/>
        </w:rPr>
        <w:drawing>
          <wp:anchor distT="0" distB="0" distL="114300" distR="114300" simplePos="0" relativeHeight="251658752" behindDoc="1" locked="0" layoutInCell="1" allowOverlap="1">
            <wp:simplePos x="0" y="0"/>
            <wp:positionH relativeFrom="column">
              <wp:posOffset>329565</wp:posOffset>
            </wp:positionH>
            <wp:positionV relativeFrom="paragraph">
              <wp:posOffset>3810</wp:posOffset>
            </wp:positionV>
            <wp:extent cx="5457825" cy="2000250"/>
            <wp:effectExtent l="0" t="0" r="9525" b="0"/>
            <wp:wrapSquare wrapText="bothSides"/>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816121" w:rsidRPr="00D74F87">
        <w:rPr>
          <w:bCs/>
          <w:sz w:val="20"/>
          <w:szCs w:val="20"/>
          <w:lang w:val="x-none" w:eastAsia="x-none"/>
        </w:rPr>
        <w:t xml:space="preserve">Šaltinis: </w:t>
      </w:r>
      <w:r w:rsidR="00816121" w:rsidRPr="00D74F87">
        <w:rPr>
          <w:sz w:val="20"/>
          <w:szCs w:val="20"/>
          <w:lang w:val="x-none" w:eastAsia="x-none"/>
        </w:rPr>
        <w:t>Anykščių rajono socialinių paslaugų centras</w:t>
      </w:r>
    </w:p>
    <w:p w:rsidR="00816121" w:rsidRPr="009C033B" w:rsidRDefault="00816121" w:rsidP="00816121">
      <w:pPr>
        <w:overflowPunct w:val="0"/>
        <w:autoSpaceDE w:val="0"/>
        <w:autoSpaceDN w:val="0"/>
        <w:adjustRightInd w:val="0"/>
        <w:ind w:firstLine="720"/>
        <w:jc w:val="both"/>
        <w:rPr>
          <w:highlight w:val="yellow"/>
          <w:lang w:val="x-none" w:eastAsia="x-none"/>
        </w:rPr>
      </w:pPr>
    </w:p>
    <w:p w:rsidR="00816121" w:rsidRPr="00792A87" w:rsidRDefault="00816121" w:rsidP="00816121">
      <w:pPr>
        <w:overflowPunct w:val="0"/>
        <w:autoSpaceDE w:val="0"/>
        <w:autoSpaceDN w:val="0"/>
        <w:adjustRightInd w:val="0"/>
        <w:ind w:firstLine="720"/>
        <w:jc w:val="both"/>
        <w:rPr>
          <w:lang w:eastAsia="x-none"/>
        </w:rPr>
      </w:pPr>
      <w:r w:rsidRPr="009C033B">
        <w:rPr>
          <w:lang w:val="x-none" w:eastAsia="x-none"/>
        </w:rPr>
        <w:t>Socialines paslaug</w:t>
      </w:r>
      <w:r w:rsidRPr="009C033B">
        <w:rPr>
          <w:lang w:eastAsia="x-none"/>
        </w:rPr>
        <w:t>as</w:t>
      </w:r>
      <w:r w:rsidRPr="009C033B">
        <w:rPr>
          <w:lang w:val="x-none" w:eastAsia="x-none"/>
        </w:rPr>
        <w:t xml:space="preserve"> asmens namuose gauna vis daugiau</w:t>
      </w:r>
      <w:r w:rsidRPr="009C033B">
        <w:rPr>
          <w:lang w:eastAsia="x-none"/>
        </w:rPr>
        <w:t xml:space="preserve"> rajono gyventojų.</w:t>
      </w:r>
      <w:r w:rsidRPr="009C033B">
        <w:rPr>
          <w:lang w:val="x-none" w:eastAsia="x-none"/>
        </w:rPr>
        <w:t xml:space="preserve"> </w:t>
      </w:r>
      <w:r w:rsidR="008A1985" w:rsidRPr="009C033B">
        <w:rPr>
          <w:lang w:eastAsia="x-none"/>
        </w:rPr>
        <w:t>Šių paslaugų 201</w:t>
      </w:r>
      <w:r w:rsidR="00C46D6B" w:rsidRPr="009C033B">
        <w:rPr>
          <w:lang w:eastAsia="x-none"/>
        </w:rPr>
        <w:t>9 m. gruodžio 31 d. laukė 5</w:t>
      </w:r>
      <w:r w:rsidR="00786BEB" w:rsidRPr="009C033B">
        <w:rPr>
          <w:lang w:eastAsia="x-none"/>
        </w:rPr>
        <w:t xml:space="preserve"> asm</w:t>
      </w:r>
      <w:r w:rsidR="00870CBF" w:rsidRPr="009C033B">
        <w:rPr>
          <w:lang w:eastAsia="x-none"/>
        </w:rPr>
        <w:t>enys</w:t>
      </w:r>
      <w:r w:rsidRPr="009C033B">
        <w:rPr>
          <w:lang w:eastAsia="x-none"/>
        </w:rPr>
        <w:t xml:space="preserve">. </w:t>
      </w:r>
      <w:r w:rsidRPr="00792A87">
        <w:rPr>
          <w:lang w:val="x-none" w:eastAsia="x-none"/>
        </w:rPr>
        <w:t>Socialines paslaugas teikiančiai savivaldybės įstaigai Anykščių rajono socialinių paslaugų centrui</w:t>
      </w:r>
      <w:r w:rsidR="00786BEB" w:rsidRPr="00792A87">
        <w:rPr>
          <w:lang w:eastAsia="x-none"/>
        </w:rPr>
        <w:t xml:space="preserve"> </w:t>
      </w:r>
      <w:r w:rsidRPr="00792A87">
        <w:rPr>
          <w:lang w:eastAsia="x-none"/>
        </w:rPr>
        <w:t xml:space="preserve">dar </w:t>
      </w:r>
      <w:r w:rsidR="00786BEB" w:rsidRPr="00792A87">
        <w:rPr>
          <w:lang w:eastAsia="x-none"/>
        </w:rPr>
        <w:t xml:space="preserve">reikėtų </w:t>
      </w:r>
      <w:r w:rsidR="00433A03" w:rsidRPr="00792A87">
        <w:rPr>
          <w:lang w:eastAsia="x-none"/>
        </w:rPr>
        <w:t>4</w:t>
      </w:r>
      <w:r w:rsidRPr="00792A87">
        <w:rPr>
          <w:lang w:eastAsia="x-none"/>
        </w:rPr>
        <w:t xml:space="preserve"> papildomų so</w:t>
      </w:r>
      <w:r w:rsidR="008A1985" w:rsidRPr="00792A87">
        <w:rPr>
          <w:lang w:eastAsia="x-none"/>
        </w:rPr>
        <w:t>cialinių darbuotojų etatų</w:t>
      </w:r>
      <w:r w:rsidR="00786BEB" w:rsidRPr="00792A87">
        <w:rPr>
          <w:lang w:eastAsia="x-none"/>
        </w:rPr>
        <w:t>, kad būtų galima užtikrinti kokybiškesnį socialinių paslaugų asmens namuose teikimą</w:t>
      </w:r>
      <w:r w:rsidR="008A1985" w:rsidRPr="00792A87">
        <w:rPr>
          <w:lang w:eastAsia="x-none"/>
        </w:rPr>
        <w:t>.</w:t>
      </w:r>
      <w:r w:rsidRPr="00792A87">
        <w:rPr>
          <w:lang w:eastAsia="x-none"/>
        </w:rPr>
        <w:t xml:space="preserve"> </w:t>
      </w:r>
    </w:p>
    <w:p w:rsidR="00816121" w:rsidRPr="009C033B" w:rsidRDefault="00D612A2" w:rsidP="00816121">
      <w:pPr>
        <w:widowControl w:val="0"/>
        <w:suppressLineNumbers/>
        <w:suppressAutoHyphens/>
        <w:snapToGrid w:val="0"/>
        <w:ind w:firstLine="720"/>
        <w:jc w:val="both"/>
        <w:textAlignment w:val="baseline"/>
        <w:rPr>
          <w:lang w:eastAsia="ar-SA"/>
        </w:rPr>
      </w:pPr>
      <w:r w:rsidRPr="009C033B">
        <w:rPr>
          <w:lang w:eastAsia="ar-SA"/>
        </w:rPr>
        <w:t>2019</w:t>
      </w:r>
      <w:r w:rsidR="00816121" w:rsidRPr="009C033B">
        <w:rPr>
          <w:lang w:eastAsia="ar-SA"/>
        </w:rPr>
        <w:t xml:space="preserve"> m. p</w:t>
      </w:r>
      <w:r w:rsidR="00160B6A" w:rsidRPr="009C033B">
        <w:rPr>
          <w:lang w:eastAsia="ar-SA"/>
        </w:rPr>
        <w:t xml:space="preserve">agalbos į namus paslaugą gavo </w:t>
      </w:r>
      <w:r w:rsidRPr="009C033B">
        <w:rPr>
          <w:lang w:eastAsia="ar-SA"/>
        </w:rPr>
        <w:t>14</w:t>
      </w:r>
      <w:r w:rsidR="00816121" w:rsidRPr="009C033B">
        <w:rPr>
          <w:lang w:eastAsia="ar-SA"/>
        </w:rPr>
        <w:t xml:space="preserve"> darbingo amžiaus neį</w:t>
      </w:r>
      <w:r w:rsidRPr="009C033B">
        <w:rPr>
          <w:lang w:eastAsia="ar-SA"/>
        </w:rPr>
        <w:t>galių asmenų</w:t>
      </w:r>
      <w:r w:rsidR="00816121" w:rsidRPr="009C033B">
        <w:rPr>
          <w:lang w:eastAsia="ar-SA"/>
        </w:rPr>
        <w:t>, dienos socialinės globos paslaugą</w:t>
      </w:r>
      <w:r w:rsidRPr="009C033B">
        <w:rPr>
          <w:lang w:eastAsia="ar-SA"/>
        </w:rPr>
        <w:t xml:space="preserve"> – 11</w:t>
      </w:r>
      <w:r w:rsidR="00816121" w:rsidRPr="009C033B">
        <w:rPr>
          <w:lang w:eastAsia="ar-SA"/>
        </w:rPr>
        <w:t xml:space="preserve">. Plėtojant šias paslaugas, reikia užtikrinti </w:t>
      </w:r>
      <w:r w:rsidR="00786BEB" w:rsidRPr="009C033B">
        <w:rPr>
          <w:lang w:eastAsia="ar-SA"/>
        </w:rPr>
        <w:t xml:space="preserve">jų teikimą </w:t>
      </w:r>
      <w:r w:rsidR="00816121" w:rsidRPr="009C033B">
        <w:rPr>
          <w:lang w:eastAsia="ar-SA"/>
        </w:rPr>
        <w:t>vaikams su negalia bei senyvo amžiaus asmenims, neturintiems neįgalumo.</w:t>
      </w:r>
    </w:p>
    <w:p w:rsidR="00816121" w:rsidRPr="000614B9" w:rsidRDefault="00816121" w:rsidP="00816121">
      <w:pPr>
        <w:overflowPunct w:val="0"/>
        <w:autoSpaceDE w:val="0"/>
        <w:autoSpaceDN w:val="0"/>
        <w:adjustRightInd w:val="0"/>
        <w:ind w:firstLine="720"/>
        <w:jc w:val="both"/>
        <w:rPr>
          <w:lang w:val="x-none" w:eastAsia="x-none"/>
        </w:rPr>
      </w:pPr>
      <w:r w:rsidRPr="000614B9">
        <w:rPr>
          <w:lang w:val="x-none" w:eastAsia="x-none"/>
        </w:rPr>
        <w:t xml:space="preserve">Apgyvendinimo savarankiško gyvenimo namuose paslaugą neįgaliesiems nuo 18 m. teikia Aknystos socialinės globos namų </w:t>
      </w:r>
      <w:proofErr w:type="spellStart"/>
      <w:r w:rsidRPr="000614B9">
        <w:rPr>
          <w:lang w:val="x-none" w:eastAsia="x-none"/>
        </w:rPr>
        <w:t>Šlavėnų</w:t>
      </w:r>
      <w:proofErr w:type="spellEnd"/>
      <w:r w:rsidRPr="000614B9">
        <w:rPr>
          <w:lang w:val="x-none" w:eastAsia="x-none"/>
        </w:rPr>
        <w:t xml:space="preserve"> filialas „Namų užuovėja“. Savarankiško gyvenimo namuose 201</w:t>
      </w:r>
      <w:r w:rsidR="000614B9">
        <w:rPr>
          <w:lang w:eastAsia="x-none"/>
        </w:rPr>
        <w:t>9</w:t>
      </w:r>
      <w:r w:rsidRPr="000614B9">
        <w:rPr>
          <w:lang w:val="x-none" w:eastAsia="x-none"/>
        </w:rPr>
        <w:t xml:space="preserve"> m. gyveno 17 asmenų.</w:t>
      </w:r>
    </w:p>
    <w:p w:rsidR="00816121" w:rsidRPr="009C033B" w:rsidRDefault="00816121" w:rsidP="00816121">
      <w:pPr>
        <w:widowControl w:val="0"/>
        <w:tabs>
          <w:tab w:val="left" w:pos="851"/>
        </w:tabs>
        <w:autoSpaceDE w:val="0"/>
        <w:autoSpaceDN w:val="0"/>
        <w:adjustRightInd w:val="0"/>
        <w:ind w:firstLine="720"/>
        <w:jc w:val="both"/>
        <w:rPr>
          <w:lang w:eastAsia="lt-LT"/>
        </w:rPr>
      </w:pPr>
      <w:r w:rsidRPr="009C033B">
        <w:rPr>
          <w:lang w:eastAsia="lt-LT"/>
        </w:rPr>
        <w:t>Anykščių rajono socialinių paslaugų centro padalinyje Dienos centras asmenims su negalia teikiamos dienos socia</w:t>
      </w:r>
      <w:r w:rsidR="00D612A2" w:rsidRPr="009C033B">
        <w:rPr>
          <w:lang w:eastAsia="lt-LT"/>
        </w:rPr>
        <w:t>linės globos paslaugos proto ir/ar</w:t>
      </w:r>
      <w:r w:rsidRPr="009C033B">
        <w:rPr>
          <w:lang w:eastAsia="lt-LT"/>
        </w:rPr>
        <w:t xml:space="preserve"> psichinę negalią turintiems suaugusiems asmenims. Dienos centre užtikrinamas kokybiškas paslaugų teikimas, atsižvelgiant į neįgaliųjų poreikius. Negalią turintys asmenys yra lavinami ugdant jų socialinius, darbinius, kasdienio gyvenimo įgūdžius. Organizuojamas laisvalaikis, maitinimas, suteikiama transporto paslauga atvykti į dienos centrą ir grįžti į namus. Taip pat teikiamos kitos paslaugos, reikalingos asmeniui pagal jo n</w:t>
      </w:r>
      <w:r w:rsidR="004D4A87" w:rsidRPr="009C033B">
        <w:rPr>
          <w:lang w:eastAsia="lt-LT"/>
        </w:rPr>
        <w:t>esavarankišk</w:t>
      </w:r>
      <w:r w:rsidR="00D74F87">
        <w:rPr>
          <w:lang w:eastAsia="lt-LT"/>
        </w:rPr>
        <w:t>umo lygį. 2019 m. gruodžio mėn.</w:t>
      </w:r>
      <w:r w:rsidR="004D4A87" w:rsidRPr="009C033B">
        <w:rPr>
          <w:lang w:eastAsia="lt-LT"/>
        </w:rPr>
        <w:t xml:space="preserve"> sąraše buvo 26 asmenys, kuriems teikiama </w:t>
      </w:r>
      <w:r w:rsidRPr="009C033B">
        <w:rPr>
          <w:lang w:eastAsia="lt-LT"/>
        </w:rPr>
        <w:t>dienos socialinės globos</w:t>
      </w:r>
      <w:r w:rsidR="004D4A87" w:rsidRPr="009C033B">
        <w:rPr>
          <w:lang w:eastAsia="lt-LT"/>
        </w:rPr>
        <w:t xml:space="preserve"> paslaugą dienos centre.</w:t>
      </w:r>
    </w:p>
    <w:p w:rsidR="00A44B70" w:rsidRPr="00792A87" w:rsidRDefault="00816121" w:rsidP="00A44B70">
      <w:pPr>
        <w:widowControl w:val="0"/>
        <w:suppressLineNumbers/>
        <w:suppressAutoHyphens/>
        <w:snapToGrid w:val="0"/>
        <w:ind w:firstLine="720"/>
        <w:jc w:val="both"/>
        <w:textAlignment w:val="baseline"/>
        <w:rPr>
          <w:lang w:eastAsia="ar-SA"/>
        </w:rPr>
      </w:pPr>
      <w:r w:rsidRPr="001A4E46">
        <w:rPr>
          <w:lang w:eastAsia="ar-SA"/>
        </w:rPr>
        <w:t xml:space="preserve">Vykdant trumpalaikės socialinės globos paslaugas, reikėtų plėtoti šių paslaugų teikimą vaikams bei suaugusiems asmenims su negalia, senyvo </w:t>
      </w:r>
      <w:r w:rsidR="001A4E46" w:rsidRPr="001A4E46">
        <w:rPr>
          <w:lang w:eastAsia="ar-SA"/>
        </w:rPr>
        <w:t>amžiaus asmenims</w:t>
      </w:r>
      <w:r w:rsidRPr="001A4E46">
        <w:rPr>
          <w:lang w:eastAsia="ar-SA"/>
        </w:rPr>
        <w:t>. Kai globėjai, rūpintojai laikinai dėl tam tikrų priežasčių (ligos, komandiruočių, atostogų, darbo grafiko, ir pan.) negali prižiūrėti asmenų, kuriems reikalinga nuolatinė priežiūra, būtų tikslinga teikti „atokvėpio“ paslaugas ar tęstines socialines paslaugas darbo savaitę (paromis).</w:t>
      </w:r>
    </w:p>
    <w:p w:rsidR="00A44B70" w:rsidRDefault="00977038" w:rsidP="009F114B">
      <w:pPr>
        <w:widowControl w:val="0"/>
        <w:suppressLineNumbers/>
        <w:suppressAutoHyphens/>
        <w:snapToGrid w:val="0"/>
        <w:ind w:firstLine="720"/>
        <w:jc w:val="both"/>
        <w:textAlignment w:val="baseline"/>
        <w:rPr>
          <w:highlight w:val="yellow"/>
        </w:rPr>
      </w:pPr>
      <w:r w:rsidRPr="003253DA">
        <w:t>2017</w:t>
      </w:r>
      <w:r w:rsidR="00A44B70" w:rsidRPr="003253DA">
        <w:t xml:space="preserve"> m. spalio mėn. Anykščių rajono savivaldybėje pradėtos t</w:t>
      </w:r>
      <w:r w:rsidR="00D74F87">
        <w:t>eikti Laikino atokvėpio</w:t>
      </w:r>
      <w:r w:rsidR="00A44B70" w:rsidRPr="003253DA">
        <w:t xml:space="preserve"> paslaugos asmenims su proto ir (ar) psichikos negalia, jų šeimų nariams, tėvams ar </w:t>
      </w:r>
      <w:r w:rsidR="009F114B" w:rsidRPr="003253DA">
        <w:t>globėjams. Šias paslaugas teikė</w:t>
      </w:r>
      <w:r w:rsidR="00A44B70" w:rsidRPr="003253DA">
        <w:t xml:space="preserve"> Sutrikusio intelekto žmonių glo</w:t>
      </w:r>
      <w:r w:rsidR="009F114B" w:rsidRPr="003253DA">
        <w:t>bos bendrija „Anykščių viltis“ pagal bandomąjį projektą.</w:t>
      </w:r>
      <w:r w:rsidR="008A4EBB" w:rsidRPr="003253DA">
        <w:t xml:space="preserve"> </w:t>
      </w:r>
      <w:r w:rsidRPr="003253DA">
        <w:t>Pr</w:t>
      </w:r>
      <w:r w:rsidR="003253DA">
        <w:t>ojektas buvo tęsiamas</w:t>
      </w:r>
      <w:r w:rsidR="00D74F87">
        <w:t xml:space="preserve"> iki 2019 m. spalio 1 d. Iki 2019 m.</w:t>
      </w:r>
      <w:r w:rsidR="005D4B81">
        <w:t xml:space="preserve"> spalio mėnesio</w:t>
      </w:r>
      <w:r w:rsidR="008A4EBB" w:rsidRPr="003253DA">
        <w:t xml:space="preserve"> šiomis paslaugomis</w:t>
      </w:r>
      <w:r w:rsidRPr="003253DA">
        <w:t xml:space="preserve"> galėjo ir</w:t>
      </w:r>
      <w:r w:rsidR="008A4EBB" w:rsidRPr="003253DA">
        <w:t xml:space="preserve"> pasinaudojo 5 asmenys. </w:t>
      </w:r>
      <w:r w:rsidR="003253DA">
        <w:t xml:space="preserve">Per bandomąjį projektą buvo pastebėtas </w:t>
      </w:r>
      <w:r w:rsidR="005D4B81">
        <w:t xml:space="preserve">paslaugos aktualumas ir reikalingumas Anykščių rajono savivaldybėje, todėl </w:t>
      </w:r>
      <w:r w:rsidR="005D4B81" w:rsidRPr="005D4B81">
        <w:t xml:space="preserve">Sutrikusio intelekto žmonių globos bendrija „Anykščių viltis“ </w:t>
      </w:r>
      <w:r w:rsidR="005D4B81">
        <w:t>2019 m. pateikė naują paraišką dėl laikino atokvėpio paslaugos</w:t>
      </w:r>
      <w:r w:rsidR="00DE00EC">
        <w:t>. T</w:t>
      </w:r>
      <w:r w:rsidR="005D4B81">
        <w:t>ikimasi, kad finansavimas bus gautas ir šia paslauga galės naudotis iki 15 Anykščių rajono gyventojų.</w:t>
      </w:r>
      <w:r w:rsidR="009F114B" w:rsidRPr="003253DA">
        <w:t xml:space="preserve"> </w:t>
      </w:r>
    </w:p>
    <w:p w:rsidR="004531A9" w:rsidRPr="00F06584" w:rsidRDefault="00F06584" w:rsidP="00E97C4D">
      <w:pPr>
        <w:suppressLineNumbers/>
        <w:snapToGrid w:val="0"/>
        <w:ind w:firstLine="720"/>
        <w:jc w:val="both"/>
      </w:pPr>
      <w:r w:rsidRPr="00F06584">
        <w:rPr>
          <w:lang w:eastAsia="ar-SA"/>
        </w:rPr>
        <w:t xml:space="preserve">Anykščių rajono savivaldybėje </w:t>
      </w:r>
      <w:r>
        <w:rPr>
          <w:lang w:eastAsia="ar-SA"/>
        </w:rPr>
        <w:t>į</w:t>
      </w:r>
      <w:r w:rsidRPr="00F06584">
        <w:rPr>
          <w:lang w:eastAsia="ar-SA"/>
        </w:rPr>
        <w:t>gyvendinant projektą „Kompleksiškai teikiamos paslaugos šeimoms“</w:t>
      </w:r>
      <w:r>
        <w:rPr>
          <w:lang w:eastAsia="ar-SA"/>
        </w:rPr>
        <w:t xml:space="preserve">, nuo 2019 m. gruodžio mėnesio pradėta teikti asmeninio asistento paslauga. </w:t>
      </w:r>
      <w:r w:rsidR="00E97C4D" w:rsidRPr="00E97C4D">
        <w:rPr>
          <w:lang w:eastAsia="ar-SA"/>
        </w:rPr>
        <w:t xml:space="preserve">Teisę į asmeninio asistento paslaugas turi asmenys nuo 16 metų, kuriems Neįgaliųjų socialinės integracijos įstatymo nustatyta tvarka nustatytas neįgalumo lygis arba darbingumo lygis dėl fizinės (judėjimo, regos, klausos, vidaus organų sutrikimai) ir (ar) kompleksinės negalios, kuri visiškai arba vidutiniškai apriboja jų veiklą, </w:t>
      </w:r>
      <w:proofErr w:type="spellStart"/>
      <w:r w:rsidR="00E97C4D" w:rsidRPr="00E97C4D">
        <w:rPr>
          <w:lang w:eastAsia="ar-SA"/>
        </w:rPr>
        <w:t>dalyvumą</w:t>
      </w:r>
      <w:proofErr w:type="spellEnd"/>
      <w:r w:rsidR="00E97C4D" w:rsidRPr="00E97C4D">
        <w:rPr>
          <w:lang w:eastAsia="ar-SA"/>
        </w:rPr>
        <w:t xml:space="preserve"> (orientuotis, judėti, dirbti bei savarankiškai tvarkyti asmeninį ir socialinį </w:t>
      </w:r>
      <w:r w:rsidR="00E97C4D" w:rsidRPr="00E97C4D">
        <w:rPr>
          <w:lang w:eastAsia="ar-SA"/>
        </w:rPr>
        <w:lastRenderedPageBreak/>
        <w:t>gyvenimą), ir kuriems reikalinga kitų asmenų pagalba.</w:t>
      </w:r>
      <w:r w:rsidR="00E97C4D">
        <w:rPr>
          <w:lang w:eastAsia="ar-SA"/>
        </w:rPr>
        <w:t xml:space="preserve"> Ši paslauga teikiama </w:t>
      </w:r>
      <w:r w:rsidR="00E97C4D">
        <w:t>a</w:t>
      </w:r>
      <w:r w:rsidR="00E97C4D" w:rsidRPr="00E97C4D">
        <w:t>tsižvelgiant į individualius asmens poreikius, asmeniui suteikiama individuali pagalba namuose ir viešojoje aplinkoje (palydint ir komunikuojant), kuri padėtų gyventi bendruomenėje ir integruotis į ją, neleistų izoliuoti asmens nuo bendruomenės ir skatintų savarankiškumą, būtiną kasdieniame gyvenime.</w:t>
      </w:r>
      <w:r w:rsidR="00E97C4D">
        <w:t xml:space="preserve"> Nuo 2019 m. gruodžio mėnesio šią paslaugą Anykščių rajono socialinių paslaugų centras teikė 4 asmenims. </w:t>
      </w:r>
    </w:p>
    <w:p w:rsidR="00816121" w:rsidRPr="000614B9" w:rsidRDefault="00EC59FE" w:rsidP="00816121">
      <w:pPr>
        <w:widowControl w:val="0"/>
        <w:adjustRightInd w:val="0"/>
        <w:ind w:firstLine="720"/>
        <w:jc w:val="both"/>
        <w:textAlignment w:val="baseline"/>
        <w:rPr>
          <w:lang w:eastAsia="lt-LT"/>
        </w:rPr>
      </w:pPr>
      <w:r w:rsidRPr="000614B9">
        <w:rPr>
          <w:lang w:eastAsia="lt-LT"/>
        </w:rPr>
        <w:t>2019</w:t>
      </w:r>
      <w:r w:rsidR="00816121" w:rsidRPr="000614B9">
        <w:rPr>
          <w:lang w:eastAsia="lt-LT"/>
        </w:rPr>
        <w:t xml:space="preserve"> m. </w:t>
      </w:r>
      <w:proofErr w:type="spellStart"/>
      <w:r w:rsidR="00816121" w:rsidRPr="000614B9">
        <w:rPr>
          <w:lang w:eastAsia="lt-LT"/>
        </w:rPr>
        <w:t>Burbiškio</w:t>
      </w:r>
      <w:proofErr w:type="spellEnd"/>
      <w:r w:rsidR="00816121" w:rsidRPr="000614B9">
        <w:rPr>
          <w:lang w:eastAsia="lt-LT"/>
        </w:rPr>
        <w:t xml:space="preserve"> grupinio gyvenimo namuose ilgalaikės socialinės globos paslaugos buvo teikiamos 20 psichikos negalią turinčių suaugusių asmenų iš Anykščių rajono. </w:t>
      </w:r>
    </w:p>
    <w:p w:rsidR="00816121" w:rsidRPr="009C033B" w:rsidRDefault="00816121" w:rsidP="00816121">
      <w:pPr>
        <w:widowControl w:val="0"/>
        <w:tabs>
          <w:tab w:val="left" w:pos="851"/>
        </w:tabs>
        <w:autoSpaceDE w:val="0"/>
        <w:autoSpaceDN w:val="0"/>
        <w:adjustRightInd w:val="0"/>
        <w:ind w:firstLine="720"/>
        <w:jc w:val="both"/>
        <w:rPr>
          <w:highlight w:val="yellow"/>
          <w:lang w:eastAsia="lt-LT"/>
        </w:rPr>
      </w:pPr>
      <w:r w:rsidRPr="000614B9">
        <w:rPr>
          <w:lang w:eastAsia="lt-LT"/>
        </w:rPr>
        <w:t>Lietuvos Respublikos socialinės apsaugos ir darbo ministerijos pavaldumo globos įstaiga Aknystos socialinės globos namai užtikrina ilgalaikės socialinės globos paslaugų teikimą 18 metų sulaukusiems Anykščių rajono neįgaliesiems, turintiems psichi</w:t>
      </w:r>
      <w:r w:rsidR="00433A03" w:rsidRPr="000614B9">
        <w:rPr>
          <w:lang w:eastAsia="lt-LT"/>
        </w:rPr>
        <w:t>nę ir/</w:t>
      </w:r>
      <w:r w:rsidR="00890DE1" w:rsidRPr="000614B9">
        <w:rPr>
          <w:lang w:eastAsia="lt-LT"/>
        </w:rPr>
        <w:t xml:space="preserve">arba proto negalią. </w:t>
      </w:r>
      <w:r w:rsidR="000614B9" w:rsidRPr="000614B9">
        <w:rPr>
          <w:lang w:eastAsia="lt-LT"/>
        </w:rPr>
        <w:t>2019</w:t>
      </w:r>
      <w:r w:rsidRPr="000614B9">
        <w:rPr>
          <w:lang w:eastAsia="lt-LT"/>
        </w:rPr>
        <w:t xml:space="preserve"> m. gru</w:t>
      </w:r>
      <w:r w:rsidR="00890DE1" w:rsidRPr="000614B9">
        <w:rPr>
          <w:lang w:eastAsia="lt-LT"/>
        </w:rPr>
        <w:t xml:space="preserve">odžio 31 d. </w:t>
      </w:r>
      <w:r w:rsidR="007F148D" w:rsidRPr="000614B9">
        <w:rPr>
          <w:lang w:eastAsia="lt-LT"/>
        </w:rPr>
        <w:t xml:space="preserve">įstaigoje gyveno </w:t>
      </w:r>
      <w:r w:rsidR="00C22014" w:rsidRPr="00C22014">
        <w:rPr>
          <w:lang w:eastAsia="lt-LT"/>
        </w:rPr>
        <w:t>320</w:t>
      </w:r>
      <w:r w:rsidRPr="00C22014">
        <w:rPr>
          <w:lang w:eastAsia="lt-LT"/>
        </w:rPr>
        <w:t xml:space="preserve"> neįga</w:t>
      </w:r>
      <w:r w:rsidR="00890DE1" w:rsidRPr="00C22014">
        <w:rPr>
          <w:lang w:eastAsia="lt-LT"/>
        </w:rPr>
        <w:t xml:space="preserve">lūs asmenys, iš jų – </w:t>
      </w:r>
      <w:r w:rsidR="00C22014" w:rsidRPr="00C22014">
        <w:rPr>
          <w:lang w:eastAsia="lt-LT"/>
        </w:rPr>
        <w:t>15</w:t>
      </w:r>
      <w:r w:rsidRPr="00C22014">
        <w:rPr>
          <w:lang w:eastAsia="lt-LT"/>
        </w:rPr>
        <w:t xml:space="preserve"> Anykščių rajono s</w:t>
      </w:r>
      <w:r w:rsidR="00890DE1" w:rsidRPr="00C22014">
        <w:rPr>
          <w:lang w:eastAsia="lt-LT"/>
        </w:rPr>
        <w:t xml:space="preserve">avivaldybės </w:t>
      </w:r>
      <w:r w:rsidR="00C22014">
        <w:rPr>
          <w:lang w:eastAsia="lt-LT"/>
        </w:rPr>
        <w:t xml:space="preserve">darbingo amžiaus </w:t>
      </w:r>
      <w:r w:rsidR="00890DE1" w:rsidRPr="00C22014">
        <w:rPr>
          <w:lang w:eastAsia="lt-LT"/>
        </w:rPr>
        <w:t>gyventojai</w:t>
      </w:r>
      <w:r w:rsidR="00624901" w:rsidRPr="00C22014">
        <w:rPr>
          <w:lang w:eastAsia="lt-LT"/>
        </w:rPr>
        <w:t xml:space="preserve"> su negalia</w:t>
      </w:r>
      <w:r w:rsidR="00890DE1" w:rsidRPr="00C22014">
        <w:rPr>
          <w:lang w:eastAsia="lt-LT"/>
        </w:rPr>
        <w:t>.</w:t>
      </w:r>
      <w:r w:rsidR="00C22014" w:rsidRPr="00C22014">
        <w:rPr>
          <w:lang w:eastAsia="lt-LT"/>
        </w:rPr>
        <w:t xml:space="preserve"> Per 2019</w:t>
      </w:r>
      <w:r w:rsidRPr="00C22014">
        <w:rPr>
          <w:lang w:eastAsia="lt-LT"/>
        </w:rPr>
        <w:t xml:space="preserve"> m. Aknystos socialinės gl</w:t>
      </w:r>
      <w:r w:rsidR="00624901" w:rsidRPr="00C22014">
        <w:rPr>
          <w:lang w:eastAsia="lt-LT"/>
        </w:rPr>
        <w:t xml:space="preserve">obos namuose buvo </w:t>
      </w:r>
      <w:r w:rsidR="00C22014" w:rsidRPr="00C22014">
        <w:rPr>
          <w:lang w:eastAsia="lt-LT"/>
        </w:rPr>
        <w:t>apgyvendintas 1 darbingo amžiaus</w:t>
      </w:r>
      <w:r w:rsidR="00624901" w:rsidRPr="00C22014">
        <w:rPr>
          <w:lang w:eastAsia="lt-LT"/>
        </w:rPr>
        <w:t xml:space="preserve"> </w:t>
      </w:r>
      <w:r w:rsidRPr="00C22014">
        <w:rPr>
          <w:lang w:eastAsia="lt-LT"/>
        </w:rPr>
        <w:t>neį</w:t>
      </w:r>
      <w:r w:rsidR="007D70A9">
        <w:rPr>
          <w:lang w:eastAsia="lt-LT"/>
        </w:rPr>
        <w:t>galu</w:t>
      </w:r>
      <w:r w:rsidR="00C22014" w:rsidRPr="00C22014">
        <w:rPr>
          <w:lang w:eastAsia="lt-LT"/>
        </w:rPr>
        <w:t>s Anykščių rajono gyventojas</w:t>
      </w:r>
      <w:r w:rsidRPr="00C22014">
        <w:rPr>
          <w:lang w:eastAsia="lt-LT"/>
        </w:rPr>
        <w:t xml:space="preserve">. </w:t>
      </w:r>
    </w:p>
    <w:p w:rsidR="00816121" w:rsidRPr="00CD5BF2" w:rsidRDefault="00A722F8" w:rsidP="00816121">
      <w:pPr>
        <w:widowControl w:val="0"/>
        <w:tabs>
          <w:tab w:val="left" w:pos="851"/>
        </w:tabs>
        <w:autoSpaceDE w:val="0"/>
        <w:autoSpaceDN w:val="0"/>
        <w:adjustRightInd w:val="0"/>
        <w:ind w:firstLine="720"/>
        <w:jc w:val="both"/>
        <w:rPr>
          <w:lang w:eastAsia="lt-LT"/>
        </w:rPr>
      </w:pPr>
      <w:r w:rsidRPr="00A722F8">
        <w:rPr>
          <w:lang w:eastAsia="lt-LT"/>
        </w:rPr>
        <w:t>2019</w:t>
      </w:r>
      <w:r w:rsidR="00890DE1" w:rsidRPr="00A722F8">
        <w:rPr>
          <w:lang w:eastAsia="lt-LT"/>
        </w:rPr>
        <w:t xml:space="preserve"> m.</w:t>
      </w:r>
      <w:r>
        <w:rPr>
          <w:lang w:eastAsia="lt-LT"/>
        </w:rPr>
        <w:t xml:space="preserve"> 4</w:t>
      </w:r>
      <w:r w:rsidR="00FD05D4">
        <w:rPr>
          <w:lang w:eastAsia="lt-LT"/>
        </w:rPr>
        <w:t xml:space="preserve"> darbingo amžiaus</w:t>
      </w:r>
      <w:r w:rsidR="00816121" w:rsidRPr="00A722F8">
        <w:rPr>
          <w:lang w:eastAsia="lt-LT"/>
        </w:rPr>
        <w:t xml:space="preserve"> neįgalūs Anykščių rajono savivaldybės gyventojai gavo ilgalaikės socialinės globos paslaugas Utenos specialiojoje mokykloje – da</w:t>
      </w:r>
      <w:r w:rsidR="003A7938" w:rsidRPr="00A722F8">
        <w:rPr>
          <w:lang w:eastAsia="lt-LT"/>
        </w:rPr>
        <w:t xml:space="preserve">ugiafunkciniame centre </w:t>
      </w:r>
      <w:r>
        <w:rPr>
          <w:lang w:eastAsia="lt-LT"/>
        </w:rPr>
        <w:t>(per 2019</w:t>
      </w:r>
      <w:r w:rsidR="002F3397" w:rsidRPr="00A722F8">
        <w:rPr>
          <w:lang w:eastAsia="lt-LT"/>
        </w:rPr>
        <w:t xml:space="preserve"> m. asmenų nebuvo apgyvendinta</w:t>
      </w:r>
      <w:r w:rsidR="00816121" w:rsidRPr="00A722F8">
        <w:rPr>
          <w:lang w:eastAsia="lt-LT"/>
        </w:rPr>
        <w:t>). Ilgalaik</w:t>
      </w:r>
      <w:r w:rsidR="003A7938" w:rsidRPr="00A722F8">
        <w:rPr>
          <w:lang w:eastAsia="lt-LT"/>
        </w:rPr>
        <w:t>ės socialinės globos paslaugos</w:t>
      </w:r>
      <w:r>
        <w:rPr>
          <w:lang w:eastAsia="lt-LT"/>
        </w:rPr>
        <w:t xml:space="preserve"> 4</w:t>
      </w:r>
      <w:r w:rsidR="00816121" w:rsidRPr="00A722F8">
        <w:rPr>
          <w:lang w:eastAsia="lt-LT"/>
        </w:rPr>
        <w:t xml:space="preserve"> neįgaliems Anykščių rajono gyventojams buvo teikiamos Utenos socialinės globos namuose </w:t>
      </w:r>
      <w:r w:rsidRPr="00A722F8">
        <w:rPr>
          <w:lang w:eastAsia="lt-LT"/>
        </w:rPr>
        <w:t>(per 2019 m. asmenų nebuvo apgyvendinta</w:t>
      </w:r>
      <w:r w:rsidR="00624901" w:rsidRPr="00FD05D4">
        <w:rPr>
          <w:lang w:eastAsia="lt-LT"/>
        </w:rPr>
        <w:t xml:space="preserve">), </w:t>
      </w:r>
      <w:r w:rsidR="00FD05D4" w:rsidRPr="00FD05D4">
        <w:rPr>
          <w:lang w:eastAsia="lt-LT"/>
        </w:rPr>
        <w:t>2</w:t>
      </w:r>
      <w:r w:rsidR="00816121" w:rsidRPr="00FD05D4">
        <w:rPr>
          <w:lang w:eastAsia="lt-LT"/>
        </w:rPr>
        <w:t xml:space="preserve"> – Zarasų soc</w:t>
      </w:r>
      <w:r w:rsidR="00624901" w:rsidRPr="00FD05D4">
        <w:rPr>
          <w:lang w:eastAsia="lt-LT"/>
        </w:rPr>
        <w:t>ialinės globos namuose (per 2018</w:t>
      </w:r>
      <w:r w:rsidR="00816121" w:rsidRPr="00FD05D4">
        <w:rPr>
          <w:lang w:eastAsia="lt-LT"/>
        </w:rPr>
        <w:t xml:space="preserve"> m</w:t>
      </w:r>
      <w:r w:rsidR="003A7938" w:rsidRPr="00FD05D4">
        <w:rPr>
          <w:lang w:eastAsia="lt-LT"/>
        </w:rPr>
        <w:t>. asmenų nebuvo apgyvendinta),</w:t>
      </w:r>
      <w:r w:rsidR="003A7938" w:rsidRPr="00A722F8">
        <w:rPr>
          <w:lang w:eastAsia="lt-LT"/>
        </w:rPr>
        <w:t xml:space="preserve"> 4</w:t>
      </w:r>
      <w:r w:rsidR="00816121" w:rsidRPr="00A722F8">
        <w:rPr>
          <w:lang w:eastAsia="lt-LT"/>
        </w:rPr>
        <w:t xml:space="preserve"> – Visagino soc</w:t>
      </w:r>
      <w:r w:rsidR="009F645A" w:rsidRPr="00A722F8">
        <w:rPr>
          <w:lang w:eastAsia="lt-LT"/>
        </w:rPr>
        <w:t xml:space="preserve">ialinės globos namuose </w:t>
      </w:r>
      <w:r w:rsidRPr="00A722F8">
        <w:rPr>
          <w:lang w:eastAsia="lt-LT"/>
        </w:rPr>
        <w:t>(per 2019</w:t>
      </w:r>
      <w:r w:rsidR="00816121" w:rsidRPr="00A722F8">
        <w:rPr>
          <w:lang w:eastAsia="lt-LT"/>
        </w:rPr>
        <w:t xml:space="preserve"> m</w:t>
      </w:r>
      <w:r w:rsidR="003A7938" w:rsidRPr="00A722F8">
        <w:rPr>
          <w:lang w:eastAsia="lt-LT"/>
        </w:rPr>
        <w:t xml:space="preserve">. asmenų nebuvo apgyvendinta), </w:t>
      </w:r>
      <w:r w:rsidR="003A7938" w:rsidRPr="00CD5BF2">
        <w:rPr>
          <w:lang w:eastAsia="lt-LT"/>
        </w:rPr>
        <w:t>2</w:t>
      </w:r>
      <w:r w:rsidR="00816121" w:rsidRPr="00CD5BF2">
        <w:rPr>
          <w:lang w:eastAsia="lt-LT"/>
        </w:rPr>
        <w:t xml:space="preserve"> – Kupiškio socialinės globos namuose (</w:t>
      </w:r>
      <w:r w:rsidR="00CD5BF2" w:rsidRPr="00CD5BF2">
        <w:rPr>
          <w:lang w:eastAsia="lt-LT"/>
        </w:rPr>
        <w:t>per 2019</w:t>
      </w:r>
      <w:r w:rsidR="003A7938" w:rsidRPr="00CD5BF2">
        <w:rPr>
          <w:lang w:eastAsia="lt-LT"/>
        </w:rPr>
        <w:t xml:space="preserve"> </w:t>
      </w:r>
      <w:r w:rsidR="00E452C7" w:rsidRPr="00CD5BF2">
        <w:rPr>
          <w:lang w:eastAsia="lt-LT"/>
        </w:rPr>
        <w:t>m. asmenų nebuvo apgyvendinta</w:t>
      </w:r>
      <w:r w:rsidR="00816121" w:rsidRPr="00CD5BF2">
        <w:rPr>
          <w:lang w:eastAsia="lt-LT"/>
        </w:rPr>
        <w:t>),</w:t>
      </w:r>
      <w:r w:rsidR="00A97580" w:rsidRPr="00CD5BF2">
        <w:rPr>
          <w:lang w:eastAsia="lt-LT"/>
        </w:rPr>
        <w:t xml:space="preserve"> 2</w:t>
      </w:r>
      <w:r w:rsidR="00816121" w:rsidRPr="00CD5BF2">
        <w:rPr>
          <w:lang w:eastAsia="lt-LT"/>
        </w:rPr>
        <w:t xml:space="preserve"> – </w:t>
      </w:r>
      <w:proofErr w:type="spellStart"/>
      <w:r w:rsidR="00816121" w:rsidRPr="00CD5BF2">
        <w:rPr>
          <w:lang w:eastAsia="lt-LT"/>
        </w:rPr>
        <w:t>Jasiuliškių</w:t>
      </w:r>
      <w:proofErr w:type="spellEnd"/>
      <w:r w:rsidR="00816121" w:rsidRPr="00CD5BF2">
        <w:rPr>
          <w:lang w:eastAsia="lt-LT"/>
        </w:rPr>
        <w:t xml:space="preserve"> soc</w:t>
      </w:r>
      <w:r w:rsidR="00CD5BF2">
        <w:rPr>
          <w:lang w:eastAsia="lt-LT"/>
        </w:rPr>
        <w:t>ialinės globos namuose (per 2019</w:t>
      </w:r>
      <w:r w:rsidR="00D04B1A">
        <w:rPr>
          <w:lang w:eastAsia="lt-LT"/>
        </w:rPr>
        <w:t xml:space="preserve"> m. asmenų apgyvendinta nebuvo</w:t>
      </w:r>
      <w:r w:rsidR="00816121" w:rsidRPr="00CD5BF2">
        <w:rPr>
          <w:lang w:eastAsia="lt-LT"/>
        </w:rPr>
        <w:t>),</w:t>
      </w:r>
      <w:r w:rsidR="00816121" w:rsidRPr="00FD05D4">
        <w:rPr>
          <w:lang w:eastAsia="lt-LT"/>
        </w:rPr>
        <w:t xml:space="preserve"> 1 – VšĮ Šv. Juozapo soc</w:t>
      </w:r>
      <w:r w:rsidR="00FD05D4">
        <w:rPr>
          <w:lang w:eastAsia="lt-LT"/>
        </w:rPr>
        <w:t>ialinės globos namuose (per 2019</w:t>
      </w:r>
      <w:r w:rsidR="00816121" w:rsidRPr="00FD05D4">
        <w:rPr>
          <w:lang w:eastAsia="lt-LT"/>
        </w:rPr>
        <w:t xml:space="preserve"> m. asmenų nebuvo apgyvendinta), </w:t>
      </w:r>
      <w:r w:rsidR="00816121" w:rsidRPr="004E7093">
        <w:rPr>
          <w:lang w:eastAsia="lt-LT"/>
        </w:rPr>
        <w:t>1 – Vilijampolės soc</w:t>
      </w:r>
      <w:r w:rsidR="004E7093">
        <w:rPr>
          <w:lang w:eastAsia="lt-LT"/>
        </w:rPr>
        <w:t>ialinės globos namuose (per 2019</w:t>
      </w:r>
      <w:r w:rsidR="00816121" w:rsidRPr="004E7093">
        <w:rPr>
          <w:lang w:eastAsia="lt-LT"/>
        </w:rPr>
        <w:t xml:space="preserve"> m. asmenų nebuvo apgyvendinta)</w:t>
      </w:r>
      <w:r w:rsidR="003A7938" w:rsidRPr="004E7093">
        <w:rPr>
          <w:lang w:eastAsia="lt-LT"/>
        </w:rPr>
        <w:t>,</w:t>
      </w:r>
      <w:r w:rsidR="00FD05D4" w:rsidRPr="00FD05D4">
        <w:rPr>
          <w:lang w:eastAsia="lt-LT"/>
        </w:rPr>
        <w:t xml:space="preserve"> 1</w:t>
      </w:r>
      <w:r w:rsidR="003A7938" w:rsidRPr="00FD05D4">
        <w:rPr>
          <w:lang w:eastAsia="lt-LT"/>
        </w:rPr>
        <w:t xml:space="preserve"> – </w:t>
      </w:r>
      <w:r w:rsidR="00FD05D4" w:rsidRPr="00FD05D4">
        <w:rPr>
          <w:lang w:eastAsia="lt-LT"/>
        </w:rPr>
        <w:t xml:space="preserve">VšĮ </w:t>
      </w:r>
      <w:r w:rsidR="003A7938" w:rsidRPr="00FD05D4">
        <w:rPr>
          <w:lang w:eastAsia="lt-LT"/>
        </w:rPr>
        <w:t>Lietuvos reabilitac</w:t>
      </w:r>
      <w:r w:rsidR="00FD05D4">
        <w:rPr>
          <w:lang w:eastAsia="lt-LT"/>
        </w:rPr>
        <w:t>ijos ir slaugos centre (per 2019</w:t>
      </w:r>
      <w:r w:rsidR="009F645A" w:rsidRPr="00FD05D4">
        <w:rPr>
          <w:lang w:eastAsia="lt-LT"/>
        </w:rPr>
        <w:t xml:space="preserve"> m. asmenų apgyvendinta nebuvo</w:t>
      </w:r>
      <w:r w:rsidR="003A7938" w:rsidRPr="00CD5BF2">
        <w:rPr>
          <w:lang w:eastAsia="lt-LT"/>
        </w:rPr>
        <w:t>),</w:t>
      </w:r>
      <w:r w:rsidR="00CD5BF2" w:rsidRPr="00CD5BF2">
        <w:rPr>
          <w:lang w:eastAsia="lt-LT"/>
        </w:rPr>
        <w:t xml:space="preserve"> 3</w:t>
      </w:r>
      <w:r w:rsidR="003A7938" w:rsidRPr="00CD5BF2">
        <w:rPr>
          <w:lang w:eastAsia="lt-LT"/>
        </w:rPr>
        <w:t xml:space="preserve"> – UAB „Sidabrinis amžius“ </w:t>
      </w:r>
      <w:r w:rsidR="009D0E37" w:rsidRPr="00CD5BF2">
        <w:rPr>
          <w:lang w:eastAsia="lt-LT"/>
        </w:rPr>
        <w:t>(</w:t>
      </w:r>
      <w:r w:rsidR="00CD5BF2">
        <w:rPr>
          <w:lang w:eastAsia="lt-LT"/>
        </w:rPr>
        <w:t xml:space="preserve">per 2019 m. </w:t>
      </w:r>
      <w:r w:rsidR="00FE4BB2">
        <w:rPr>
          <w:lang w:eastAsia="lt-LT"/>
        </w:rPr>
        <w:t>apgyvendintas 1 asmuo</w:t>
      </w:r>
      <w:r w:rsidR="002F3397" w:rsidRPr="00CD5BF2">
        <w:rPr>
          <w:lang w:eastAsia="lt-LT"/>
        </w:rPr>
        <w:t>)</w:t>
      </w:r>
      <w:r w:rsidR="00816121" w:rsidRPr="00CD5BF2">
        <w:rPr>
          <w:lang w:eastAsia="lt-LT"/>
        </w:rPr>
        <w:t>. Šias paslaugas finansuoja Anykščių rajono savivaldybė.</w:t>
      </w:r>
    </w:p>
    <w:p w:rsidR="00816121" w:rsidRPr="009C033B" w:rsidRDefault="00816121" w:rsidP="00816121">
      <w:pPr>
        <w:widowControl w:val="0"/>
        <w:tabs>
          <w:tab w:val="left" w:pos="851"/>
        </w:tabs>
        <w:adjustRightInd w:val="0"/>
        <w:ind w:firstLine="720"/>
        <w:jc w:val="both"/>
        <w:textAlignment w:val="baseline"/>
        <w:rPr>
          <w:lang w:eastAsia="lt-LT"/>
        </w:rPr>
      </w:pPr>
      <w:r w:rsidRPr="009C033B">
        <w:rPr>
          <w:lang w:eastAsia="lt-LT"/>
        </w:rPr>
        <w:t>Antano Baranausko pagrindinės mokyklos specialiojo ugdymo skyriuje – daugiafunkciame centre proto ir kompleksinę negalią turintiems vaikams teikiamos ugdymo paslaugos</w:t>
      </w:r>
      <w:r w:rsidR="004D4A87" w:rsidRPr="009C033B">
        <w:rPr>
          <w:lang w:eastAsia="lt-LT"/>
        </w:rPr>
        <w:t>. Šiame centre gali būti ugdomi</w:t>
      </w:r>
      <w:r w:rsidRPr="009C033B">
        <w:rPr>
          <w:lang w:eastAsia="lt-LT"/>
        </w:rPr>
        <w:t xml:space="preserve"> proto ir kompleksinę negalią turintys neįgalieji iki dvidešimt vienerių metų. </w:t>
      </w:r>
      <w:r w:rsidR="004D4A87" w:rsidRPr="009C033B">
        <w:rPr>
          <w:lang w:eastAsia="lt-LT"/>
        </w:rPr>
        <w:t>Centre ugdomi 32</w:t>
      </w:r>
      <w:r w:rsidR="003A7938" w:rsidRPr="009C033B">
        <w:rPr>
          <w:lang w:eastAsia="lt-LT"/>
        </w:rPr>
        <w:t xml:space="preserve"> neįgalieji. </w:t>
      </w:r>
    </w:p>
    <w:p w:rsidR="00816121" w:rsidRPr="009C033B" w:rsidRDefault="00816121" w:rsidP="00816121">
      <w:pPr>
        <w:widowControl w:val="0"/>
        <w:tabs>
          <w:tab w:val="left" w:pos="851"/>
        </w:tabs>
        <w:adjustRightInd w:val="0"/>
        <w:ind w:firstLine="720"/>
        <w:jc w:val="both"/>
        <w:textAlignment w:val="baseline"/>
        <w:rPr>
          <w:lang w:eastAsia="lt-LT"/>
        </w:rPr>
      </w:pPr>
      <w:r w:rsidRPr="009C033B">
        <w:rPr>
          <w:lang w:eastAsia="lt-LT"/>
        </w:rPr>
        <w:t xml:space="preserve">Šios įstaigos ir organizacijos teikia profesinės reabilitacijos, socialinių ir savarankiško gyvenimo įgūdžių ugdymo paslaugas, organizuoja kultūrinę ir sportinę neįgaliųjų veiklą. </w:t>
      </w:r>
    </w:p>
    <w:p w:rsidR="00816121" w:rsidRPr="00731F5A" w:rsidRDefault="00816121" w:rsidP="00816121">
      <w:pPr>
        <w:widowControl w:val="0"/>
        <w:adjustRightInd w:val="0"/>
        <w:ind w:firstLine="720"/>
        <w:jc w:val="both"/>
        <w:textAlignment w:val="baseline"/>
        <w:rPr>
          <w:lang w:eastAsia="lt-LT"/>
        </w:rPr>
      </w:pPr>
      <w:r w:rsidRPr="00731F5A">
        <w:rPr>
          <w:lang w:eastAsia="lt-LT"/>
        </w:rPr>
        <w:t xml:space="preserve">Anykščių rajono savivaldybėje šiuo metu veikia </w:t>
      </w:r>
      <w:r w:rsidR="00FA2C1C" w:rsidRPr="00731F5A">
        <w:rPr>
          <w:lang w:eastAsia="lt-LT"/>
        </w:rPr>
        <w:t>įvairios</w:t>
      </w:r>
      <w:r w:rsidRPr="00731F5A">
        <w:rPr>
          <w:lang w:eastAsia="lt-LT"/>
        </w:rPr>
        <w:t xml:space="preserve"> neįgaliųjų organizacijos, atstovaujančios neįgaliesiems, vykdančios neįgaliųjų socialinę integraciją, organizuojančios neįgaliųjų užimtumą, poilsį, sportą, turizmą, kultūrinę veiklą, tarptautinį bendradarbiavimą, teikian</w:t>
      </w:r>
      <w:r w:rsidR="00E637D9">
        <w:rPr>
          <w:lang w:eastAsia="lt-LT"/>
        </w:rPr>
        <w:t>čios socialines paslaugas. Tai n</w:t>
      </w:r>
      <w:r w:rsidRPr="00731F5A">
        <w:rPr>
          <w:lang w:eastAsia="lt-LT"/>
        </w:rPr>
        <w:t xml:space="preserve">eįgaliųjų teatras „Anykščių šviesa“, </w:t>
      </w:r>
      <w:r w:rsidR="00273F21">
        <w:rPr>
          <w:lang w:eastAsia="lt-LT"/>
        </w:rPr>
        <w:t>sutrikusio intelekto jaunuolių globos asociacija „Vertės ratas“, s</w:t>
      </w:r>
      <w:r w:rsidRPr="00731F5A">
        <w:rPr>
          <w:lang w:eastAsia="lt-LT"/>
        </w:rPr>
        <w:t>utrikusio intelekto žmonių globos bendrija „Anykščių Viltis“,</w:t>
      </w:r>
      <w:r w:rsidR="0014301F">
        <w:rPr>
          <w:lang w:eastAsia="lt-LT"/>
        </w:rPr>
        <w:t xml:space="preserve"> Pagalbos ir informacijos šeimai tarnyba,</w:t>
      </w:r>
      <w:r w:rsidRPr="00731F5A">
        <w:rPr>
          <w:lang w:eastAsia="lt-LT"/>
        </w:rPr>
        <w:t xml:space="preserve"> Anykščių rajono neįgaliųjų draugija, Lietuvos aklųjų ir silpnaregių s</w:t>
      </w:r>
      <w:r w:rsidR="00731F5A">
        <w:rPr>
          <w:lang w:eastAsia="lt-LT"/>
        </w:rPr>
        <w:t>ąjungos</w:t>
      </w:r>
      <w:r w:rsidR="00273F21">
        <w:rPr>
          <w:lang w:eastAsia="lt-LT"/>
        </w:rPr>
        <w:t xml:space="preserve"> šiaurės rytų centro</w:t>
      </w:r>
      <w:r w:rsidR="00731F5A" w:rsidRPr="00731F5A">
        <w:rPr>
          <w:lang w:eastAsia="lt-LT"/>
        </w:rPr>
        <w:t xml:space="preserve"> Anykščių skyrius</w:t>
      </w:r>
      <w:r w:rsidRPr="00731F5A">
        <w:rPr>
          <w:lang w:eastAsia="lt-LT"/>
        </w:rPr>
        <w:t>, VšĮ Panevėžio kurčiųjų reabilitacijos centro Anykščių skyrius, Anykščių rajono diabetikų klubas „At</w:t>
      </w:r>
      <w:r w:rsidR="00433A03" w:rsidRPr="00731F5A">
        <w:rPr>
          <w:lang w:eastAsia="lt-LT"/>
        </w:rPr>
        <w:t>eitis“</w:t>
      </w:r>
      <w:r w:rsidRPr="00731F5A">
        <w:rPr>
          <w:lang w:eastAsia="lt-LT"/>
        </w:rPr>
        <w:t xml:space="preserve">. </w:t>
      </w:r>
    </w:p>
    <w:p w:rsidR="00816121" w:rsidRPr="009C033B" w:rsidRDefault="00816121" w:rsidP="00816121">
      <w:pPr>
        <w:overflowPunct w:val="0"/>
        <w:autoSpaceDE w:val="0"/>
        <w:autoSpaceDN w:val="0"/>
        <w:adjustRightInd w:val="0"/>
        <w:ind w:firstLine="720"/>
        <w:jc w:val="both"/>
        <w:rPr>
          <w:lang w:val="x-none" w:eastAsia="x-none"/>
        </w:rPr>
      </w:pPr>
      <w:r w:rsidRPr="009C033B">
        <w:rPr>
          <w:lang w:val="x-none" w:eastAsia="x-none"/>
        </w:rPr>
        <w:t>Neįgaliuosius pagal negalios pobūdį ir jų šeimos narius atstovaujančios organizacijos yra svarbūs Savivaldybės partneriai, užtikrinantys sėkmingą neįgaliųjų socialinę integraciją Anykščių rajone. Anykščių rajono savivaldybė nuolat remia neįgaliuosius atstovaujančių organizacijų veiklą ir vykdomus projektus.</w:t>
      </w:r>
    </w:p>
    <w:p w:rsidR="0014301F" w:rsidRPr="009C033B" w:rsidRDefault="0014301F" w:rsidP="00816121">
      <w:pPr>
        <w:overflowPunct w:val="0"/>
        <w:autoSpaceDE w:val="0"/>
        <w:autoSpaceDN w:val="0"/>
        <w:adjustRightInd w:val="0"/>
        <w:jc w:val="both"/>
        <w:rPr>
          <w:highlight w:val="yellow"/>
          <w:lang w:val="x-none" w:eastAsia="x-none"/>
        </w:rPr>
      </w:pPr>
    </w:p>
    <w:p w:rsidR="00816121" w:rsidRPr="009C033B" w:rsidRDefault="00816121" w:rsidP="001B74A4">
      <w:pPr>
        <w:overflowPunct w:val="0"/>
        <w:autoSpaceDE w:val="0"/>
        <w:autoSpaceDN w:val="0"/>
        <w:adjustRightInd w:val="0"/>
        <w:ind w:firstLine="720"/>
        <w:jc w:val="both"/>
        <w:rPr>
          <w:b/>
          <w:bCs/>
          <w:lang w:val="x-none" w:eastAsia="x-none"/>
        </w:rPr>
      </w:pPr>
      <w:bookmarkStart w:id="7" w:name="_Toc149134475"/>
      <w:r w:rsidRPr="009C033B">
        <w:rPr>
          <w:b/>
          <w:bCs/>
          <w:lang w:val="x-none" w:eastAsia="x-none"/>
        </w:rPr>
        <w:t>6.1.2. Senyvo amžiaus asmenys</w:t>
      </w:r>
      <w:bookmarkEnd w:id="7"/>
    </w:p>
    <w:p w:rsidR="00816121" w:rsidRPr="009C033B" w:rsidRDefault="00816121" w:rsidP="00816121">
      <w:pPr>
        <w:overflowPunct w:val="0"/>
        <w:autoSpaceDE w:val="0"/>
        <w:autoSpaceDN w:val="0"/>
        <w:adjustRightInd w:val="0"/>
        <w:ind w:firstLine="720"/>
        <w:jc w:val="both"/>
        <w:rPr>
          <w:i/>
          <w:iCs/>
          <w:lang w:val="x-none" w:eastAsia="x-none"/>
        </w:rPr>
      </w:pPr>
      <w:r w:rsidRPr="009C033B">
        <w:rPr>
          <w:lang w:val="x-none" w:eastAsia="x-none"/>
        </w:rPr>
        <w:t xml:space="preserve">Senyvo amžiaus asmenims Anykščių rajone teikiamos šios bendrosios socialinės paslaugos: informavimas, konsultavimas, tarpininkavimas ir atstovavimas, transporto organizavimas, asmeninės higienos ir priežiūros paslaugų organizavimas, sociokultūrinės paslaugos. </w:t>
      </w:r>
    </w:p>
    <w:p w:rsidR="00816121" w:rsidRPr="009C033B" w:rsidRDefault="00816121" w:rsidP="00816121">
      <w:pPr>
        <w:overflowPunct w:val="0"/>
        <w:autoSpaceDE w:val="0"/>
        <w:autoSpaceDN w:val="0"/>
        <w:adjustRightInd w:val="0"/>
        <w:ind w:firstLine="720"/>
        <w:jc w:val="both"/>
        <w:rPr>
          <w:lang w:eastAsia="x-none"/>
        </w:rPr>
      </w:pPr>
      <w:r w:rsidRPr="009C033B">
        <w:rPr>
          <w:lang w:val="x-none" w:eastAsia="x-none"/>
        </w:rPr>
        <w:t>Anykščių rajono socialinių paslaugų centro teikiama asmeninės higienos ir priežiūros paslauga 201</w:t>
      </w:r>
      <w:r w:rsidR="00A22EF6" w:rsidRPr="009C033B">
        <w:rPr>
          <w:lang w:eastAsia="x-none"/>
        </w:rPr>
        <w:t>9</w:t>
      </w:r>
      <w:r w:rsidRPr="009C033B">
        <w:rPr>
          <w:lang w:val="x-none" w:eastAsia="x-none"/>
        </w:rPr>
        <w:t xml:space="preserve"> m. buvo suteikta </w:t>
      </w:r>
      <w:r w:rsidR="00A22EF6" w:rsidRPr="009C033B">
        <w:rPr>
          <w:lang w:eastAsia="x-none"/>
        </w:rPr>
        <w:t>31</w:t>
      </w:r>
      <w:r w:rsidR="00521F60" w:rsidRPr="009C033B">
        <w:rPr>
          <w:lang w:val="x-none" w:eastAsia="x-none"/>
        </w:rPr>
        <w:t xml:space="preserve"> senyvo amžiaus asmen</w:t>
      </w:r>
      <w:r w:rsidR="00A22EF6" w:rsidRPr="009C033B">
        <w:rPr>
          <w:lang w:eastAsia="x-none"/>
        </w:rPr>
        <w:t>iui</w:t>
      </w:r>
      <w:r w:rsidRPr="009C033B">
        <w:rPr>
          <w:lang w:val="x-none" w:eastAsia="x-none"/>
        </w:rPr>
        <w:t xml:space="preserve">. </w:t>
      </w:r>
    </w:p>
    <w:p w:rsidR="007108E4" w:rsidRDefault="00816121" w:rsidP="00816121">
      <w:pPr>
        <w:overflowPunct w:val="0"/>
        <w:autoSpaceDE w:val="0"/>
        <w:autoSpaceDN w:val="0"/>
        <w:adjustRightInd w:val="0"/>
        <w:ind w:firstLine="720"/>
        <w:jc w:val="both"/>
        <w:rPr>
          <w:lang w:val="x-none" w:eastAsia="x-none"/>
        </w:rPr>
      </w:pPr>
      <w:r w:rsidRPr="009C033B">
        <w:rPr>
          <w:lang w:val="x-none" w:eastAsia="x-none"/>
        </w:rPr>
        <w:lastRenderedPageBreak/>
        <w:t xml:space="preserve">Pagalbos namuose paslaugos rajone </w:t>
      </w:r>
      <w:r w:rsidRPr="009C033B">
        <w:rPr>
          <w:lang w:eastAsia="x-none"/>
        </w:rPr>
        <w:t xml:space="preserve">taip pat </w:t>
      </w:r>
      <w:r w:rsidRPr="009C033B">
        <w:rPr>
          <w:lang w:val="x-none" w:eastAsia="x-none"/>
        </w:rPr>
        <w:t>teikiamos senyvo amžiaus asmenims</w:t>
      </w:r>
      <w:r w:rsidR="00A22EF6" w:rsidRPr="009C033B">
        <w:rPr>
          <w:lang w:eastAsia="x-none"/>
        </w:rPr>
        <w:t>, kuriems sunku patiems pasirūpinti savo būtiniausiais poreikiais</w:t>
      </w:r>
      <w:r w:rsidRPr="009C033B">
        <w:rPr>
          <w:lang w:val="x-none" w:eastAsia="x-none"/>
        </w:rPr>
        <w:t>.</w:t>
      </w:r>
      <w:r w:rsidR="00D04174" w:rsidRPr="009C033B">
        <w:rPr>
          <w:lang w:eastAsia="x-none"/>
        </w:rPr>
        <w:t xml:space="preserve"> </w:t>
      </w:r>
      <w:r w:rsidR="00A22EF6" w:rsidRPr="009C033B">
        <w:rPr>
          <w:lang w:eastAsia="x-none"/>
        </w:rPr>
        <w:t>2019</w:t>
      </w:r>
      <w:r w:rsidRPr="009C033B">
        <w:rPr>
          <w:lang w:eastAsia="x-none"/>
        </w:rPr>
        <w:t xml:space="preserve"> m.</w:t>
      </w:r>
      <w:r w:rsidR="00521F60" w:rsidRPr="009C033B">
        <w:rPr>
          <w:lang w:eastAsia="x-none"/>
        </w:rPr>
        <w:t xml:space="preserve"> šios paslaugos buvo teiktos</w:t>
      </w:r>
      <w:r w:rsidR="00D04174" w:rsidRPr="009C033B">
        <w:rPr>
          <w:lang w:eastAsia="x-none"/>
        </w:rPr>
        <w:t xml:space="preserve"> </w:t>
      </w:r>
      <w:r w:rsidR="00A22EF6" w:rsidRPr="009C033B">
        <w:rPr>
          <w:lang w:eastAsia="x-none"/>
        </w:rPr>
        <w:t>262</w:t>
      </w:r>
      <w:r w:rsidR="00D04174" w:rsidRPr="009C033B">
        <w:rPr>
          <w:lang w:eastAsia="x-none"/>
        </w:rPr>
        <w:t xml:space="preserve"> asmenims</w:t>
      </w:r>
      <w:r w:rsidRPr="009C033B">
        <w:rPr>
          <w:lang w:eastAsia="x-none"/>
        </w:rPr>
        <w:t>.</w:t>
      </w:r>
      <w:r w:rsidRPr="009C033B">
        <w:rPr>
          <w:lang w:val="x-none" w:eastAsia="x-none"/>
        </w:rPr>
        <w:t xml:space="preserve"> </w:t>
      </w:r>
    </w:p>
    <w:p w:rsidR="00816121" w:rsidRPr="009C033B" w:rsidRDefault="00816121" w:rsidP="00816121">
      <w:pPr>
        <w:overflowPunct w:val="0"/>
        <w:autoSpaceDE w:val="0"/>
        <w:autoSpaceDN w:val="0"/>
        <w:adjustRightInd w:val="0"/>
        <w:ind w:firstLine="720"/>
        <w:jc w:val="both"/>
        <w:rPr>
          <w:lang w:val="en-US" w:eastAsia="x-none"/>
        </w:rPr>
      </w:pPr>
      <w:r w:rsidRPr="009C033B">
        <w:rPr>
          <w:lang w:val="x-none" w:eastAsia="x-none"/>
        </w:rPr>
        <w:t>Per 201</w:t>
      </w:r>
      <w:r w:rsidR="00A22EF6" w:rsidRPr="009C033B">
        <w:rPr>
          <w:lang w:eastAsia="x-none"/>
        </w:rPr>
        <w:t>9</w:t>
      </w:r>
      <w:r w:rsidRPr="009C033B">
        <w:rPr>
          <w:lang w:val="x-none" w:eastAsia="x-none"/>
        </w:rPr>
        <w:t xml:space="preserve"> m. Anykščių rajon</w:t>
      </w:r>
      <w:r w:rsidR="00A22EF6" w:rsidRPr="009C033B">
        <w:rPr>
          <w:lang w:val="x-none" w:eastAsia="x-none"/>
        </w:rPr>
        <w:t xml:space="preserve">o socialinių paslaugų centras </w:t>
      </w:r>
      <w:r w:rsidRPr="009C033B">
        <w:rPr>
          <w:lang w:val="x-none" w:eastAsia="x-none"/>
        </w:rPr>
        <w:t xml:space="preserve">teikė dienos socialinės globos asmens namuose paslaugas </w:t>
      </w:r>
      <w:r w:rsidR="00E368B6" w:rsidRPr="009C033B">
        <w:rPr>
          <w:lang w:eastAsia="x-none"/>
        </w:rPr>
        <w:t>87</w:t>
      </w:r>
      <w:r w:rsidRPr="009C033B">
        <w:rPr>
          <w:lang w:val="x-none" w:eastAsia="x-none"/>
        </w:rPr>
        <w:t xml:space="preserve"> neįgaliems senyvo amžiaus asmenims. </w:t>
      </w:r>
    </w:p>
    <w:p w:rsidR="00816121" w:rsidRPr="0031431B" w:rsidRDefault="00816121" w:rsidP="00816121">
      <w:pPr>
        <w:overflowPunct w:val="0"/>
        <w:autoSpaceDE w:val="0"/>
        <w:autoSpaceDN w:val="0"/>
        <w:adjustRightInd w:val="0"/>
        <w:ind w:firstLine="720"/>
        <w:jc w:val="both"/>
        <w:rPr>
          <w:lang w:val="x-none" w:eastAsia="x-none"/>
        </w:rPr>
      </w:pPr>
      <w:r w:rsidRPr="0031431B">
        <w:rPr>
          <w:lang w:val="x-none" w:eastAsia="x-none"/>
        </w:rPr>
        <w:t>201</w:t>
      </w:r>
      <w:r w:rsidR="0031431B" w:rsidRPr="0031431B">
        <w:rPr>
          <w:lang w:eastAsia="x-none"/>
        </w:rPr>
        <w:t>9</w:t>
      </w:r>
      <w:r w:rsidRPr="0031431B">
        <w:rPr>
          <w:lang w:val="x-none" w:eastAsia="x-none"/>
        </w:rPr>
        <w:t xml:space="preserve"> m. Moterų užimtumo ir informacijos centras</w:t>
      </w:r>
      <w:r w:rsidR="0031431B">
        <w:rPr>
          <w:lang w:eastAsia="x-none"/>
        </w:rPr>
        <w:t>,</w:t>
      </w:r>
      <w:r w:rsidRPr="0031431B">
        <w:rPr>
          <w:lang w:val="x-none" w:eastAsia="x-none"/>
        </w:rPr>
        <w:t xml:space="preserve"> senyvo amžiaus asmenims organiz</w:t>
      </w:r>
      <w:r w:rsidR="0031431B">
        <w:rPr>
          <w:lang w:val="x-none" w:eastAsia="x-none"/>
        </w:rPr>
        <w:t>avo dienos centro veiklą, kurioje</w:t>
      </w:r>
      <w:r w:rsidRPr="0031431B">
        <w:rPr>
          <w:lang w:val="x-none" w:eastAsia="x-none"/>
        </w:rPr>
        <w:t xml:space="preserve"> dalyvavo </w:t>
      </w:r>
      <w:r w:rsidR="0031431B">
        <w:rPr>
          <w:lang w:eastAsia="x-none"/>
        </w:rPr>
        <w:t>94</w:t>
      </w:r>
      <w:r w:rsidRPr="0031431B">
        <w:rPr>
          <w:lang w:val="x-none" w:eastAsia="x-none"/>
        </w:rPr>
        <w:t xml:space="preserve"> asmenys. Centro lankytojams buvo teikiamos informavimo, konsultavimo, tarpininkavimo ir atstovavimo, aprūpinimo būtiniausiais drabužiais ir avalyne, sociokultūrinės paslaugos. Centre vyko įvairūs renginiai: paskaitos, parodos, susitikimai su žymiais Anykščių rajono bei šalies gyventojais, diskusijos, senyvo amžiaus asmenims reikalingų paslaugų ir produktų pristatymas.</w:t>
      </w:r>
    </w:p>
    <w:p w:rsidR="00816121" w:rsidRPr="009C033B" w:rsidRDefault="00816121" w:rsidP="00816121">
      <w:pPr>
        <w:ind w:firstLine="720"/>
        <w:jc w:val="both"/>
      </w:pPr>
      <w:r w:rsidRPr="009C033B">
        <w:t xml:space="preserve">Pažymėtina, jog rajone trūksta aktyvesnio nevyriausybinių organizacijų dalyvavimo teikiant paslaugas senyvo amžiaus asmenims bei atstovaujant jų interesus. </w:t>
      </w:r>
    </w:p>
    <w:p w:rsidR="00816121" w:rsidRPr="00374625" w:rsidRDefault="00816121" w:rsidP="00816121">
      <w:pPr>
        <w:ind w:firstLine="720"/>
        <w:jc w:val="both"/>
      </w:pPr>
      <w:r w:rsidRPr="0033578B">
        <w:t>Anykščių rajono gyventojai turi galimybę apsigyventi Anykščių rajono socialinių paslaugų centro Debeikių savarank</w:t>
      </w:r>
      <w:r w:rsidR="00521F60" w:rsidRPr="0033578B">
        <w:t>iško gyvenimo namu</w:t>
      </w:r>
      <w:r w:rsidR="00374625">
        <w:t xml:space="preserve">ose. </w:t>
      </w:r>
      <w:r w:rsidR="00374625" w:rsidRPr="00374625">
        <w:t>P</w:t>
      </w:r>
      <w:r w:rsidR="00521F60" w:rsidRPr="00374625">
        <w:t>er</w:t>
      </w:r>
      <w:r w:rsidR="00D04174" w:rsidRPr="00374625">
        <w:t xml:space="preserve"> </w:t>
      </w:r>
      <w:r w:rsidR="00374625" w:rsidRPr="00374625">
        <w:t>2019</w:t>
      </w:r>
      <w:r w:rsidRPr="00374625">
        <w:t xml:space="preserve"> m</w:t>
      </w:r>
      <w:r w:rsidR="00D04174" w:rsidRPr="00374625">
        <w:t>.</w:t>
      </w:r>
      <w:r w:rsidR="00374625">
        <w:t xml:space="preserve"> šioje įstaigoje apgyvendinti 6 senyvo amžiaus </w:t>
      </w:r>
      <w:r w:rsidR="00374625" w:rsidRPr="00374625">
        <w:t>asmenys (2019</w:t>
      </w:r>
      <w:r w:rsidR="00374625">
        <w:t>-12-31 šioje įstaigoje gyveno 11</w:t>
      </w:r>
      <w:r w:rsidRPr="00374625">
        <w:t xml:space="preserve"> asmenų). Savarankiško gyvenimo namuose teikiamos paslaugos iš dalies savarankiškiems asmenims, kuriems nereikia nuolatinės, intensyvios priežiūros, sudarant jiems sąlygas savarankiškai tvarkytis buityje, rūpintis savimi ir šeima. Vienu metu šiuose namuose gali gyventi 12 asmenų. Savarankiško gyvenimo namų gyventojai pagal galimybes patys tvarkosi buityje, gamina maistą, moka už komunalines paslaugas. Dalinę pagalbą gyvenantiems asmenims teikia socialinis darbuotojas ir socialinio darbuotojo padėjėjas. </w:t>
      </w:r>
    </w:p>
    <w:p w:rsidR="00816121" w:rsidRPr="002B2F2C" w:rsidRDefault="00816121" w:rsidP="00816121">
      <w:pPr>
        <w:ind w:firstLine="720"/>
        <w:jc w:val="both"/>
        <w:rPr>
          <w:lang w:val="x-none" w:eastAsia="x-none"/>
        </w:rPr>
      </w:pPr>
      <w:r w:rsidRPr="002B2F2C">
        <w:rPr>
          <w:lang w:val="x-none" w:eastAsia="x-none"/>
        </w:rPr>
        <w:t>Savivaldybės Socialinės paramos skyrius senyviems asmenims organizavo apgyvendinimo suaugusiųjų globos įstaigose paslaugas. 201</w:t>
      </w:r>
      <w:r w:rsidR="00BE5720" w:rsidRPr="002B2F2C">
        <w:rPr>
          <w:lang w:eastAsia="x-none"/>
        </w:rPr>
        <w:t>9</w:t>
      </w:r>
      <w:r w:rsidR="001718E2" w:rsidRPr="002B2F2C">
        <w:rPr>
          <w:lang w:val="x-none" w:eastAsia="x-none"/>
        </w:rPr>
        <w:t xml:space="preserve"> m</w:t>
      </w:r>
      <w:r w:rsidR="00045ECA" w:rsidRPr="002B2F2C">
        <w:rPr>
          <w:lang w:eastAsia="x-none"/>
        </w:rPr>
        <w:t>.</w:t>
      </w:r>
      <w:r w:rsidR="007108E4">
        <w:rPr>
          <w:lang w:val="x-none" w:eastAsia="x-none"/>
        </w:rPr>
        <w:t xml:space="preserve"> globos įstaigose apgyvendinti</w:t>
      </w:r>
      <w:r w:rsidRPr="002B2F2C">
        <w:rPr>
          <w:lang w:val="x-none" w:eastAsia="x-none"/>
        </w:rPr>
        <w:t xml:space="preserve"> </w:t>
      </w:r>
      <w:r w:rsidR="002B2F2C">
        <w:rPr>
          <w:lang w:eastAsia="x-none"/>
        </w:rPr>
        <w:t>44</w:t>
      </w:r>
      <w:r w:rsidRPr="002B2F2C">
        <w:rPr>
          <w:lang w:val="x-none" w:eastAsia="x-none"/>
        </w:rPr>
        <w:t xml:space="preserve"> Anykščių rajono sav</w:t>
      </w:r>
      <w:r w:rsidR="007108E4">
        <w:rPr>
          <w:lang w:val="x-none" w:eastAsia="x-none"/>
        </w:rPr>
        <w:t>ivaldybės senyvo amžiaus asmenys</w:t>
      </w:r>
      <w:r w:rsidR="00374625" w:rsidRPr="002B2F2C">
        <w:rPr>
          <w:lang w:eastAsia="x-none"/>
        </w:rPr>
        <w:t xml:space="preserve"> (2018 m. – 41 asmuo</w:t>
      </w:r>
      <w:r w:rsidRPr="002B2F2C">
        <w:rPr>
          <w:lang w:eastAsia="x-none"/>
        </w:rPr>
        <w:t>)</w:t>
      </w:r>
      <w:r w:rsidRPr="002B2F2C">
        <w:rPr>
          <w:lang w:val="x-none" w:eastAsia="x-none"/>
        </w:rPr>
        <w:t xml:space="preserve"> (6 diagrama). </w:t>
      </w:r>
    </w:p>
    <w:p w:rsidR="00CA58CC" w:rsidRPr="002B2F2C" w:rsidRDefault="00CA58CC" w:rsidP="00816121">
      <w:pPr>
        <w:jc w:val="both"/>
        <w:rPr>
          <w:lang w:val="x-none" w:eastAsia="x-none"/>
        </w:rPr>
      </w:pPr>
    </w:p>
    <w:p w:rsidR="00816121" w:rsidRPr="002B2F2C" w:rsidRDefault="00816121" w:rsidP="00816121">
      <w:pPr>
        <w:widowControl w:val="0"/>
        <w:adjustRightInd w:val="0"/>
        <w:ind w:firstLine="720"/>
        <w:jc w:val="both"/>
        <w:textAlignment w:val="baseline"/>
        <w:outlineLvl w:val="5"/>
        <w:rPr>
          <w:b/>
          <w:bCs/>
          <w:lang w:val="x-none" w:eastAsia="x-none"/>
        </w:rPr>
      </w:pPr>
      <w:r w:rsidRPr="002B2F2C">
        <w:rPr>
          <w:b/>
          <w:bCs/>
          <w:lang w:val="x-none" w:eastAsia="x-none"/>
        </w:rPr>
        <w:t>6 diagrama. Senyvo amžiaus asmenų, apgyvendintų</w:t>
      </w:r>
      <w:r w:rsidR="00FA58A2" w:rsidRPr="002B2F2C">
        <w:rPr>
          <w:b/>
          <w:bCs/>
          <w:lang w:val="x-none" w:eastAsia="x-none"/>
        </w:rPr>
        <w:t xml:space="preserve"> globos įstaigose, skaičius 2005</w:t>
      </w:r>
      <w:r w:rsidRPr="002B2F2C">
        <w:rPr>
          <w:b/>
          <w:bCs/>
          <w:lang w:val="x-none" w:eastAsia="x-none"/>
        </w:rPr>
        <w:t>–201</w:t>
      </w:r>
      <w:r w:rsidR="00FA58A2" w:rsidRPr="002B2F2C">
        <w:rPr>
          <w:b/>
          <w:bCs/>
          <w:lang w:eastAsia="x-none"/>
        </w:rPr>
        <w:t>9</w:t>
      </w:r>
      <w:r w:rsidRPr="002B2F2C">
        <w:rPr>
          <w:b/>
          <w:bCs/>
          <w:lang w:val="x-none" w:eastAsia="x-none"/>
        </w:rPr>
        <w:t xml:space="preserve"> m.</w:t>
      </w:r>
    </w:p>
    <w:p w:rsidR="00816121" w:rsidRPr="002B2F2C" w:rsidRDefault="00D463C6" w:rsidP="00816121">
      <w:pPr>
        <w:overflowPunct w:val="0"/>
        <w:autoSpaceDE w:val="0"/>
        <w:autoSpaceDN w:val="0"/>
        <w:adjustRightInd w:val="0"/>
        <w:jc w:val="center"/>
        <w:rPr>
          <w:lang w:val="x-none" w:eastAsia="x-none"/>
        </w:rPr>
      </w:pPr>
      <w:r w:rsidRPr="002B2F2C">
        <w:rPr>
          <w:noProof/>
          <w:lang w:eastAsia="lt-LT"/>
        </w:rPr>
        <w:drawing>
          <wp:inline distT="0" distB="0" distL="0" distR="0">
            <wp:extent cx="5572125" cy="1749055"/>
            <wp:effectExtent l="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16121" w:rsidRPr="007108E4" w:rsidRDefault="00816121" w:rsidP="00816121">
      <w:pPr>
        <w:overflowPunct w:val="0"/>
        <w:autoSpaceDE w:val="0"/>
        <w:autoSpaceDN w:val="0"/>
        <w:adjustRightInd w:val="0"/>
        <w:ind w:firstLine="720"/>
        <w:jc w:val="both"/>
        <w:rPr>
          <w:sz w:val="20"/>
          <w:szCs w:val="20"/>
          <w:lang w:val="x-none" w:eastAsia="x-none"/>
        </w:rPr>
      </w:pPr>
      <w:r w:rsidRPr="007108E4">
        <w:rPr>
          <w:bCs/>
          <w:sz w:val="20"/>
          <w:szCs w:val="20"/>
          <w:lang w:val="x-none" w:eastAsia="x-none"/>
        </w:rPr>
        <w:t>Šaltinis:</w:t>
      </w:r>
      <w:r w:rsidRPr="007108E4">
        <w:rPr>
          <w:b/>
          <w:bCs/>
          <w:sz w:val="20"/>
          <w:szCs w:val="20"/>
          <w:lang w:val="x-none" w:eastAsia="x-none"/>
        </w:rPr>
        <w:t xml:space="preserve"> </w:t>
      </w:r>
      <w:r w:rsidRPr="007108E4">
        <w:rPr>
          <w:sz w:val="20"/>
          <w:szCs w:val="20"/>
          <w:lang w:val="x-none" w:eastAsia="x-none"/>
        </w:rPr>
        <w:t>Anykščių rajono savivaldybės administracijos Socialinės paramos skyrius</w:t>
      </w:r>
    </w:p>
    <w:p w:rsidR="001718E2" w:rsidRPr="009C033B" w:rsidRDefault="001718E2" w:rsidP="00816121">
      <w:pPr>
        <w:overflowPunct w:val="0"/>
        <w:autoSpaceDE w:val="0"/>
        <w:autoSpaceDN w:val="0"/>
        <w:adjustRightInd w:val="0"/>
        <w:ind w:firstLine="720"/>
        <w:jc w:val="both"/>
        <w:rPr>
          <w:highlight w:val="yellow"/>
          <w:lang w:val="x-none" w:eastAsia="x-none"/>
        </w:rPr>
      </w:pPr>
    </w:p>
    <w:p w:rsidR="00816121" w:rsidRPr="002B2F2C" w:rsidRDefault="001718E2" w:rsidP="00816121">
      <w:pPr>
        <w:overflowPunct w:val="0"/>
        <w:autoSpaceDE w:val="0"/>
        <w:autoSpaceDN w:val="0"/>
        <w:adjustRightInd w:val="0"/>
        <w:ind w:firstLine="720"/>
        <w:jc w:val="both"/>
        <w:rPr>
          <w:lang w:eastAsia="x-none"/>
        </w:rPr>
      </w:pPr>
      <w:r w:rsidRPr="002B2F2C">
        <w:rPr>
          <w:bCs/>
          <w:lang w:val="x-none" w:eastAsia="x-none"/>
        </w:rPr>
        <w:t>Iš diagramoje pateiktų</w:t>
      </w:r>
      <w:r w:rsidRPr="002B2F2C">
        <w:rPr>
          <w:bCs/>
          <w:lang w:eastAsia="x-none"/>
        </w:rPr>
        <w:t xml:space="preserve"> duomenų matyti, kad per 15 m. laikotarpį globos įstaigose apgyvendintų asmenų skaičius tai didėjo, tai mažėjo, bet pokytis kiekvienais metais sąlyginai nedidelis. Nuo 2016 metų socialinės globos poreikis</w:t>
      </w:r>
      <w:r w:rsidR="002B2F2C">
        <w:rPr>
          <w:bCs/>
          <w:lang w:eastAsia="x-none"/>
        </w:rPr>
        <w:t xml:space="preserve"> senyvo amžiaus asmenims augo ir 2019</w:t>
      </w:r>
      <w:r w:rsidRPr="002B2F2C">
        <w:rPr>
          <w:bCs/>
          <w:lang w:eastAsia="x-none"/>
        </w:rPr>
        <w:t xml:space="preserve"> m. pastebimas didžiausias socialinės globos senyvo amžiaus asmenims poreikis.</w:t>
      </w:r>
    </w:p>
    <w:p w:rsidR="00521F60" w:rsidRPr="009C033B" w:rsidRDefault="00816121" w:rsidP="00521F60">
      <w:pPr>
        <w:overflowPunct w:val="0"/>
        <w:autoSpaceDE w:val="0"/>
        <w:autoSpaceDN w:val="0"/>
        <w:adjustRightInd w:val="0"/>
        <w:ind w:firstLine="720"/>
        <w:jc w:val="both"/>
        <w:rPr>
          <w:highlight w:val="yellow"/>
          <w:lang w:eastAsia="x-none"/>
        </w:rPr>
      </w:pPr>
      <w:r w:rsidRPr="00DA229F">
        <w:rPr>
          <w:lang w:val="x-none" w:eastAsia="x-none"/>
        </w:rPr>
        <w:t>Anykščių rajone veikia Anykščių socialinės globos namų filialas Svėdasų senelių globos namai, finansuojami iš rajono savivaldybės biudžeto. Juose apgyvendinami Anykščių rajono gyventojai, kurie dėl senatvės ir negalios negali gyventi vieni, kai jiems reikalinga nuolatinė slauga ir globa ir kai bendrosios paslaugos ir socialinės priežiūros paslaugos nėra pakankamos. Anykščių socialinės globos namų filialo Svėdasų senelių globos namuose yra teikiamos kompleksinės pasl</w:t>
      </w:r>
      <w:r w:rsidR="00DA229F">
        <w:rPr>
          <w:lang w:val="x-none" w:eastAsia="x-none"/>
        </w:rPr>
        <w:t>augos. Šiuose globos namuose 2019 m. buvo</w:t>
      </w:r>
      <w:r w:rsidRPr="00DA229F">
        <w:rPr>
          <w:lang w:val="x-none" w:eastAsia="x-none"/>
        </w:rPr>
        <w:t xml:space="preserve"> 40 vietų. </w:t>
      </w:r>
      <w:r w:rsidR="009D22BE" w:rsidRPr="009D22BE">
        <w:rPr>
          <w:lang w:eastAsia="x-none"/>
        </w:rPr>
        <w:t xml:space="preserve">Per </w:t>
      </w:r>
      <w:r w:rsidR="00DA229F" w:rsidRPr="009D22BE">
        <w:rPr>
          <w:lang w:eastAsia="x-none"/>
        </w:rPr>
        <w:t xml:space="preserve">2019 </w:t>
      </w:r>
      <w:r w:rsidRPr="009D22BE">
        <w:rPr>
          <w:lang w:val="x-none" w:eastAsia="x-none"/>
        </w:rPr>
        <w:t xml:space="preserve">m. </w:t>
      </w:r>
      <w:r w:rsidR="009D22BE" w:rsidRPr="009D22BE">
        <w:rPr>
          <w:lang w:val="x-none" w:eastAsia="x-none"/>
        </w:rPr>
        <w:t>ilgalaikės socialinės globos</w:t>
      </w:r>
      <w:r w:rsidR="009D22BE" w:rsidRPr="009D22BE">
        <w:rPr>
          <w:lang w:eastAsia="x-none"/>
        </w:rPr>
        <w:t xml:space="preserve"> paslaugos buvo teiktos 52 asmenims</w:t>
      </w:r>
      <w:r w:rsidRPr="009D22BE">
        <w:rPr>
          <w:lang w:val="x-none" w:eastAsia="x-none"/>
        </w:rPr>
        <w:t xml:space="preserve"> (7 diagrama). </w:t>
      </w:r>
      <w:r w:rsidRPr="00D33F92">
        <w:rPr>
          <w:lang w:val="x-none" w:eastAsia="x-none"/>
        </w:rPr>
        <w:t>201</w:t>
      </w:r>
      <w:r w:rsidR="00D33F92" w:rsidRPr="00D33F92">
        <w:rPr>
          <w:lang w:eastAsia="x-none"/>
        </w:rPr>
        <w:t>9</w:t>
      </w:r>
      <w:r w:rsidRPr="00D33F92">
        <w:rPr>
          <w:lang w:val="x-none" w:eastAsia="x-none"/>
        </w:rPr>
        <w:t xml:space="preserve"> m. gruodžio 31 d.</w:t>
      </w:r>
      <w:r w:rsidR="00D33F92" w:rsidRPr="00D33F92">
        <w:rPr>
          <w:lang w:eastAsia="x-none"/>
        </w:rPr>
        <w:t xml:space="preserve"> globos nam</w:t>
      </w:r>
      <w:r w:rsidR="000E0C3D">
        <w:rPr>
          <w:lang w:eastAsia="x-none"/>
        </w:rPr>
        <w:t>uose paslaugos buvo teikiamos 36</w:t>
      </w:r>
      <w:r w:rsidR="00D33F92" w:rsidRPr="00D33F92">
        <w:rPr>
          <w:lang w:eastAsia="x-none"/>
        </w:rPr>
        <w:t xml:space="preserve"> asmenims, iš jų,</w:t>
      </w:r>
      <w:r w:rsidRPr="00D33F92">
        <w:rPr>
          <w:lang w:val="x-none" w:eastAsia="x-none"/>
        </w:rPr>
        <w:t xml:space="preserve"> su sunkia negalia buvo 1</w:t>
      </w:r>
      <w:r w:rsidR="00D33F92" w:rsidRPr="00D33F92">
        <w:rPr>
          <w:lang w:eastAsia="x-none"/>
        </w:rPr>
        <w:t>6</w:t>
      </w:r>
      <w:r w:rsidRPr="00D33F92">
        <w:rPr>
          <w:lang w:val="x-none" w:eastAsia="x-none"/>
        </w:rPr>
        <w:t xml:space="preserve"> asmenų. </w:t>
      </w:r>
      <w:r w:rsidRPr="007222ED">
        <w:rPr>
          <w:lang w:val="x-none" w:eastAsia="x-none"/>
        </w:rPr>
        <w:t>Per 201</w:t>
      </w:r>
      <w:r w:rsidR="007222ED" w:rsidRPr="007222ED">
        <w:rPr>
          <w:lang w:eastAsia="x-none"/>
        </w:rPr>
        <w:t>9</w:t>
      </w:r>
      <w:r w:rsidRPr="007222ED">
        <w:rPr>
          <w:lang w:val="x-none" w:eastAsia="x-none"/>
        </w:rPr>
        <w:t xml:space="preserve"> metus į globos namus atvyko </w:t>
      </w:r>
      <w:r w:rsidR="007222ED" w:rsidRPr="007222ED">
        <w:rPr>
          <w:lang w:eastAsia="x-none"/>
        </w:rPr>
        <w:t>12</w:t>
      </w:r>
      <w:r w:rsidR="00521F60" w:rsidRPr="007222ED">
        <w:rPr>
          <w:lang w:val="x-none" w:eastAsia="x-none"/>
        </w:rPr>
        <w:t xml:space="preserve"> asmen</w:t>
      </w:r>
      <w:r w:rsidR="00521F60" w:rsidRPr="007222ED">
        <w:rPr>
          <w:lang w:eastAsia="x-none"/>
        </w:rPr>
        <w:t>ų</w:t>
      </w:r>
      <w:r w:rsidR="00521F60" w:rsidRPr="007222ED">
        <w:rPr>
          <w:lang w:val="x-none" w:eastAsia="x-none"/>
        </w:rPr>
        <w:t xml:space="preserve">, </w:t>
      </w:r>
      <w:r w:rsidR="007222ED" w:rsidRPr="007222ED">
        <w:rPr>
          <w:lang w:eastAsia="x-none"/>
        </w:rPr>
        <w:t>12</w:t>
      </w:r>
      <w:r w:rsidR="00521F60" w:rsidRPr="007222ED">
        <w:rPr>
          <w:lang w:val="x-none" w:eastAsia="x-none"/>
        </w:rPr>
        <w:t xml:space="preserve"> asmen</w:t>
      </w:r>
      <w:r w:rsidR="00521F60" w:rsidRPr="007222ED">
        <w:rPr>
          <w:lang w:eastAsia="x-none"/>
        </w:rPr>
        <w:t>ų</w:t>
      </w:r>
      <w:r w:rsidRPr="007222ED">
        <w:rPr>
          <w:lang w:val="x-none" w:eastAsia="x-none"/>
        </w:rPr>
        <w:t xml:space="preserve"> mirė</w:t>
      </w:r>
      <w:r w:rsidR="005456D7" w:rsidRPr="007222ED">
        <w:rPr>
          <w:lang w:eastAsia="x-none"/>
        </w:rPr>
        <w:t xml:space="preserve">, </w:t>
      </w:r>
      <w:r w:rsidR="007222ED" w:rsidRPr="007222ED">
        <w:rPr>
          <w:lang w:eastAsia="x-none"/>
        </w:rPr>
        <w:t>2 gyventojai perkelti</w:t>
      </w:r>
      <w:r w:rsidR="005456D7" w:rsidRPr="007222ED">
        <w:rPr>
          <w:lang w:eastAsia="x-none"/>
        </w:rPr>
        <w:t xml:space="preserve"> į kitą globos įstaigą</w:t>
      </w:r>
      <w:r w:rsidR="00787921" w:rsidRPr="007222ED">
        <w:rPr>
          <w:lang w:eastAsia="x-none"/>
        </w:rPr>
        <w:t>. 2019 m. gruodžio 31</w:t>
      </w:r>
      <w:r w:rsidR="00521F60" w:rsidRPr="007222ED">
        <w:rPr>
          <w:lang w:eastAsia="x-none"/>
        </w:rPr>
        <w:t xml:space="preserve"> </w:t>
      </w:r>
      <w:r w:rsidR="00521F60" w:rsidRPr="007222ED">
        <w:rPr>
          <w:lang w:eastAsia="x-none"/>
        </w:rPr>
        <w:lastRenderedPageBreak/>
        <w:t>d. duomenimis,</w:t>
      </w:r>
      <w:r w:rsidR="00787921" w:rsidRPr="007222ED">
        <w:rPr>
          <w:lang w:eastAsia="x-none"/>
        </w:rPr>
        <w:t xml:space="preserve"> 11</w:t>
      </w:r>
      <w:r w:rsidR="007222ED" w:rsidRPr="007222ED">
        <w:rPr>
          <w:lang w:eastAsia="x-none"/>
        </w:rPr>
        <w:t xml:space="preserve"> asmenų</w:t>
      </w:r>
      <w:r w:rsidRPr="007222ED">
        <w:rPr>
          <w:lang w:eastAsia="x-none"/>
        </w:rPr>
        <w:t xml:space="preserve"> laukė apgyvendinimo Anykščių socialinės</w:t>
      </w:r>
      <w:r w:rsidRPr="00787921">
        <w:rPr>
          <w:lang w:eastAsia="x-none"/>
        </w:rPr>
        <w:t xml:space="preserve"> globos namų Svėdasų senelių globos namų filiale. </w:t>
      </w:r>
    </w:p>
    <w:p w:rsidR="00521F60" w:rsidRPr="009C033B" w:rsidRDefault="00521F60" w:rsidP="005456D7">
      <w:pPr>
        <w:widowControl w:val="0"/>
        <w:tabs>
          <w:tab w:val="center" w:pos="4819"/>
          <w:tab w:val="right" w:pos="9638"/>
        </w:tabs>
        <w:adjustRightInd w:val="0"/>
        <w:jc w:val="both"/>
        <w:textAlignment w:val="baseline"/>
        <w:rPr>
          <w:highlight w:val="yellow"/>
          <w:lang w:eastAsia="x-none"/>
        </w:rPr>
      </w:pPr>
    </w:p>
    <w:p w:rsidR="00816121" w:rsidRPr="009D22BE" w:rsidRDefault="00816121" w:rsidP="005456D7">
      <w:pPr>
        <w:widowControl w:val="0"/>
        <w:tabs>
          <w:tab w:val="center" w:pos="4819"/>
          <w:tab w:val="right" w:pos="9638"/>
        </w:tabs>
        <w:adjustRightInd w:val="0"/>
        <w:ind w:firstLine="720"/>
        <w:jc w:val="both"/>
        <w:textAlignment w:val="baseline"/>
        <w:rPr>
          <w:b/>
          <w:bCs/>
          <w:lang w:val="x-none" w:eastAsia="x-none"/>
        </w:rPr>
      </w:pPr>
      <w:r w:rsidRPr="009D22BE">
        <w:rPr>
          <w:b/>
          <w:bCs/>
          <w:lang w:val="x-none" w:eastAsia="x-none"/>
        </w:rPr>
        <w:t>7 diagrama. Anykščių socialinės globos namų filialo Svėdasų</w:t>
      </w:r>
      <w:r w:rsidR="00F410B8" w:rsidRPr="009D22BE">
        <w:rPr>
          <w:b/>
          <w:bCs/>
          <w:lang w:val="x-none" w:eastAsia="x-none"/>
        </w:rPr>
        <w:t xml:space="preserve"> senelių globos namų gy</w:t>
      </w:r>
      <w:r w:rsidR="00246652">
        <w:rPr>
          <w:b/>
          <w:bCs/>
          <w:lang w:val="x-none" w:eastAsia="x-none"/>
        </w:rPr>
        <w:t>ventojų</w:t>
      </w:r>
      <w:r w:rsidR="009D22BE" w:rsidRPr="009D22BE">
        <w:rPr>
          <w:b/>
          <w:bCs/>
          <w:lang w:val="x-none" w:eastAsia="x-none"/>
        </w:rPr>
        <w:t xml:space="preserve"> skaičius per metus 2010</w:t>
      </w:r>
      <w:r w:rsidR="00180271">
        <w:rPr>
          <w:b/>
          <w:bCs/>
          <w:lang w:eastAsia="x-none"/>
        </w:rPr>
        <w:t>–</w:t>
      </w:r>
      <w:r w:rsidRPr="009D22BE">
        <w:rPr>
          <w:b/>
          <w:bCs/>
          <w:lang w:val="x-none" w:eastAsia="x-none"/>
        </w:rPr>
        <w:t>201</w:t>
      </w:r>
      <w:r w:rsidR="00910902" w:rsidRPr="009D22BE">
        <w:rPr>
          <w:b/>
          <w:bCs/>
          <w:lang w:eastAsia="x-none"/>
        </w:rPr>
        <w:t>9</w:t>
      </w:r>
      <w:r w:rsidRPr="009D22BE">
        <w:rPr>
          <w:b/>
          <w:bCs/>
          <w:lang w:val="x-none" w:eastAsia="x-none"/>
        </w:rPr>
        <w:t xml:space="preserve"> m.</w:t>
      </w:r>
    </w:p>
    <w:p w:rsidR="00816121" w:rsidRPr="009D22BE" w:rsidRDefault="00D463C6" w:rsidP="00816121">
      <w:pPr>
        <w:widowControl w:val="0"/>
        <w:adjustRightInd w:val="0"/>
        <w:jc w:val="center"/>
        <w:textAlignment w:val="baseline"/>
        <w:rPr>
          <w:lang w:eastAsia="lt-LT"/>
        </w:rPr>
      </w:pPr>
      <w:r w:rsidRPr="009D22BE">
        <w:rPr>
          <w:noProof/>
          <w:lang w:eastAsia="lt-LT"/>
        </w:rPr>
        <w:drawing>
          <wp:inline distT="0" distB="0" distL="0" distR="0">
            <wp:extent cx="5372100" cy="1943100"/>
            <wp:effectExtent l="0" t="0" r="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16121" w:rsidRPr="00246652" w:rsidRDefault="00816121" w:rsidP="00816121">
      <w:pPr>
        <w:widowControl w:val="0"/>
        <w:tabs>
          <w:tab w:val="left" w:pos="851"/>
        </w:tabs>
        <w:autoSpaceDE w:val="0"/>
        <w:autoSpaceDN w:val="0"/>
        <w:adjustRightInd w:val="0"/>
        <w:ind w:firstLine="720"/>
        <w:jc w:val="both"/>
        <w:rPr>
          <w:b/>
          <w:bCs/>
          <w:sz w:val="20"/>
          <w:szCs w:val="20"/>
          <w:lang w:eastAsia="lt-LT"/>
        </w:rPr>
      </w:pPr>
      <w:r w:rsidRPr="00246652">
        <w:rPr>
          <w:b/>
          <w:bCs/>
          <w:sz w:val="20"/>
          <w:szCs w:val="20"/>
          <w:lang w:eastAsia="lt-LT"/>
        </w:rPr>
        <w:t xml:space="preserve">Šaltiniai: </w:t>
      </w:r>
      <w:r w:rsidRPr="00246652">
        <w:rPr>
          <w:sz w:val="20"/>
          <w:szCs w:val="20"/>
          <w:lang w:eastAsia="lt-LT"/>
        </w:rPr>
        <w:t>Anykščių rajono savivaldybės administracijos Socialinės paramos skyrius, Anykščių socialinės globos namų filialas Svėdasų senelių globos namai</w:t>
      </w:r>
    </w:p>
    <w:p w:rsidR="00816121" w:rsidRPr="009C033B" w:rsidRDefault="00816121" w:rsidP="00816121">
      <w:pPr>
        <w:widowControl w:val="0"/>
        <w:tabs>
          <w:tab w:val="left" w:pos="851"/>
        </w:tabs>
        <w:autoSpaceDE w:val="0"/>
        <w:autoSpaceDN w:val="0"/>
        <w:adjustRightInd w:val="0"/>
        <w:ind w:firstLine="720"/>
        <w:jc w:val="both"/>
        <w:rPr>
          <w:highlight w:val="yellow"/>
          <w:lang w:eastAsia="lt-LT"/>
        </w:rPr>
      </w:pPr>
    </w:p>
    <w:p w:rsidR="00816121" w:rsidRPr="00C650D4" w:rsidRDefault="00816121" w:rsidP="00816121">
      <w:pPr>
        <w:overflowPunct w:val="0"/>
        <w:autoSpaceDE w:val="0"/>
        <w:autoSpaceDN w:val="0"/>
        <w:adjustRightInd w:val="0"/>
        <w:ind w:firstLine="720"/>
        <w:jc w:val="both"/>
        <w:rPr>
          <w:lang w:eastAsia="x-none"/>
        </w:rPr>
      </w:pPr>
      <w:r w:rsidRPr="001A76F8">
        <w:rPr>
          <w:lang w:val="x-none" w:eastAsia="x-none"/>
        </w:rPr>
        <w:t>Šią paslaugą rajono gyventojams 201</w:t>
      </w:r>
      <w:r w:rsidR="001A76F8" w:rsidRPr="001A76F8">
        <w:rPr>
          <w:lang w:eastAsia="x-none"/>
        </w:rPr>
        <w:t>9</w:t>
      </w:r>
      <w:r w:rsidRPr="001A76F8">
        <w:rPr>
          <w:lang w:val="x-none" w:eastAsia="x-none"/>
        </w:rPr>
        <w:t xml:space="preserve"> m. taip pat teikė Utenos socialinės globos namai, kuriuose 201</w:t>
      </w:r>
      <w:r w:rsidR="001A76F8">
        <w:rPr>
          <w:lang w:eastAsia="x-none"/>
        </w:rPr>
        <w:t>9</w:t>
      </w:r>
      <w:r w:rsidRPr="001A76F8">
        <w:rPr>
          <w:lang w:val="x-none" w:eastAsia="x-none"/>
        </w:rPr>
        <w:t xml:space="preserve"> m. gruodžio 31 d. gyveno </w:t>
      </w:r>
      <w:r w:rsidR="001A76F8" w:rsidRPr="001A76F8">
        <w:rPr>
          <w:lang w:val="x-none" w:eastAsia="x-none"/>
        </w:rPr>
        <w:t>42</w:t>
      </w:r>
      <w:r w:rsidRPr="001A76F8">
        <w:rPr>
          <w:lang w:val="x-none" w:eastAsia="x-none"/>
        </w:rPr>
        <w:t xml:space="preserve"> senyvo amžiaus asm</w:t>
      </w:r>
      <w:r w:rsidR="001A76F8" w:rsidRPr="001A76F8">
        <w:rPr>
          <w:lang w:eastAsia="x-none"/>
        </w:rPr>
        <w:t>enys</w:t>
      </w:r>
      <w:r w:rsidRPr="001A76F8">
        <w:rPr>
          <w:lang w:val="x-none" w:eastAsia="x-none"/>
        </w:rPr>
        <w:t xml:space="preserve"> iš Anykščių r. sav. (per 201</w:t>
      </w:r>
      <w:r w:rsidR="001A76F8" w:rsidRPr="001A76F8">
        <w:rPr>
          <w:lang w:eastAsia="x-none"/>
        </w:rPr>
        <w:t>9</w:t>
      </w:r>
      <w:r w:rsidRPr="001A76F8">
        <w:rPr>
          <w:lang w:val="x-none" w:eastAsia="x-none"/>
        </w:rPr>
        <w:t xml:space="preserve"> m. buvo apgyvendint</w:t>
      </w:r>
      <w:r w:rsidR="00101471" w:rsidRPr="001A76F8">
        <w:rPr>
          <w:lang w:eastAsia="x-none"/>
        </w:rPr>
        <w:t>a</w:t>
      </w:r>
      <w:r w:rsidRPr="001A76F8">
        <w:rPr>
          <w:lang w:val="x-none" w:eastAsia="x-none"/>
        </w:rPr>
        <w:t xml:space="preserve"> </w:t>
      </w:r>
      <w:r w:rsidR="00101471" w:rsidRPr="001A76F8">
        <w:rPr>
          <w:lang w:eastAsia="x-none"/>
        </w:rPr>
        <w:t>1</w:t>
      </w:r>
      <w:r w:rsidR="000A0B82">
        <w:rPr>
          <w:lang w:eastAsia="x-none"/>
        </w:rPr>
        <w:t>5</w:t>
      </w:r>
      <w:r w:rsidR="00521F60" w:rsidRPr="001A76F8">
        <w:rPr>
          <w:lang w:eastAsia="x-none"/>
        </w:rPr>
        <w:t xml:space="preserve"> </w:t>
      </w:r>
      <w:r w:rsidR="00101471" w:rsidRPr="001A76F8">
        <w:rPr>
          <w:lang w:val="x-none" w:eastAsia="x-none"/>
        </w:rPr>
        <w:t>senyvo amžiaus asmenų</w:t>
      </w:r>
      <w:r w:rsidRPr="001A76F8">
        <w:rPr>
          <w:lang w:val="x-none" w:eastAsia="x-none"/>
        </w:rPr>
        <w:t xml:space="preserve">). </w:t>
      </w:r>
      <w:r w:rsidRPr="00717A05">
        <w:rPr>
          <w:lang w:val="x-none" w:eastAsia="x-none"/>
        </w:rPr>
        <w:t xml:space="preserve">Ilgalaikės socialinės globos paslaugos </w:t>
      </w:r>
      <w:r w:rsidR="00717A05" w:rsidRPr="00717A05">
        <w:rPr>
          <w:lang w:eastAsia="x-none"/>
        </w:rPr>
        <w:t>28</w:t>
      </w:r>
      <w:r w:rsidRPr="00717A05">
        <w:rPr>
          <w:lang w:val="x-none" w:eastAsia="x-none"/>
        </w:rPr>
        <w:t xml:space="preserve"> senyvo amž</w:t>
      </w:r>
      <w:r w:rsidR="0058634C" w:rsidRPr="00717A05">
        <w:rPr>
          <w:lang w:val="x-none" w:eastAsia="x-none"/>
        </w:rPr>
        <w:t>iaus Anykščių rajono gyventoj</w:t>
      </w:r>
      <w:r w:rsidR="00717A05">
        <w:rPr>
          <w:lang w:eastAsia="x-none"/>
        </w:rPr>
        <w:t>ams</w:t>
      </w:r>
      <w:r w:rsidRPr="00717A05">
        <w:rPr>
          <w:lang w:val="x-none" w:eastAsia="x-none"/>
        </w:rPr>
        <w:t xml:space="preserve"> buvo teikiamos Aknystos </w:t>
      </w:r>
      <w:bookmarkStart w:id="8" w:name="_Hlk691523"/>
      <w:r w:rsidR="00717A05">
        <w:rPr>
          <w:lang w:val="x-none" w:eastAsia="x-none"/>
        </w:rPr>
        <w:t xml:space="preserve">socialinės globos namuose </w:t>
      </w:r>
      <w:r w:rsidRPr="00717A05">
        <w:rPr>
          <w:lang w:val="x-none" w:eastAsia="x-none"/>
        </w:rPr>
        <w:t>(per 201</w:t>
      </w:r>
      <w:r w:rsidR="00717A05" w:rsidRPr="00717A05">
        <w:rPr>
          <w:lang w:eastAsia="x-none"/>
        </w:rPr>
        <w:t>9</w:t>
      </w:r>
      <w:r w:rsidRPr="00717A05">
        <w:rPr>
          <w:lang w:val="x-none" w:eastAsia="x-none"/>
        </w:rPr>
        <w:t xml:space="preserve"> m. buvo apgyvendint</w:t>
      </w:r>
      <w:r w:rsidRPr="00717A05">
        <w:rPr>
          <w:lang w:eastAsia="x-none"/>
        </w:rPr>
        <w:t>i</w:t>
      </w:r>
      <w:r w:rsidRPr="00717A05">
        <w:rPr>
          <w:lang w:val="x-none" w:eastAsia="x-none"/>
        </w:rPr>
        <w:t xml:space="preserve"> </w:t>
      </w:r>
      <w:r w:rsidR="00717A05">
        <w:rPr>
          <w:lang w:eastAsia="x-none"/>
        </w:rPr>
        <w:t>7</w:t>
      </w:r>
      <w:r w:rsidR="0072480E" w:rsidRPr="00717A05">
        <w:rPr>
          <w:lang w:eastAsia="x-none"/>
        </w:rPr>
        <w:t xml:space="preserve"> senyvo amžiaus</w:t>
      </w:r>
      <w:r w:rsidRPr="00717A05">
        <w:rPr>
          <w:lang w:val="x-none" w:eastAsia="x-none"/>
        </w:rPr>
        <w:t xml:space="preserve"> asm</w:t>
      </w:r>
      <w:r w:rsidRPr="00717A05">
        <w:rPr>
          <w:lang w:eastAsia="x-none"/>
        </w:rPr>
        <w:t>enys</w:t>
      </w:r>
      <w:r w:rsidRPr="00717A05">
        <w:rPr>
          <w:lang w:val="x-none" w:eastAsia="x-none"/>
        </w:rPr>
        <w:t>)</w:t>
      </w:r>
      <w:bookmarkEnd w:id="8"/>
      <w:r w:rsidRPr="00717A05">
        <w:rPr>
          <w:lang w:val="x-none" w:eastAsia="x-none"/>
        </w:rPr>
        <w:t xml:space="preserve">, </w:t>
      </w:r>
      <w:r w:rsidR="00717A05" w:rsidRPr="00717A05">
        <w:rPr>
          <w:lang w:eastAsia="x-none"/>
        </w:rPr>
        <w:t>2 asmenims</w:t>
      </w:r>
      <w:r w:rsidRPr="00717A05">
        <w:rPr>
          <w:lang w:val="x-none" w:eastAsia="x-none"/>
        </w:rPr>
        <w:t xml:space="preserve"> – Zarasų socialinės globos namuose (per 201</w:t>
      </w:r>
      <w:r w:rsidR="00717A05">
        <w:rPr>
          <w:lang w:eastAsia="x-none"/>
        </w:rPr>
        <w:t>9</w:t>
      </w:r>
      <w:r w:rsidR="00717A05">
        <w:rPr>
          <w:lang w:val="x-none" w:eastAsia="x-none"/>
        </w:rPr>
        <w:t xml:space="preserve"> m.</w:t>
      </w:r>
      <w:r w:rsidRPr="00717A05">
        <w:rPr>
          <w:lang w:val="x-none" w:eastAsia="x-none"/>
        </w:rPr>
        <w:t xml:space="preserve"> apgyvendinta</w:t>
      </w:r>
      <w:r w:rsidR="00717A05">
        <w:rPr>
          <w:lang w:eastAsia="x-none"/>
        </w:rPr>
        <w:t>s 1 asmuo</w:t>
      </w:r>
      <w:r w:rsidRPr="00717A05">
        <w:rPr>
          <w:lang w:val="x-none" w:eastAsia="x-none"/>
        </w:rPr>
        <w:t xml:space="preserve">), </w:t>
      </w:r>
      <w:r w:rsidR="000C533B" w:rsidRPr="00717A05">
        <w:rPr>
          <w:lang w:eastAsia="x-none"/>
        </w:rPr>
        <w:t>2</w:t>
      </w:r>
      <w:r w:rsidR="00F30008" w:rsidRPr="00717A05">
        <w:rPr>
          <w:lang w:eastAsia="x-none"/>
        </w:rPr>
        <w:t xml:space="preserve"> asmenims</w:t>
      </w:r>
      <w:r w:rsidRPr="00717A05">
        <w:rPr>
          <w:lang w:val="x-none" w:eastAsia="x-none"/>
        </w:rPr>
        <w:t xml:space="preserve"> – VšĮ Šv. Juozapo globos namuose (per 201</w:t>
      </w:r>
      <w:r w:rsidR="00717A05">
        <w:rPr>
          <w:lang w:eastAsia="x-none"/>
        </w:rPr>
        <w:t>9</w:t>
      </w:r>
      <w:r w:rsidRPr="00717A05">
        <w:rPr>
          <w:lang w:val="x-none" w:eastAsia="x-none"/>
        </w:rPr>
        <w:t xml:space="preserve"> m. </w:t>
      </w:r>
      <w:r w:rsidR="0058634C" w:rsidRPr="00717A05">
        <w:rPr>
          <w:lang w:eastAsia="x-none"/>
        </w:rPr>
        <w:t>asmenų apgyvendinta nebuvo</w:t>
      </w:r>
      <w:r w:rsidRPr="008F1D5A">
        <w:rPr>
          <w:lang w:val="x-none" w:eastAsia="x-none"/>
        </w:rPr>
        <w:t xml:space="preserve">), </w:t>
      </w:r>
      <w:r w:rsidR="00E452C7" w:rsidRPr="008F1D5A">
        <w:rPr>
          <w:lang w:eastAsia="x-none"/>
        </w:rPr>
        <w:t>1</w:t>
      </w:r>
      <w:r w:rsidRPr="008F1D5A">
        <w:rPr>
          <w:lang w:eastAsia="x-none"/>
        </w:rPr>
        <w:t xml:space="preserve"> </w:t>
      </w:r>
      <w:r w:rsidRPr="008F1D5A">
        <w:rPr>
          <w:lang w:val="x-none" w:eastAsia="x-none"/>
        </w:rPr>
        <w:t>– specialiuose socialinės globos nam</w:t>
      </w:r>
      <w:r w:rsidR="0058634C" w:rsidRPr="008F1D5A">
        <w:rPr>
          <w:lang w:val="x-none" w:eastAsia="x-none"/>
        </w:rPr>
        <w:t>uose „Tremtinių namai“ (per 201</w:t>
      </w:r>
      <w:r w:rsidR="008F1D5A">
        <w:rPr>
          <w:lang w:eastAsia="x-none"/>
        </w:rPr>
        <w:t>9</w:t>
      </w:r>
      <w:r w:rsidRPr="008F1D5A">
        <w:rPr>
          <w:lang w:val="x-none" w:eastAsia="x-none"/>
        </w:rPr>
        <w:t xml:space="preserve"> m. asmenų nebuvo apgyvendinta), </w:t>
      </w:r>
      <w:r w:rsidR="002F3397" w:rsidRPr="00717A05">
        <w:rPr>
          <w:lang w:eastAsia="x-none"/>
        </w:rPr>
        <w:t>4</w:t>
      </w:r>
      <w:r w:rsidRPr="00717A05">
        <w:rPr>
          <w:lang w:val="x-none" w:eastAsia="x-none"/>
        </w:rPr>
        <w:t xml:space="preserve"> </w:t>
      </w:r>
      <w:bookmarkStart w:id="9" w:name="_Hlk691335"/>
      <w:r w:rsidRPr="00717A05">
        <w:rPr>
          <w:lang w:val="x-none" w:eastAsia="x-none"/>
        </w:rPr>
        <w:t>–</w:t>
      </w:r>
      <w:bookmarkEnd w:id="9"/>
      <w:r w:rsidRPr="00717A05">
        <w:rPr>
          <w:lang w:val="x-none" w:eastAsia="x-none"/>
        </w:rPr>
        <w:t xml:space="preserve"> globos namuose </w:t>
      </w:r>
      <w:r w:rsidRPr="00717A05">
        <w:rPr>
          <w:lang w:eastAsia="x-none"/>
        </w:rPr>
        <w:t>VšĮ</w:t>
      </w:r>
      <w:r w:rsidRPr="00717A05">
        <w:rPr>
          <w:lang w:val="x-none" w:eastAsia="x-none"/>
        </w:rPr>
        <w:t xml:space="preserve"> „</w:t>
      </w:r>
      <w:proofErr w:type="spellStart"/>
      <w:r w:rsidRPr="00717A05">
        <w:rPr>
          <w:lang w:val="x-none" w:eastAsia="x-none"/>
        </w:rPr>
        <w:t>S</w:t>
      </w:r>
      <w:r w:rsidRPr="00717A05">
        <w:rPr>
          <w:lang w:eastAsia="x-none"/>
        </w:rPr>
        <w:t>enevita</w:t>
      </w:r>
      <w:proofErr w:type="spellEnd"/>
      <w:r w:rsidRPr="00717A05">
        <w:rPr>
          <w:lang w:val="x-none" w:eastAsia="x-none"/>
        </w:rPr>
        <w:t>“ (per 201</w:t>
      </w:r>
      <w:r w:rsidR="00717A05">
        <w:rPr>
          <w:lang w:eastAsia="x-none"/>
        </w:rPr>
        <w:t>9</w:t>
      </w:r>
      <w:r w:rsidRPr="00717A05">
        <w:rPr>
          <w:lang w:val="x-none" w:eastAsia="x-none"/>
        </w:rPr>
        <w:t xml:space="preserve"> m.</w:t>
      </w:r>
      <w:r w:rsidR="000E7715">
        <w:rPr>
          <w:lang w:val="x-none" w:eastAsia="x-none"/>
        </w:rPr>
        <w:t xml:space="preserve"> apgyvendintas 1 asmuo</w:t>
      </w:r>
      <w:r w:rsidR="0058634C" w:rsidRPr="00717A05">
        <w:rPr>
          <w:lang w:val="x-none" w:eastAsia="x-none"/>
        </w:rPr>
        <w:t>),</w:t>
      </w:r>
      <w:r w:rsidR="0058634C" w:rsidRPr="00717A05">
        <w:rPr>
          <w:lang w:eastAsia="x-none"/>
        </w:rPr>
        <w:t xml:space="preserve"> </w:t>
      </w:r>
      <w:r w:rsidR="009F645A" w:rsidRPr="00717A05">
        <w:rPr>
          <w:lang w:eastAsia="x-none"/>
        </w:rPr>
        <w:t>1</w:t>
      </w:r>
      <w:r w:rsidR="0058634C" w:rsidRPr="00717A05">
        <w:rPr>
          <w:lang w:eastAsia="x-none"/>
        </w:rPr>
        <w:t xml:space="preserve"> – Visagino </w:t>
      </w:r>
      <w:r w:rsidR="0058634C" w:rsidRPr="00717A05">
        <w:rPr>
          <w:lang w:val="x-none" w:eastAsia="x-none"/>
        </w:rPr>
        <w:t xml:space="preserve">socialinės globos namuose </w:t>
      </w:r>
      <w:bookmarkStart w:id="10" w:name="_Hlk691458"/>
      <w:r w:rsidR="0058634C" w:rsidRPr="00717A05">
        <w:rPr>
          <w:lang w:val="x-none" w:eastAsia="x-none"/>
        </w:rPr>
        <w:t>(per 201</w:t>
      </w:r>
      <w:r w:rsidR="00717A05">
        <w:rPr>
          <w:lang w:eastAsia="x-none"/>
        </w:rPr>
        <w:t>9</w:t>
      </w:r>
      <w:r w:rsidR="0058634C" w:rsidRPr="00717A05">
        <w:rPr>
          <w:lang w:val="x-none" w:eastAsia="x-none"/>
        </w:rPr>
        <w:t xml:space="preserve"> m. asmenų nebuvo apgyvendinta)</w:t>
      </w:r>
      <w:bookmarkEnd w:id="10"/>
      <w:r w:rsidR="00F30008" w:rsidRPr="00717A05">
        <w:rPr>
          <w:lang w:eastAsia="x-none"/>
        </w:rPr>
        <w:t>,</w:t>
      </w:r>
      <w:r w:rsidR="005B0625" w:rsidRPr="00717A05">
        <w:rPr>
          <w:lang w:eastAsia="x-none"/>
        </w:rPr>
        <w:t xml:space="preserve"> </w:t>
      </w:r>
      <w:bookmarkStart w:id="11" w:name="_Hlk691725"/>
      <w:r w:rsidR="009F645A" w:rsidRPr="00C650D4">
        <w:rPr>
          <w:lang w:eastAsia="x-none"/>
        </w:rPr>
        <w:t>2</w:t>
      </w:r>
      <w:r w:rsidR="005B0625" w:rsidRPr="00C650D4">
        <w:rPr>
          <w:lang w:eastAsia="x-none"/>
        </w:rPr>
        <w:t xml:space="preserve"> </w:t>
      </w:r>
      <w:r w:rsidR="00F30008" w:rsidRPr="00C650D4">
        <w:rPr>
          <w:lang w:val="x-none" w:eastAsia="x-none"/>
        </w:rPr>
        <w:t>–</w:t>
      </w:r>
      <w:r w:rsidR="00F30008" w:rsidRPr="00C650D4">
        <w:rPr>
          <w:lang w:eastAsia="x-none"/>
        </w:rPr>
        <w:t xml:space="preserve"> </w:t>
      </w:r>
      <w:r w:rsidR="0058634C" w:rsidRPr="00C650D4">
        <w:rPr>
          <w:lang w:eastAsia="x-none"/>
        </w:rPr>
        <w:t>Lietuvos reabilitacijos ir slaugos centre</w:t>
      </w:r>
      <w:r w:rsidR="00F30008" w:rsidRPr="00C650D4">
        <w:rPr>
          <w:lang w:eastAsia="x-none"/>
        </w:rPr>
        <w:t xml:space="preserve"> </w:t>
      </w:r>
      <w:r w:rsidR="00F30008" w:rsidRPr="00C650D4">
        <w:rPr>
          <w:lang w:val="x-none" w:eastAsia="x-none"/>
        </w:rPr>
        <w:t>(per 201</w:t>
      </w:r>
      <w:r w:rsidR="00C650D4">
        <w:rPr>
          <w:lang w:eastAsia="x-none"/>
        </w:rPr>
        <w:t>9</w:t>
      </w:r>
      <w:r w:rsidR="000A0B82">
        <w:rPr>
          <w:lang w:val="x-none" w:eastAsia="x-none"/>
        </w:rPr>
        <w:t xml:space="preserve"> m.</w:t>
      </w:r>
      <w:r w:rsidR="00F30008" w:rsidRPr="00C650D4">
        <w:rPr>
          <w:lang w:val="x-none" w:eastAsia="x-none"/>
        </w:rPr>
        <w:t xml:space="preserve"> apgyvendinta</w:t>
      </w:r>
      <w:r w:rsidR="000A0B82">
        <w:rPr>
          <w:lang w:eastAsia="x-none"/>
        </w:rPr>
        <w:t>s 1 asmuo</w:t>
      </w:r>
      <w:r w:rsidR="00F30008" w:rsidRPr="00C650D4">
        <w:rPr>
          <w:lang w:val="x-none" w:eastAsia="x-none"/>
        </w:rPr>
        <w:t>)</w:t>
      </w:r>
      <w:bookmarkEnd w:id="11"/>
      <w:r w:rsidR="0058634C" w:rsidRPr="00C650D4">
        <w:rPr>
          <w:lang w:eastAsia="x-none"/>
        </w:rPr>
        <w:t xml:space="preserve">, </w:t>
      </w:r>
      <w:r w:rsidR="00E452C7" w:rsidRPr="00C650D4">
        <w:rPr>
          <w:lang w:eastAsia="x-none"/>
        </w:rPr>
        <w:t>1</w:t>
      </w:r>
      <w:r w:rsidR="0058634C" w:rsidRPr="00C650D4">
        <w:rPr>
          <w:lang w:eastAsia="x-none"/>
        </w:rPr>
        <w:t xml:space="preserve"> – Kupiškio socialinės globos namuose</w:t>
      </w:r>
      <w:r w:rsidR="00F8560E" w:rsidRPr="00C650D4">
        <w:rPr>
          <w:lang w:eastAsia="x-none"/>
        </w:rPr>
        <w:t xml:space="preserve"> </w:t>
      </w:r>
      <w:r w:rsidR="00F8560E" w:rsidRPr="00C650D4">
        <w:rPr>
          <w:lang w:val="x-none" w:eastAsia="x-none"/>
        </w:rPr>
        <w:t>(per 201</w:t>
      </w:r>
      <w:r w:rsidR="00C650D4" w:rsidRPr="00C650D4">
        <w:rPr>
          <w:lang w:eastAsia="x-none"/>
        </w:rPr>
        <w:t>9</w:t>
      </w:r>
      <w:r w:rsidR="00C650D4" w:rsidRPr="00C650D4">
        <w:rPr>
          <w:lang w:val="x-none" w:eastAsia="x-none"/>
        </w:rPr>
        <w:t xml:space="preserve"> m. asmenų apgyvendinta nebuvo</w:t>
      </w:r>
      <w:r w:rsidR="00F8560E" w:rsidRPr="00C650D4">
        <w:rPr>
          <w:lang w:val="x-none" w:eastAsia="x-none"/>
        </w:rPr>
        <w:t>)</w:t>
      </w:r>
      <w:r w:rsidR="00F8560E" w:rsidRPr="00C650D4">
        <w:rPr>
          <w:lang w:eastAsia="x-none"/>
        </w:rPr>
        <w:t xml:space="preserve">, </w:t>
      </w:r>
      <w:r w:rsidR="00C650D4" w:rsidRPr="00C650D4">
        <w:rPr>
          <w:lang w:eastAsia="x-none"/>
        </w:rPr>
        <w:t>6</w:t>
      </w:r>
      <w:r w:rsidR="00F8560E" w:rsidRPr="00C650D4">
        <w:rPr>
          <w:lang w:eastAsia="x-none"/>
        </w:rPr>
        <w:t xml:space="preserve"> </w:t>
      </w:r>
      <w:r w:rsidR="00F8560E" w:rsidRPr="00C650D4">
        <w:rPr>
          <w:lang w:val="x-none" w:eastAsia="x-none"/>
        </w:rPr>
        <w:t>–</w:t>
      </w:r>
      <w:r w:rsidR="00AD4693" w:rsidRPr="00C650D4">
        <w:rPr>
          <w:lang w:eastAsia="x-none"/>
        </w:rPr>
        <w:t xml:space="preserve"> UAB „</w:t>
      </w:r>
      <w:r w:rsidR="00D91BE6" w:rsidRPr="00C650D4">
        <w:rPr>
          <w:lang w:eastAsia="x-none"/>
        </w:rPr>
        <w:t>Sida</w:t>
      </w:r>
      <w:r w:rsidR="00C53256" w:rsidRPr="00C650D4">
        <w:rPr>
          <w:lang w:eastAsia="x-none"/>
        </w:rPr>
        <w:t xml:space="preserve">brinis amžius“ </w:t>
      </w:r>
      <w:r w:rsidR="00F8560E" w:rsidRPr="00C650D4">
        <w:rPr>
          <w:lang w:val="x-none" w:eastAsia="x-none"/>
        </w:rPr>
        <w:t>(per 201</w:t>
      </w:r>
      <w:r w:rsidR="00C650D4">
        <w:rPr>
          <w:lang w:eastAsia="x-none"/>
        </w:rPr>
        <w:t>9</w:t>
      </w:r>
      <w:r w:rsidR="00D91BE6" w:rsidRPr="00C650D4">
        <w:rPr>
          <w:lang w:val="x-none" w:eastAsia="x-none"/>
        </w:rPr>
        <w:t xml:space="preserve"> m. apg</w:t>
      </w:r>
      <w:r w:rsidR="00C650D4">
        <w:rPr>
          <w:lang w:eastAsia="x-none"/>
        </w:rPr>
        <w:t>yvendinti 4 asmenys</w:t>
      </w:r>
      <w:r w:rsidR="00F8560E" w:rsidRPr="00C650D4">
        <w:rPr>
          <w:lang w:val="x-none" w:eastAsia="x-none"/>
        </w:rPr>
        <w:t>)</w:t>
      </w:r>
      <w:r w:rsidR="00C53256" w:rsidRPr="00C650D4">
        <w:rPr>
          <w:lang w:eastAsia="x-none"/>
        </w:rPr>
        <w:t xml:space="preserve">. </w:t>
      </w:r>
      <w:r w:rsidR="008F1D5A" w:rsidRPr="008F1D5A">
        <w:rPr>
          <w:lang w:eastAsia="x-none"/>
        </w:rPr>
        <w:t>2019</w:t>
      </w:r>
      <w:r w:rsidR="00C53256" w:rsidRPr="008F1D5A">
        <w:rPr>
          <w:lang w:eastAsia="x-none"/>
        </w:rPr>
        <w:t xml:space="preserve"> m.</w:t>
      </w:r>
      <w:r w:rsidR="0058634C" w:rsidRPr="008F1D5A">
        <w:rPr>
          <w:lang w:eastAsia="x-none"/>
        </w:rPr>
        <w:t xml:space="preserve"> po vieną</w:t>
      </w:r>
      <w:r w:rsidR="00C53256" w:rsidRPr="008F1D5A">
        <w:rPr>
          <w:lang w:eastAsia="x-none"/>
        </w:rPr>
        <w:t xml:space="preserve"> Anykščių rajono gyventoją</w:t>
      </w:r>
      <w:r w:rsidR="0058634C" w:rsidRPr="008F1D5A">
        <w:rPr>
          <w:lang w:eastAsia="x-none"/>
        </w:rPr>
        <w:t xml:space="preserve"> gyve</w:t>
      </w:r>
      <w:r w:rsidR="00C53256" w:rsidRPr="008F1D5A">
        <w:rPr>
          <w:lang w:eastAsia="x-none"/>
        </w:rPr>
        <w:t>no</w:t>
      </w:r>
      <w:r w:rsidR="0058634C" w:rsidRPr="008F1D5A">
        <w:rPr>
          <w:lang w:eastAsia="x-none"/>
        </w:rPr>
        <w:t xml:space="preserve"> Marijampolės specialiuose socialinės globos na</w:t>
      </w:r>
      <w:r w:rsidR="005B0625" w:rsidRPr="008F1D5A">
        <w:rPr>
          <w:lang w:eastAsia="x-none"/>
        </w:rPr>
        <w:t>m</w:t>
      </w:r>
      <w:r w:rsidR="0058634C" w:rsidRPr="008F1D5A">
        <w:rPr>
          <w:lang w:eastAsia="x-none"/>
        </w:rPr>
        <w:t>uose</w:t>
      </w:r>
      <w:r w:rsidR="005B0625" w:rsidRPr="008F1D5A">
        <w:rPr>
          <w:lang w:eastAsia="x-none"/>
        </w:rPr>
        <w:t xml:space="preserve">, </w:t>
      </w:r>
      <w:r w:rsidR="005B0625" w:rsidRPr="00C650D4">
        <w:rPr>
          <w:lang w:eastAsia="x-none"/>
        </w:rPr>
        <w:t>Ežerėlio slaugos namuose</w:t>
      </w:r>
      <w:r w:rsidR="00312041">
        <w:rPr>
          <w:lang w:eastAsia="x-none"/>
        </w:rPr>
        <w:t>,</w:t>
      </w:r>
      <w:r w:rsidR="009F645A" w:rsidRPr="00312041">
        <w:rPr>
          <w:lang w:eastAsia="x-none"/>
        </w:rPr>
        <w:t xml:space="preserve"> </w:t>
      </w:r>
      <w:r w:rsidR="009F645A" w:rsidRPr="00717A05">
        <w:rPr>
          <w:lang w:eastAsia="x-none"/>
        </w:rPr>
        <w:t>VšĮ Antavilių pensionate</w:t>
      </w:r>
      <w:r w:rsidR="00A70104" w:rsidRPr="00717A05">
        <w:rPr>
          <w:lang w:eastAsia="x-none"/>
        </w:rPr>
        <w:t xml:space="preserve"> </w:t>
      </w:r>
      <w:r w:rsidR="00A70104" w:rsidRPr="00C650D4">
        <w:rPr>
          <w:lang w:eastAsia="x-none"/>
        </w:rPr>
        <w:t>ir Vilijampolės socialinės globos namuose</w:t>
      </w:r>
      <w:r w:rsidR="005B0625" w:rsidRPr="00C650D4">
        <w:rPr>
          <w:lang w:eastAsia="x-none"/>
        </w:rPr>
        <w:t xml:space="preserve">. </w:t>
      </w:r>
      <w:r w:rsidR="008F1D5A">
        <w:rPr>
          <w:lang w:eastAsia="x-none"/>
        </w:rPr>
        <w:t xml:space="preserve">2019 m. naujai apgyvendintas 1 senyvo amžiaus asmuo </w:t>
      </w:r>
      <w:proofErr w:type="spellStart"/>
      <w:r w:rsidR="008F1D5A">
        <w:rPr>
          <w:lang w:eastAsia="x-none"/>
        </w:rPr>
        <w:t>Jasiuliškių</w:t>
      </w:r>
      <w:proofErr w:type="spellEnd"/>
      <w:r w:rsidR="008F1D5A">
        <w:rPr>
          <w:lang w:eastAsia="x-none"/>
        </w:rPr>
        <w:t xml:space="preserve"> socialinės globos namuose ir vienas VšĮ „</w:t>
      </w:r>
      <w:proofErr w:type="spellStart"/>
      <w:r w:rsidR="008F1D5A">
        <w:rPr>
          <w:lang w:eastAsia="x-none"/>
        </w:rPr>
        <w:t>Elijos</w:t>
      </w:r>
      <w:proofErr w:type="spellEnd"/>
      <w:r w:rsidR="008F1D5A">
        <w:rPr>
          <w:lang w:eastAsia="x-none"/>
        </w:rPr>
        <w:t xml:space="preserve"> </w:t>
      </w:r>
      <w:proofErr w:type="spellStart"/>
      <w:r w:rsidR="008F1D5A">
        <w:rPr>
          <w:lang w:eastAsia="x-none"/>
        </w:rPr>
        <w:t>vėjarožės</w:t>
      </w:r>
      <w:proofErr w:type="spellEnd"/>
      <w:r w:rsidR="008F1D5A">
        <w:rPr>
          <w:lang w:eastAsia="x-none"/>
        </w:rPr>
        <w:t>“ globos namuose.</w:t>
      </w:r>
    </w:p>
    <w:p w:rsidR="00816121" w:rsidRPr="009C033B" w:rsidRDefault="00816121" w:rsidP="00816121">
      <w:pPr>
        <w:overflowPunct w:val="0"/>
        <w:autoSpaceDE w:val="0"/>
        <w:autoSpaceDN w:val="0"/>
        <w:adjustRightInd w:val="0"/>
        <w:jc w:val="both"/>
        <w:rPr>
          <w:i/>
          <w:iCs/>
          <w:highlight w:val="yellow"/>
          <w:lang w:eastAsia="x-none"/>
        </w:rPr>
      </w:pPr>
    </w:p>
    <w:p w:rsidR="00816121" w:rsidRPr="00DD3D3C" w:rsidRDefault="00F61455" w:rsidP="00816121">
      <w:pPr>
        <w:overflowPunct w:val="0"/>
        <w:autoSpaceDE w:val="0"/>
        <w:autoSpaceDN w:val="0"/>
        <w:adjustRightInd w:val="0"/>
        <w:ind w:firstLine="720"/>
        <w:jc w:val="both"/>
        <w:rPr>
          <w:b/>
          <w:bCs/>
          <w:lang w:val="x-none" w:eastAsia="x-none"/>
        </w:rPr>
      </w:pPr>
      <w:r w:rsidRPr="00DD3D3C">
        <w:rPr>
          <w:b/>
          <w:bCs/>
          <w:lang w:val="x-none" w:eastAsia="x-none"/>
        </w:rPr>
        <w:t>6.1.3. Socialinę riziką patiriančios šeimos</w:t>
      </w:r>
    </w:p>
    <w:p w:rsidR="00D463C6" w:rsidRPr="009C033B" w:rsidRDefault="00816121" w:rsidP="00D463C6">
      <w:pPr>
        <w:overflowPunct w:val="0"/>
        <w:autoSpaceDE w:val="0"/>
        <w:autoSpaceDN w:val="0"/>
        <w:adjustRightInd w:val="0"/>
        <w:ind w:firstLine="720"/>
        <w:jc w:val="both"/>
        <w:rPr>
          <w:highlight w:val="yellow"/>
          <w:lang w:val="x-none" w:eastAsia="x-none"/>
        </w:rPr>
      </w:pPr>
      <w:r w:rsidRPr="00DD3D3C">
        <w:rPr>
          <w:lang w:val="x-none" w:eastAsia="x-none"/>
        </w:rPr>
        <w:t>201</w:t>
      </w:r>
      <w:r w:rsidR="00DD3D3C" w:rsidRPr="00DD3D3C">
        <w:rPr>
          <w:lang w:eastAsia="x-none"/>
        </w:rPr>
        <w:t>9</w:t>
      </w:r>
      <w:r w:rsidR="003212C7" w:rsidRPr="00DD3D3C">
        <w:rPr>
          <w:lang w:val="x-none" w:eastAsia="x-none"/>
        </w:rPr>
        <w:t xml:space="preserve"> m. pabaigoje rajone buvo </w:t>
      </w:r>
      <w:r w:rsidR="003212C7" w:rsidRPr="00DD3D3C">
        <w:rPr>
          <w:lang w:eastAsia="x-none"/>
        </w:rPr>
        <w:t>1</w:t>
      </w:r>
      <w:r w:rsidR="00DD3D3C" w:rsidRPr="00DD3D3C">
        <w:rPr>
          <w:lang w:eastAsia="x-none"/>
        </w:rPr>
        <w:t>40</w:t>
      </w:r>
      <w:r w:rsidRPr="00DD3D3C">
        <w:rPr>
          <w:lang w:val="x-none" w:eastAsia="x-none"/>
        </w:rPr>
        <w:t xml:space="preserve"> </w:t>
      </w:r>
      <w:r w:rsidR="00180271">
        <w:rPr>
          <w:lang w:eastAsia="x-none"/>
        </w:rPr>
        <w:t>šeimų</w:t>
      </w:r>
      <w:r w:rsidR="00073FD8">
        <w:rPr>
          <w:lang w:eastAsia="x-none"/>
        </w:rPr>
        <w:t>,</w:t>
      </w:r>
      <w:r w:rsidR="00180271">
        <w:rPr>
          <w:lang w:eastAsia="x-none"/>
        </w:rPr>
        <w:t xml:space="preserve"> patiriančių</w:t>
      </w:r>
      <w:r w:rsidR="00F61455" w:rsidRPr="00DD3D3C">
        <w:rPr>
          <w:lang w:eastAsia="x-none"/>
        </w:rPr>
        <w:t xml:space="preserve"> </w:t>
      </w:r>
      <w:r w:rsidRPr="00DD3D3C">
        <w:rPr>
          <w:lang w:val="x-none" w:eastAsia="x-none"/>
        </w:rPr>
        <w:t>social</w:t>
      </w:r>
      <w:r w:rsidR="00F61455" w:rsidRPr="00DD3D3C">
        <w:rPr>
          <w:lang w:val="x-none" w:eastAsia="x-none"/>
        </w:rPr>
        <w:t>inę riziką</w:t>
      </w:r>
      <w:r w:rsidR="00A968EF" w:rsidRPr="00DD3D3C">
        <w:rPr>
          <w:lang w:val="x-none" w:eastAsia="x-none"/>
        </w:rPr>
        <w:t xml:space="preserve">, jose augo </w:t>
      </w:r>
      <w:r w:rsidR="00DD3D3C">
        <w:rPr>
          <w:lang w:eastAsia="x-none"/>
        </w:rPr>
        <w:t>279</w:t>
      </w:r>
      <w:r w:rsidRPr="00DD3D3C">
        <w:rPr>
          <w:lang w:val="x-none" w:eastAsia="x-none"/>
        </w:rPr>
        <w:t xml:space="preserve"> vaik</w:t>
      </w:r>
      <w:r w:rsidRPr="00DD3D3C">
        <w:rPr>
          <w:lang w:eastAsia="x-none"/>
        </w:rPr>
        <w:t>ai</w:t>
      </w:r>
      <w:r w:rsidR="00F61455" w:rsidRPr="00DD3D3C">
        <w:rPr>
          <w:lang w:val="x-none" w:eastAsia="x-none"/>
        </w:rPr>
        <w:t>. 7 lentelėje matyti socialinę riziką patiriančių</w:t>
      </w:r>
      <w:r w:rsidRPr="00DD3D3C">
        <w:rPr>
          <w:lang w:val="x-none" w:eastAsia="x-none"/>
        </w:rPr>
        <w:t xml:space="preserve"> šeimų ir jose aug</w:t>
      </w:r>
      <w:r w:rsidR="00F61455" w:rsidRPr="00DD3D3C">
        <w:rPr>
          <w:lang w:val="x-none" w:eastAsia="x-none"/>
        </w:rPr>
        <w:t>ančių vaikų skaičiaus pasiskirstymas</w:t>
      </w:r>
      <w:r w:rsidRPr="00DD3D3C">
        <w:rPr>
          <w:lang w:val="x-none" w:eastAsia="x-none"/>
        </w:rPr>
        <w:t xml:space="preserve"> Anykščių mieste ir rajono seniūnijose.</w:t>
      </w:r>
    </w:p>
    <w:p w:rsidR="00CA58CC" w:rsidRPr="009C033B" w:rsidRDefault="00CA58CC" w:rsidP="00D463C6">
      <w:pPr>
        <w:overflowPunct w:val="0"/>
        <w:autoSpaceDE w:val="0"/>
        <w:autoSpaceDN w:val="0"/>
        <w:adjustRightInd w:val="0"/>
        <w:ind w:firstLine="720"/>
        <w:jc w:val="both"/>
        <w:rPr>
          <w:lang w:val="x-none" w:eastAsia="x-none"/>
        </w:rPr>
      </w:pPr>
    </w:p>
    <w:p w:rsidR="00816121" w:rsidRPr="009C033B" w:rsidRDefault="000C3DDC" w:rsidP="000C3DDC">
      <w:pPr>
        <w:overflowPunct w:val="0"/>
        <w:autoSpaceDE w:val="0"/>
        <w:autoSpaceDN w:val="0"/>
        <w:adjustRightInd w:val="0"/>
        <w:ind w:firstLine="720"/>
        <w:jc w:val="both"/>
        <w:rPr>
          <w:b/>
          <w:bCs/>
          <w:lang w:eastAsia="lt-LT"/>
        </w:rPr>
      </w:pPr>
      <w:r w:rsidRPr="009C033B">
        <w:rPr>
          <w:b/>
          <w:bCs/>
          <w:lang w:eastAsia="lt-LT"/>
        </w:rPr>
        <w:t>7 lentelė. Š</w:t>
      </w:r>
      <w:r w:rsidR="00816121" w:rsidRPr="009C033B">
        <w:rPr>
          <w:b/>
          <w:bCs/>
          <w:lang w:eastAsia="lt-LT"/>
        </w:rPr>
        <w:t>eimų</w:t>
      </w:r>
      <w:r w:rsidRPr="009C033B">
        <w:rPr>
          <w:b/>
          <w:bCs/>
          <w:lang w:eastAsia="lt-LT"/>
        </w:rPr>
        <w:t>, kurioms teikiamos socialinių įgūdžių ugdymo ir palaikymo paslaugos,</w:t>
      </w:r>
      <w:r w:rsidR="00816121" w:rsidRPr="009C033B">
        <w:rPr>
          <w:b/>
          <w:bCs/>
          <w:lang w:eastAsia="lt-LT"/>
        </w:rPr>
        <w:t xml:space="preserve"> skaičius Anykšč</w:t>
      </w:r>
      <w:r w:rsidRPr="009C033B">
        <w:rPr>
          <w:b/>
          <w:bCs/>
          <w:lang w:eastAsia="lt-LT"/>
        </w:rPr>
        <w:t>ių mieste ir rajono seniūnijose 2019 m.</w:t>
      </w:r>
    </w:p>
    <w:tbl>
      <w:tblPr>
        <w:tblpPr w:leftFromText="180" w:rightFromText="180" w:vertAnchor="text" w:horzAnchor="margin" w:tblpX="-73" w:tblpY="198"/>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639"/>
        <w:gridCol w:w="640"/>
        <w:gridCol w:w="640"/>
        <w:gridCol w:w="640"/>
        <w:gridCol w:w="640"/>
        <w:gridCol w:w="640"/>
        <w:gridCol w:w="639"/>
        <w:gridCol w:w="640"/>
        <w:gridCol w:w="640"/>
        <w:gridCol w:w="640"/>
        <w:gridCol w:w="640"/>
        <w:gridCol w:w="640"/>
      </w:tblGrid>
      <w:tr w:rsidR="00FF3BB7" w:rsidRPr="009C033B" w:rsidTr="003F3172">
        <w:trPr>
          <w:cantSplit/>
          <w:trHeight w:val="1087"/>
        </w:trPr>
        <w:tc>
          <w:tcPr>
            <w:tcW w:w="2254" w:type="dxa"/>
            <w:shd w:val="clear" w:color="auto" w:fill="D9D9D9"/>
          </w:tcPr>
          <w:p w:rsidR="00FF3BB7" w:rsidRPr="009C033B" w:rsidRDefault="00FF3BB7" w:rsidP="003F3172">
            <w:pPr>
              <w:widowControl w:val="0"/>
              <w:adjustRightInd w:val="0"/>
              <w:jc w:val="both"/>
              <w:textAlignment w:val="baseline"/>
              <w:rPr>
                <w:sz w:val="20"/>
                <w:szCs w:val="20"/>
                <w:lang w:eastAsia="lt-LT"/>
              </w:rPr>
            </w:pPr>
          </w:p>
        </w:tc>
        <w:tc>
          <w:tcPr>
            <w:tcW w:w="639"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Anykščių miestas</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Anykščių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Kurklių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proofErr w:type="spellStart"/>
            <w:r w:rsidRPr="009C033B">
              <w:rPr>
                <w:b/>
                <w:bCs/>
                <w:sz w:val="20"/>
                <w:szCs w:val="20"/>
                <w:lang w:eastAsia="lt-LT"/>
              </w:rPr>
              <w:t>Andrioniškio</w:t>
            </w:r>
            <w:proofErr w:type="spellEnd"/>
            <w:r w:rsidRPr="009C033B">
              <w:rPr>
                <w:b/>
                <w:bCs/>
                <w:sz w:val="20"/>
                <w:szCs w:val="20"/>
                <w:lang w:eastAsia="lt-LT"/>
              </w:rPr>
              <w:t xml:space="preserve">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Svėdasų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Viešintų seniūnija</w:t>
            </w:r>
          </w:p>
        </w:tc>
        <w:tc>
          <w:tcPr>
            <w:tcW w:w="639"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Kavarsko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Traupio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Debeikių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Troškūnų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Skiemonių seniūnija</w:t>
            </w:r>
          </w:p>
        </w:tc>
        <w:tc>
          <w:tcPr>
            <w:tcW w:w="640" w:type="dxa"/>
            <w:shd w:val="clear" w:color="auto" w:fill="D9D9D9"/>
            <w:textDirection w:val="btLr"/>
          </w:tcPr>
          <w:p w:rsidR="00FF3BB7" w:rsidRPr="009C033B" w:rsidRDefault="00FF3BB7" w:rsidP="003F3172">
            <w:pPr>
              <w:widowControl w:val="0"/>
              <w:adjustRightInd w:val="0"/>
              <w:jc w:val="both"/>
              <w:textAlignment w:val="baseline"/>
              <w:rPr>
                <w:b/>
                <w:bCs/>
                <w:sz w:val="20"/>
                <w:szCs w:val="20"/>
                <w:lang w:eastAsia="lt-LT"/>
              </w:rPr>
            </w:pPr>
            <w:r w:rsidRPr="009C033B">
              <w:rPr>
                <w:b/>
                <w:bCs/>
                <w:sz w:val="20"/>
                <w:szCs w:val="20"/>
                <w:lang w:eastAsia="lt-LT"/>
              </w:rPr>
              <w:t>IŠ VISO:</w:t>
            </w:r>
          </w:p>
        </w:tc>
      </w:tr>
      <w:tr w:rsidR="00FF3BB7" w:rsidRPr="009C033B" w:rsidTr="003F3172">
        <w:trPr>
          <w:trHeight w:val="494"/>
        </w:trPr>
        <w:tc>
          <w:tcPr>
            <w:tcW w:w="2254" w:type="dxa"/>
            <w:shd w:val="clear" w:color="auto" w:fill="F3F3F3"/>
          </w:tcPr>
          <w:p w:rsidR="00FF3BB7" w:rsidRPr="009C033B" w:rsidRDefault="00273C0F" w:rsidP="003F3172">
            <w:pPr>
              <w:widowControl w:val="0"/>
              <w:adjustRightInd w:val="0"/>
              <w:textAlignment w:val="baseline"/>
              <w:rPr>
                <w:b/>
                <w:bCs/>
                <w:i/>
                <w:lang w:eastAsia="lt-LT"/>
              </w:rPr>
            </w:pPr>
            <w:r w:rsidRPr="009C033B">
              <w:rPr>
                <w:b/>
                <w:bCs/>
                <w:i/>
                <w:lang w:eastAsia="lt-LT"/>
              </w:rPr>
              <w:t xml:space="preserve">Šeimų, patiriančių socialinę riziką </w:t>
            </w:r>
            <w:r w:rsidR="00FF3BB7" w:rsidRPr="009C033B">
              <w:rPr>
                <w:b/>
                <w:bCs/>
                <w:i/>
                <w:lang w:eastAsia="lt-LT"/>
              </w:rPr>
              <w:t>skaičius</w:t>
            </w:r>
          </w:p>
        </w:tc>
        <w:tc>
          <w:tcPr>
            <w:tcW w:w="639" w:type="dxa"/>
            <w:vAlign w:val="center"/>
          </w:tcPr>
          <w:p w:rsidR="00FF3BB7" w:rsidRPr="009C033B" w:rsidRDefault="00CA6D8F" w:rsidP="003F3172">
            <w:pPr>
              <w:widowControl w:val="0"/>
              <w:adjustRightInd w:val="0"/>
              <w:jc w:val="center"/>
              <w:textAlignment w:val="baseline"/>
              <w:rPr>
                <w:lang w:eastAsia="lt-LT"/>
              </w:rPr>
            </w:pPr>
            <w:r w:rsidRPr="009C033B">
              <w:rPr>
                <w:lang w:eastAsia="lt-LT"/>
              </w:rPr>
              <w:t>2</w:t>
            </w:r>
            <w:r w:rsidR="000C3DDC" w:rsidRPr="009C033B">
              <w:rPr>
                <w:lang w:eastAsia="lt-LT"/>
              </w:rPr>
              <w:t>7</w:t>
            </w:r>
          </w:p>
        </w:tc>
        <w:tc>
          <w:tcPr>
            <w:tcW w:w="640" w:type="dxa"/>
            <w:vAlign w:val="center"/>
          </w:tcPr>
          <w:p w:rsidR="00FF3BB7" w:rsidRPr="009C033B" w:rsidRDefault="001B0AF8" w:rsidP="003F3172">
            <w:pPr>
              <w:widowControl w:val="0"/>
              <w:adjustRightInd w:val="0"/>
              <w:jc w:val="center"/>
              <w:textAlignment w:val="baseline"/>
              <w:rPr>
                <w:lang w:eastAsia="lt-LT"/>
              </w:rPr>
            </w:pPr>
            <w:r w:rsidRPr="009C033B">
              <w:rPr>
                <w:lang w:eastAsia="lt-LT"/>
              </w:rPr>
              <w:t>12</w:t>
            </w:r>
          </w:p>
        </w:tc>
        <w:tc>
          <w:tcPr>
            <w:tcW w:w="640" w:type="dxa"/>
            <w:vAlign w:val="center"/>
          </w:tcPr>
          <w:p w:rsidR="00FF3BB7" w:rsidRPr="009C033B" w:rsidRDefault="000C3DDC" w:rsidP="003F3172">
            <w:pPr>
              <w:widowControl w:val="0"/>
              <w:adjustRightInd w:val="0"/>
              <w:jc w:val="center"/>
              <w:textAlignment w:val="baseline"/>
              <w:rPr>
                <w:lang w:eastAsia="lt-LT"/>
              </w:rPr>
            </w:pPr>
            <w:r w:rsidRPr="009C033B">
              <w:rPr>
                <w:lang w:eastAsia="lt-LT"/>
              </w:rPr>
              <w:t>9</w:t>
            </w:r>
          </w:p>
        </w:tc>
        <w:tc>
          <w:tcPr>
            <w:tcW w:w="640" w:type="dxa"/>
            <w:vAlign w:val="center"/>
          </w:tcPr>
          <w:p w:rsidR="00FF3BB7" w:rsidRPr="009C033B" w:rsidRDefault="00CA6D8F" w:rsidP="003F3172">
            <w:pPr>
              <w:widowControl w:val="0"/>
              <w:adjustRightInd w:val="0"/>
              <w:jc w:val="center"/>
              <w:textAlignment w:val="baseline"/>
              <w:rPr>
                <w:lang w:eastAsia="lt-LT"/>
              </w:rPr>
            </w:pPr>
            <w:r w:rsidRPr="009C033B">
              <w:rPr>
                <w:lang w:eastAsia="lt-LT"/>
              </w:rPr>
              <w:t>-</w:t>
            </w:r>
          </w:p>
        </w:tc>
        <w:tc>
          <w:tcPr>
            <w:tcW w:w="640" w:type="dxa"/>
            <w:vAlign w:val="center"/>
          </w:tcPr>
          <w:p w:rsidR="00FF3BB7" w:rsidRPr="009C033B" w:rsidRDefault="000C3DDC" w:rsidP="003F3172">
            <w:pPr>
              <w:widowControl w:val="0"/>
              <w:adjustRightInd w:val="0"/>
              <w:jc w:val="center"/>
              <w:textAlignment w:val="baseline"/>
              <w:rPr>
                <w:lang w:eastAsia="lt-LT"/>
              </w:rPr>
            </w:pPr>
            <w:r w:rsidRPr="009C033B">
              <w:rPr>
                <w:lang w:eastAsia="lt-LT"/>
              </w:rPr>
              <w:t>13</w:t>
            </w:r>
          </w:p>
        </w:tc>
        <w:tc>
          <w:tcPr>
            <w:tcW w:w="640" w:type="dxa"/>
            <w:vAlign w:val="center"/>
          </w:tcPr>
          <w:p w:rsidR="00FF3BB7" w:rsidRPr="009C033B" w:rsidRDefault="000C3DDC" w:rsidP="003F3172">
            <w:pPr>
              <w:widowControl w:val="0"/>
              <w:adjustRightInd w:val="0"/>
              <w:jc w:val="center"/>
              <w:textAlignment w:val="baseline"/>
              <w:rPr>
                <w:lang w:eastAsia="lt-LT"/>
              </w:rPr>
            </w:pPr>
            <w:r w:rsidRPr="009C033B">
              <w:rPr>
                <w:lang w:eastAsia="lt-LT"/>
              </w:rPr>
              <w:t>2</w:t>
            </w:r>
          </w:p>
        </w:tc>
        <w:tc>
          <w:tcPr>
            <w:tcW w:w="639" w:type="dxa"/>
            <w:vAlign w:val="center"/>
          </w:tcPr>
          <w:p w:rsidR="00FF3BB7" w:rsidRPr="009C033B" w:rsidRDefault="00CA6D8F" w:rsidP="003F3172">
            <w:pPr>
              <w:widowControl w:val="0"/>
              <w:adjustRightInd w:val="0"/>
              <w:jc w:val="center"/>
              <w:textAlignment w:val="baseline"/>
              <w:rPr>
                <w:lang w:eastAsia="lt-LT"/>
              </w:rPr>
            </w:pPr>
            <w:r w:rsidRPr="009C033B">
              <w:rPr>
                <w:lang w:eastAsia="lt-LT"/>
              </w:rPr>
              <w:t>2</w:t>
            </w:r>
            <w:r w:rsidR="001B0AF8" w:rsidRPr="009C033B">
              <w:rPr>
                <w:lang w:eastAsia="lt-LT"/>
              </w:rPr>
              <w:t>1</w:t>
            </w:r>
          </w:p>
        </w:tc>
        <w:tc>
          <w:tcPr>
            <w:tcW w:w="640" w:type="dxa"/>
            <w:vAlign w:val="center"/>
          </w:tcPr>
          <w:p w:rsidR="00FF3BB7" w:rsidRPr="009C033B" w:rsidRDefault="00116CEC" w:rsidP="003F3172">
            <w:pPr>
              <w:widowControl w:val="0"/>
              <w:adjustRightInd w:val="0"/>
              <w:jc w:val="center"/>
              <w:textAlignment w:val="baseline"/>
              <w:rPr>
                <w:lang w:eastAsia="lt-LT"/>
              </w:rPr>
            </w:pPr>
            <w:r w:rsidRPr="009C033B">
              <w:rPr>
                <w:lang w:eastAsia="lt-LT"/>
              </w:rPr>
              <w:t>9</w:t>
            </w:r>
          </w:p>
        </w:tc>
        <w:tc>
          <w:tcPr>
            <w:tcW w:w="640" w:type="dxa"/>
            <w:vAlign w:val="center"/>
          </w:tcPr>
          <w:p w:rsidR="00FF3BB7" w:rsidRPr="009C033B" w:rsidRDefault="000C3DDC" w:rsidP="003F3172">
            <w:pPr>
              <w:widowControl w:val="0"/>
              <w:adjustRightInd w:val="0"/>
              <w:jc w:val="center"/>
              <w:textAlignment w:val="baseline"/>
              <w:rPr>
                <w:lang w:eastAsia="lt-LT"/>
              </w:rPr>
            </w:pPr>
            <w:r w:rsidRPr="009C033B">
              <w:rPr>
                <w:lang w:eastAsia="lt-LT"/>
              </w:rPr>
              <w:t>9</w:t>
            </w:r>
          </w:p>
        </w:tc>
        <w:tc>
          <w:tcPr>
            <w:tcW w:w="640" w:type="dxa"/>
            <w:vAlign w:val="center"/>
          </w:tcPr>
          <w:p w:rsidR="00FF3BB7" w:rsidRPr="009C033B" w:rsidRDefault="000C3DDC" w:rsidP="003F3172">
            <w:pPr>
              <w:widowControl w:val="0"/>
              <w:adjustRightInd w:val="0"/>
              <w:jc w:val="center"/>
              <w:textAlignment w:val="baseline"/>
              <w:rPr>
                <w:lang w:eastAsia="lt-LT"/>
              </w:rPr>
            </w:pPr>
            <w:r w:rsidRPr="009C033B">
              <w:rPr>
                <w:lang w:eastAsia="lt-LT"/>
              </w:rPr>
              <w:t>30</w:t>
            </w:r>
          </w:p>
        </w:tc>
        <w:tc>
          <w:tcPr>
            <w:tcW w:w="640" w:type="dxa"/>
            <w:vAlign w:val="center"/>
          </w:tcPr>
          <w:p w:rsidR="00FF3BB7" w:rsidRPr="009C033B" w:rsidRDefault="001B0AF8" w:rsidP="003F3172">
            <w:pPr>
              <w:widowControl w:val="0"/>
              <w:adjustRightInd w:val="0"/>
              <w:jc w:val="center"/>
              <w:textAlignment w:val="baseline"/>
              <w:rPr>
                <w:lang w:eastAsia="lt-LT"/>
              </w:rPr>
            </w:pPr>
            <w:r w:rsidRPr="009C033B">
              <w:rPr>
                <w:lang w:eastAsia="lt-LT"/>
              </w:rPr>
              <w:t>8</w:t>
            </w:r>
          </w:p>
        </w:tc>
        <w:tc>
          <w:tcPr>
            <w:tcW w:w="640" w:type="dxa"/>
            <w:vAlign w:val="center"/>
          </w:tcPr>
          <w:p w:rsidR="00FF3BB7" w:rsidRPr="009C033B" w:rsidRDefault="001B0AF8" w:rsidP="003F3172">
            <w:pPr>
              <w:widowControl w:val="0"/>
              <w:adjustRightInd w:val="0"/>
              <w:textAlignment w:val="baseline"/>
              <w:rPr>
                <w:b/>
                <w:bCs/>
                <w:lang w:eastAsia="lt-LT"/>
              </w:rPr>
            </w:pPr>
            <w:r w:rsidRPr="009C033B">
              <w:rPr>
                <w:b/>
                <w:bCs/>
                <w:lang w:eastAsia="lt-LT"/>
              </w:rPr>
              <w:t>1</w:t>
            </w:r>
            <w:r w:rsidR="00312CF1" w:rsidRPr="009C033B">
              <w:rPr>
                <w:b/>
                <w:bCs/>
                <w:lang w:eastAsia="lt-LT"/>
              </w:rPr>
              <w:t>40</w:t>
            </w:r>
          </w:p>
        </w:tc>
      </w:tr>
      <w:tr w:rsidR="00FF3BB7" w:rsidRPr="009C033B" w:rsidTr="003F3172">
        <w:trPr>
          <w:trHeight w:val="950"/>
        </w:trPr>
        <w:tc>
          <w:tcPr>
            <w:tcW w:w="2254" w:type="dxa"/>
            <w:shd w:val="clear" w:color="auto" w:fill="F3F3F3"/>
          </w:tcPr>
          <w:p w:rsidR="00FF3BB7" w:rsidRPr="009C033B" w:rsidRDefault="00273C0F" w:rsidP="003F3172">
            <w:pPr>
              <w:widowControl w:val="0"/>
              <w:adjustRightInd w:val="0"/>
              <w:textAlignment w:val="baseline"/>
              <w:rPr>
                <w:b/>
                <w:bCs/>
                <w:i/>
                <w:lang w:eastAsia="lt-LT"/>
              </w:rPr>
            </w:pPr>
            <w:r w:rsidRPr="009C033B">
              <w:rPr>
                <w:b/>
                <w:bCs/>
                <w:i/>
                <w:lang w:eastAsia="lt-LT"/>
              </w:rPr>
              <w:lastRenderedPageBreak/>
              <w:t>Socialinę riziką patiriančiose</w:t>
            </w:r>
            <w:r w:rsidR="00FF3BB7" w:rsidRPr="009C033B">
              <w:rPr>
                <w:b/>
                <w:bCs/>
                <w:i/>
                <w:lang w:eastAsia="lt-LT"/>
              </w:rPr>
              <w:t xml:space="preserve"> šeimose augančių vaikų skaičius</w:t>
            </w:r>
          </w:p>
        </w:tc>
        <w:tc>
          <w:tcPr>
            <w:tcW w:w="639"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44</w:t>
            </w:r>
          </w:p>
        </w:tc>
        <w:tc>
          <w:tcPr>
            <w:tcW w:w="640" w:type="dxa"/>
            <w:vAlign w:val="center"/>
          </w:tcPr>
          <w:p w:rsidR="00FF3BB7" w:rsidRPr="009C033B" w:rsidRDefault="001B0AF8" w:rsidP="003F3172">
            <w:pPr>
              <w:widowControl w:val="0"/>
              <w:adjustRightInd w:val="0"/>
              <w:jc w:val="center"/>
              <w:textAlignment w:val="baseline"/>
              <w:rPr>
                <w:lang w:eastAsia="lt-LT"/>
              </w:rPr>
            </w:pPr>
            <w:r w:rsidRPr="009C033B">
              <w:rPr>
                <w:lang w:eastAsia="lt-LT"/>
              </w:rPr>
              <w:t>2</w:t>
            </w:r>
            <w:r w:rsidR="00312CF1" w:rsidRPr="009C033B">
              <w:rPr>
                <w:lang w:eastAsia="lt-LT"/>
              </w:rPr>
              <w:t>5</w:t>
            </w:r>
          </w:p>
        </w:tc>
        <w:tc>
          <w:tcPr>
            <w:tcW w:w="640"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21</w:t>
            </w:r>
          </w:p>
        </w:tc>
        <w:tc>
          <w:tcPr>
            <w:tcW w:w="640" w:type="dxa"/>
            <w:vAlign w:val="center"/>
          </w:tcPr>
          <w:p w:rsidR="00FF3BB7" w:rsidRPr="009C033B" w:rsidRDefault="001B0AF8" w:rsidP="003F3172">
            <w:pPr>
              <w:widowControl w:val="0"/>
              <w:adjustRightInd w:val="0"/>
              <w:jc w:val="center"/>
              <w:textAlignment w:val="baseline"/>
              <w:rPr>
                <w:lang w:eastAsia="lt-LT"/>
              </w:rPr>
            </w:pPr>
            <w:r w:rsidRPr="009C033B">
              <w:rPr>
                <w:lang w:eastAsia="lt-LT"/>
              </w:rPr>
              <w:t>-</w:t>
            </w:r>
          </w:p>
        </w:tc>
        <w:tc>
          <w:tcPr>
            <w:tcW w:w="640"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25</w:t>
            </w:r>
          </w:p>
        </w:tc>
        <w:tc>
          <w:tcPr>
            <w:tcW w:w="640"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4</w:t>
            </w:r>
          </w:p>
        </w:tc>
        <w:tc>
          <w:tcPr>
            <w:tcW w:w="639"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45</w:t>
            </w:r>
          </w:p>
        </w:tc>
        <w:tc>
          <w:tcPr>
            <w:tcW w:w="640"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25</w:t>
            </w:r>
          </w:p>
        </w:tc>
        <w:tc>
          <w:tcPr>
            <w:tcW w:w="640"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17</w:t>
            </w:r>
          </w:p>
        </w:tc>
        <w:tc>
          <w:tcPr>
            <w:tcW w:w="640" w:type="dxa"/>
            <w:vAlign w:val="center"/>
          </w:tcPr>
          <w:p w:rsidR="00FF3BB7" w:rsidRPr="009C033B" w:rsidRDefault="00312CF1" w:rsidP="003F3172">
            <w:pPr>
              <w:widowControl w:val="0"/>
              <w:adjustRightInd w:val="0"/>
              <w:jc w:val="center"/>
              <w:textAlignment w:val="baseline"/>
              <w:rPr>
                <w:lang w:eastAsia="lt-LT"/>
              </w:rPr>
            </w:pPr>
            <w:r w:rsidRPr="009C033B">
              <w:rPr>
                <w:lang w:eastAsia="lt-LT"/>
              </w:rPr>
              <w:t>62</w:t>
            </w:r>
          </w:p>
        </w:tc>
        <w:tc>
          <w:tcPr>
            <w:tcW w:w="640" w:type="dxa"/>
            <w:vAlign w:val="center"/>
          </w:tcPr>
          <w:p w:rsidR="00FF3BB7" w:rsidRPr="009C033B" w:rsidRDefault="001B0AF8" w:rsidP="003F3172">
            <w:pPr>
              <w:widowControl w:val="0"/>
              <w:adjustRightInd w:val="0"/>
              <w:jc w:val="center"/>
              <w:textAlignment w:val="baseline"/>
              <w:rPr>
                <w:lang w:eastAsia="lt-LT"/>
              </w:rPr>
            </w:pPr>
            <w:r w:rsidRPr="009C033B">
              <w:rPr>
                <w:lang w:eastAsia="lt-LT"/>
              </w:rPr>
              <w:t>1</w:t>
            </w:r>
            <w:r w:rsidR="00312CF1" w:rsidRPr="009C033B">
              <w:rPr>
                <w:lang w:eastAsia="lt-LT"/>
              </w:rPr>
              <w:t>1</w:t>
            </w:r>
          </w:p>
        </w:tc>
        <w:tc>
          <w:tcPr>
            <w:tcW w:w="640" w:type="dxa"/>
            <w:vAlign w:val="center"/>
          </w:tcPr>
          <w:p w:rsidR="00FF3BB7" w:rsidRPr="009C033B" w:rsidRDefault="00310AA9" w:rsidP="003F3172">
            <w:pPr>
              <w:widowControl w:val="0"/>
              <w:adjustRightInd w:val="0"/>
              <w:textAlignment w:val="baseline"/>
              <w:rPr>
                <w:b/>
                <w:bCs/>
                <w:lang w:eastAsia="lt-LT"/>
              </w:rPr>
            </w:pPr>
            <w:r w:rsidRPr="009C033B">
              <w:rPr>
                <w:b/>
                <w:bCs/>
                <w:lang w:eastAsia="lt-LT"/>
              </w:rPr>
              <w:t>279</w:t>
            </w:r>
          </w:p>
        </w:tc>
      </w:tr>
    </w:tbl>
    <w:p w:rsidR="00816121" w:rsidRPr="00073FD8" w:rsidRDefault="00816121" w:rsidP="009D0E37">
      <w:pPr>
        <w:ind w:firstLine="720"/>
        <w:jc w:val="both"/>
        <w:rPr>
          <w:sz w:val="20"/>
          <w:szCs w:val="20"/>
        </w:rPr>
      </w:pPr>
      <w:r w:rsidRPr="00073FD8">
        <w:rPr>
          <w:bCs/>
          <w:sz w:val="20"/>
          <w:szCs w:val="20"/>
        </w:rPr>
        <w:t xml:space="preserve">Šaltinis: </w:t>
      </w:r>
      <w:r w:rsidRPr="00073FD8">
        <w:rPr>
          <w:sz w:val="20"/>
          <w:szCs w:val="20"/>
        </w:rPr>
        <w:t>Anykščių rajono socialinių paslaugų centras</w:t>
      </w:r>
    </w:p>
    <w:p w:rsidR="00273C0F" w:rsidRPr="009C033B" w:rsidRDefault="00273C0F" w:rsidP="009D0E37">
      <w:pPr>
        <w:ind w:firstLine="720"/>
        <w:jc w:val="both"/>
        <w:rPr>
          <w:b/>
          <w:bCs/>
          <w:highlight w:val="yellow"/>
          <w:lang w:eastAsia="lt-LT"/>
        </w:rPr>
      </w:pPr>
    </w:p>
    <w:p w:rsidR="00816121" w:rsidRPr="009C033B" w:rsidRDefault="00816121" w:rsidP="00816121">
      <w:pPr>
        <w:ind w:firstLine="720"/>
        <w:jc w:val="both"/>
      </w:pPr>
      <w:r w:rsidRPr="009C033B">
        <w:t>Social</w:t>
      </w:r>
      <w:r w:rsidR="00B1718F" w:rsidRPr="009C033B">
        <w:t>inių paslaugų centras socialinę riziką patiriančioms</w:t>
      </w:r>
      <w:r w:rsidRPr="009C033B">
        <w:t xml:space="preserve"> šeimoms teikia šias socialines paslaugas: informavimo, konsultavimo, tarpininkavimo ir atstovavimo, aprūpinimo būtiniausiais drabužiais ir avalyne, sociokultūrines, transporto, asmeninės higienos ir priežiūros paslaugų organizavimo, socialinių įgūdžių ugdymo ir palaikymo. </w:t>
      </w:r>
    </w:p>
    <w:p w:rsidR="00816121" w:rsidRPr="009C033B" w:rsidRDefault="00816121" w:rsidP="00816121">
      <w:pPr>
        <w:ind w:firstLine="720"/>
        <w:jc w:val="both"/>
        <w:rPr>
          <w:highlight w:val="yellow"/>
        </w:rPr>
      </w:pPr>
      <w:r w:rsidRPr="009C033B">
        <w:t xml:space="preserve">Transporto </w:t>
      </w:r>
      <w:r w:rsidR="00B1718F" w:rsidRPr="009C033B">
        <w:t>organizavimo paslauga</w:t>
      </w:r>
      <w:r w:rsidR="00310AA9" w:rsidRPr="009C033B">
        <w:t>,</w:t>
      </w:r>
      <w:r w:rsidR="00B1718F" w:rsidRPr="009C033B">
        <w:t xml:space="preserve"> socialinę riziką patiriančioms</w:t>
      </w:r>
      <w:r w:rsidRPr="009C033B">
        <w:t xml:space="preserve"> šeimoms</w:t>
      </w:r>
      <w:r w:rsidR="00310AA9" w:rsidRPr="009C033B">
        <w:t>,</w:t>
      </w:r>
      <w:r w:rsidRPr="009C033B">
        <w:t xml:space="preserve"> teikiama nemoka</w:t>
      </w:r>
      <w:r w:rsidR="00A968EF" w:rsidRPr="009C033B">
        <w:t>mai 2 kartus per metus.</w:t>
      </w:r>
      <w:r w:rsidR="00101471" w:rsidRPr="009C033B">
        <w:t xml:space="preserve"> </w:t>
      </w:r>
      <w:r w:rsidR="00310AA9" w:rsidRPr="009C033B">
        <w:t>Per 2019</w:t>
      </w:r>
      <w:r w:rsidR="00A968EF" w:rsidRPr="009C033B">
        <w:t xml:space="preserve"> m. šia paslauga pasinaudojo</w:t>
      </w:r>
      <w:r w:rsidR="00101471" w:rsidRPr="009C033B">
        <w:t xml:space="preserve"> </w:t>
      </w:r>
      <w:r w:rsidR="00310AA9" w:rsidRPr="009C033B">
        <w:t>62</w:t>
      </w:r>
      <w:r w:rsidR="00101471" w:rsidRPr="009C033B">
        <w:t xml:space="preserve"> šeimos patiriančios socialinę riziką</w:t>
      </w:r>
      <w:r w:rsidRPr="009C033B">
        <w:t xml:space="preserve">. </w:t>
      </w:r>
    </w:p>
    <w:p w:rsidR="00816121" w:rsidRPr="009C033B" w:rsidRDefault="00816121" w:rsidP="00816121">
      <w:pPr>
        <w:ind w:firstLine="720"/>
        <w:jc w:val="both"/>
        <w:rPr>
          <w:i/>
          <w:iCs/>
          <w:highlight w:val="yellow"/>
        </w:rPr>
      </w:pPr>
      <w:r w:rsidRPr="009C033B">
        <w:t>Asmeninės higieno</w:t>
      </w:r>
      <w:r w:rsidR="00310AA9" w:rsidRPr="009C033B">
        <w:t>s ir priežiūros paslaugomis 2019</w:t>
      </w:r>
      <w:r w:rsidR="00A968EF" w:rsidRPr="009C033B">
        <w:t xml:space="preserve"> m.</w:t>
      </w:r>
      <w:r w:rsidR="00101471" w:rsidRPr="009C033B">
        <w:t xml:space="preserve"> </w:t>
      </w:r>
      <w:r w:rsidR="00310AA9" w:rsidRPr="009C033B">
        <w:t>naudojosi 1 socialinę riziką patirianti šeima</w:t>
      </w:r>
      <w:r w:rsidRPr="009C033B">
        <w:t>.</w:t>
      </w:r>
    </w:p>
    <w:p w:rsidR="00816121" w:rsidRDefault="00816121" w:rsidP="00816121">
      <w:pPr>
        <w:ind w:firstLine="720"/>
        <w:jc w:val="both"/>
      </w:pPr>
      <w:r w:rsidRPr="009C033B">
        <w:t>Anykščių rajono socialinių paslaugų centro Motino</w:t>
      </w:r>
      <w:r w:rsidR="007C3CC0" w:rsidRPr="009C033B">
        <w:t xml:space="preserve">s ir vaiko krizių tarnyboje </w:t>
      </w:r>
      <w:r w:rsidR="005C51CB" w:rsidRPr="009C033B">
        <w:t>2019</w:t>
      </w:r>
      <w:r w:rsidRPr="009C033B">
        <w:t xml:space="preserve"> m. buvo teikiamos laikino </w:t>
      </w:r>
      <w:proofErr w:type="spellStart"/>
      <w:r w:rsidRPr="009C033B">
        <w:t>apnakvindinimo</w:t>
      </w:r>
      <w:proofErr w:type="spellEnd"/>
      <w:r w:rsidRPr="009C033B">
        <w:t xml:space="preserve"> bei apgyvendinimo krizių centre paslaugos. Motinos ir vaiko krizių tarnyba, teikdama laikino </w:t>
      </w:r>
      <w:proofErr w:type="spellStart"/>
      <w:r w:rsidRPr="009C033B">
        <w:t>apnakvindinimo</w:t>
      </w:r>
      <w:proofErr w:type="spellEnd"/>
      <w:r w:rsidRPr="009C033B">
        <w:t xml:space="preserve"> ir apgyvendinimo krizių centre paslaugas krizinėje situacijoje atsidūrusiems asmenims ir jų vaikams, patyrusiems fizinį ar psichologinį smurtą, bendradarbiauja su policija,</w:t>
      </w:r>
      <w:r w:rsidR="00B02137" w:rsidRPr="009C033B">
        <w:t xml:space="preserve"> Vaiko teisių apsaugos ir įvaikinimo tarnybos teritoriniais skyriais</w:t>
      </w:r>
      <w:r w:rsidRPr="009C033B">
        <w:t>, nevyriausybinėmis organizacijomis ir kt. įstaigomis ar organizacijomis. Tarnyboje dirba 1 socialinis darbuotojas, kuris padeda asmenims spręsti socialines, psichologines, buities problemas, tarpininkauja tvarkantis dokumentus įvairio</w:t>
      </w:r>
      <w:r w:rsidR="009D0E37" w:rsidRPr="009C033B">
        <w:t xml:space="preserve">se institucijose ir kt. </w:t>
      </w:r>
      <w:r w:rsidR="000F607F" w:rsidRPr="009C033B">
        <w:t>Per 2019</w:t>
      </w:r>
      <w:r w:rsidRPr="009C033B">
        <w:t xml:space="preserve"> m. laikinojo </w:t>
      </w:r>
      <w:proofErr w:type="spellStart"/>
      <w:r w:rsidRPr="009C033B">
        <w:t>apnakvindin</w:t>
      </w:r>
      <w:r w:rsidR="00A968EF" w:rsidRPr="009C033B">
        <w:t>imo</w:t>
      </w:r>
      <w:proofErr w:type="spellEnd"/>
      <w:r w:rsidR="00A968EF" w:rsidRPr="009C033B">
        <w:t xml:space="preserve"> paslaugas centras suteikė</w:t>
      </w:r>
      <w:r w:rsidR="007C3CC0" w:rsidRPr="009C033B">
        <w:t xml:space="preserve"> </w:t>
      </w:r>
      <w:r w:rsidR="000F607F" w:rsidRPr="009C033B">
        <w:t>12</w:t>
      </w:r>
      <w:r w:rsidR="007C3CC0" w:rsidRPr="009C033B">
        <w:t xml:space="preserve"> asmenų</w:t>
      </w:r>
      <w:r w:rsidRPr="009C033B">
        <w:t>, laikino apgyvendin</w:t>
      </w:r>
      <w:r w:rsidR="000F607F" w:rsidRPr="009C033B">
        <w:t xml:space="preserve">imo krizių centre paslaugas </w:t>
      </w:r>
      <w:r w:rsidR="000F607F" w:rsidRPr="00211506">
        <w:t>– 11</w:t>
      </w:r>
      <w:r w:rsidRPr="00211506">
        <w:t xml:space="preserve"> asmenų. </w:t>
      </w:r>
    </w:p>
    <w:p w:rsidR="00211506" w:rsidRPr="00211506" w:rsidRDefault="00211506" w:rsidP="006544B1">
      <w:pPr>
        <w:ind w:firstLine="720"/>
        <w:jc w:val="both"/>
      </w:pPr>
      <w:r w:rsidRPr="007E454A">
        <w:t>2019 m.</w:t>
      </w:r>
      <w:r w:rsidR="00180271">
        <w:t xml:space="preserve"> intensyvią pagalbą</w:t>
      </w:r>
      <w:r w:rsidR="004D70F1" w:rsidRPr="007E454A">
        <w:t xml:space="preserve"> šeimoms, patiriančioms so</w:t>
      </w:r>
      <w:r w:rsidRPr="007E454A">
        <w:t>c</w:t>
      </w:r>
      <w:r w:rsidR="004D70F1" w:rsidRPr="007E454A">
        <w:t>ia</w:t>
      </w:r>
      <w:r w:rsidRPr="007E454A">
        <w:t>linę riziką</w:t>
      </w:r>
      <w:r w:rsidR="00180271">
        <w:t>,</w:t>
      </w:r>
      <w:r w:rsidR="004D70F1" w:rsidRPr="007E454A">
        <w:t xml:space="preserve"> teikė atvejo vadybininkai ir mobilioji komanda.</w:t>
      </w:r>
      <w:r w:rsidR="007E454A">
        <w:t xml:space="preserve"> </w:t>
      </w:r>
      <w:r w:rsidR="006544B1">
        <w:t xml:space="preserve">Atvejo vadyba – tai </w:t>
      </w:r>
      <w:r w:rsidR="006544B1" w:rsidRPr="006544B1">
        <w:t>viena iš vaiko teisių apsaugos sistemos pertvarkos naujovių, siekiant stiprinti pagalbą šeimoms ir vaikams bei labiau orientuojantis į prevenciją, plečiant bendruomenines paslaugas.</w:t>
      </w:r>
      <w:r w:rsidR="004D70F1" w:rsidRPr="007E454A">
        <w:t xml:space="preserve"> </w:t>
      </w:r>
      <w:r w:rsidR="006544B1">
        <w:t>Tuo tarpu m</w:t>
      </w:r>
      <w:r w:rsidR="004D70F1" w:rsidRPr="007E454A">
        <w:t xml:space="preserve">obilioji komanda </w:t>
      </w:r>
      <w:r w:rsidR="003D24D1">
        <w:t>dirba su šeimomis jau po vaiko paėmimo iš šeimos ir</w:t>
      </w:r>
      <w:r w:rsidR="006544B1">
        <w:t xml:space="preserve"> </w:t>
      </w:r>
      <w:r w:rsidR="004D70F1" w:rsidRPr="007E454A">
        <w:t>14 kalendorinių dienų po vaiko paėmimo iš tėvų, globėjų (rūpintojų) (nustačius antrąjį grėsmės vaikui lygį) atlieka su šeima jos gyvenamojoje ar kitoje vietoje intensyvų darbą: teikia intensyvią kompleksinę, individualią ar grupinę, konsultacinę ir kitokią pagalbą, atlieka saugumo ir rizikos veiksnių</w:t>
      </w:r>
      <w:r w:rsidR="004D70F1" w:rsidRPr="004D70F1">
        <w:t xml:space="preserve"> šeimoje bei šeimos stiprybių ir poreikių pagalbai, šeimos narių elgesio pokyčių įvertinimus, rengia rekomendacijas atvejo vadybininkui dėl tolesnio darbo su šeima organizavimo, siekiant padėti šeimos nariams koreguoti elgesį ir sudaryti saugią gyvenamąją aplinką vaiku</w:t>
      </w:r>
      <w:r w:rsidR="00180271">
        <w:t>i</w:t>
      </w:r>
      <w:r w:rsidR="007E454A">
        <w:t>.</w:t>
      </w:r>
      <w:r w:rsidR="003D24D1">
        <w:t xml:space="preserve"> 2019 m. atvejo vadyba buvo taikyta 175 šeimoms. </w:t>
      </w:r>
    </w:p>
    <w:p w:rsidR="0012455A" w:rsidRPr="00360612" w:rsidRDefault="00816121" w:rsidP="0012455A">
      <w:pPr>
        <w:ind w:firstLine="720"/>
        <w:jc w:val="both"/>
      </w:pPr>
      <w:r w:rsidRPr="00211506">
        <w:t>Smurtą artimoje</w:t>
      </w:r>
      <w:r w:rsidRPr="0031431B">
        <w:t xml:space="preserve"> aplinkoje patyrusius asmenis informuoja, konsultuoja bei teikia jiems tarpininkavimo ir atstovavimo paslaugas Anykščių moterų užimtumo i</w:t>
      </w:r>
      <w:r w:rsidR="00543686" w:rsidRPr="0031431B">
        <w:t xml:space="preserve">r informacijos centras. Per </w:t>
      </w:r>
      <w:r w:rsidR="00543686" w:rsidRPr="00360612">
        <w:t>201</w:t>
      </w:r>
      <w:r w:rsidR="0031431B" w:rsidRPr="00360612">
        <w:t>9</w:t>
      </w:r>
      <w:r w:rsidR="00DD3D3C" w:rsidRPr="00360612">
        <w:t xml:space="preserve"> m. centras </w:t>
      </w:r>
      <w:r w:rsidRPr="00360612">
        <w:t>d</w:t>
      </w:r>
      <w:r w:rsidR="001D0899" w:rsidRPr="00360612">
        <w:t xml:space="preserve">irbo su </w:t>
      </w:r>
      <w:r w:rsidR="0031431B" w:rsidRPr="00360612">
        <w:t>114</w:t>
      </w:r>
      <w:r w:rsidRPr="00360612">
        <w:t xml:space="preserve"> </w:t>
      </w:r>
      <w:r w:rsidR="00360612" w:rsidRPr="00360612">
        <w:t xml:space="preserve">asmenų, nukentėjusių </w:t>
      </w:r>
      <w:r w:rsidRPr="00360612">
        <w:t>nuo smurto artimoje apli</w:t>
      </w:r>
      <w:r w:rsidR="00360612" w:rsidRPr="00360612">
        <w:t xml:space="preserve">nkoje. </w:t>
      </w:r>
    </w:p>
    <w:p w:rsidR="00816121" w:rsidRPr="009C033B" w:rsidRDefault="00A43149" w:rsidP="00816121">
      <w:pPr>
        <w:ind w:firstLine="720"/>
        <w:jc w:val="both"/>
        <w:rPr>
          <w:highlight w:val="yellow"/>
        </w:rPr>
      </w:pPr>
      <w:r>
        <w:t>2019</w:t>
      </w:r>
      <w:r w:rsidR="00816121" w:rsidRPr="00360612">
        <w:t xml:space="preserve"> m. nestacionarių social</w:t>
      </w:r>
      <w:r w:rsidR="00B61520" w:rsidRPr="00360612">
        <w:t>inių paslaugų poreikis socialinę riziką patiriančioms</w:t>
      </w:r>
      <w:r w:rsidR="00816121" w:rsidRPr="00360612">
        <w:t xml:space="preserve"> šeimoms ir jose augantiems vaikams vis dar buvo nemažas, kadangi Anykščių rajone vien tik soc</w:t>
      </w:r>
      <w:r w:rsidR="00B61520" w:rsidRPr="00360612">
        <w:t>ialinę riziką patiriančiose</w:t>
      </w:r>
      <w:r w:rsidR="00A968EF" w:rsidRPr="00360612">
        <w:t xml:space="preserve"> šeimose augo </w:t>
      </w:r>
      <w:r w:rsidR="00360612" w:rsidRPr="00360612">
        <w:t>279</w:t>
      </w:r>
      <w:r w:rsidR="00816121" w:rsidRPr="00360612">
        <w:t xml:space="preserve"> vaik</w:t>
      </w:r>
      <w:r w:rsidR="00360612" w:rsidRPr="00360612">
        <w:t>ai</w:t>
      </w:r>
      <w:r w:rsidR="00816121" w:rsidRPr="00360612">
        <w:t xml:space="preserve">. Tokio pobūdžio įstaigos kaip vaikų dienos, šeimos paramos, krizių centrai, kuriuose teikiamos vaikų priežiūros bei užimtumo dienos metu paslaugos, psichologinė pagalba vaikams ir tėvams, tėvų socialinių įgūdžių auginant vaikus, sprendžiant šeimos problemas ugdymas, teisinė pagalba ir kt. yra prevencinė priemonė įvairių šeimos socialinių problemų kilimui. </w:t>
      </w:r>
    </w:p>
    <w:p w:rsidR="00816121" w:rsidRPr="00360612" w:rsidRDefault="00816121" w:rsidP="00816121">
      <w:pPr>
        <w:tabs>
          <w:tab w:val="left" w:pos="900"/>
        </w:tabs>
        <w:ind w:firstLine="720"/>
        <w:jc w:val="both"/>
      </w:pPr>
      <w:r w:rsidRPr="00360612">
        <w:t xml:space="preserve">Anykščių mieste veikianti tokio pobūdžio įstaiga Anykščių vaikų ir jaunimo užimtumo centras paslaugas teikia </w:t>
      </w:r>
      <w:r w:rsidR="00360612" w:rsidRPr="00360612">
        <w:t>56</w:t>
      </w:r>
      <w:r w:rsidRPr="00360612">
        <w:t xml:space="preserve"> vaikams (</w:t>
      </w:r>
      <w:r w:rsidR="00132E6C" w:rsidRPr="00360612">
        <w:t>socialinę riziką patiriantys vaikai</w:t>
      </w:r>
      <w:r w:rsidRPr="00360612">
        <w:t xml:space="preserve">). Per dieną centre apsilanko vidutiniškai 25 vaikai. Centras dirba su visais vaiko šeimos nariais – įvertinama vaiko ir jo šeimos situacija, rizikos faktoriai ir šeimai parenkama tinkama socialinės paramos forma. Centre </w:t>
      </w:r>
      <w:r w:rsidR="00132E6C" w:rsidRPr="00360612">
        <w:t>vaikai gauna pietus ir pavakarius</w:t>
      </w:r>
      <w:r w:rsidRPr="00360612">
        <w:t>, aprūpinami būtiniausiais drabužiais ir avalyne, silpniau besimokantiems padedama paruošti pamokas,</w:t>
      </w:r>
      <w:r w:rsidR="00B61520" w:rsidRPr="00360612">
        <w:t xml:space="preserve"> vykdomos švietėjiškos ir kultūrinės veiklos,</w:t>
      </w:r>
      <w:r w:rsidRPr="00360612">
        <w:t xml:space="preserve"> organizuojamas turiningas vaikų laisvalaikis. Prireikus, tarpininkaujama su kitomis vaikui paramą teikiančiomis institucijomis.</w:t>
      </w:r>
      <w:r w:rsidR="00A43149">
        <w:t xml:space="preserve"> </w:t>
      </w:r>
      <w:r w:rsidR="00A43149">
        <w:lastRenderedPageBreak/>
        <w:t>Įgyvendin</w:t>
      </w:r>
      <w:r w:rsidR="00180271">
        <w:t>d</w:t>
      </w:r>
      <w:r w:rsidR="00A43149">
        <w:t>amas projektą</w:t>
      </w:r>
      <w:r w:rsidR="00A43149" w:rsidRPr="00A43149">
        <w:t xml:space="preserve"> „Kompleksiškai teikiamos paslaugos šeimoms Anykščių rajono savivaldybėje“</w:t>
      </w:r>
      <w:r w:rsidR="00A43149">
        <w:t xml:space="preserve"> centras vykdė pozityvios tėvystės mokymus. Ši paslauga teikiama</w:t>
      </w:r>
      <w:r w:rsidR="00A43149" w:rsidRPr="00A43149">
        <w:t xml:space="preserve"> šeimoms, norinčioms tobulinti ar įgyti tėvystės įgūdžių, siekiant išugdyti geriausias tėvų ir vaikų savybes bei padėti jiems atsklei</w:t>
      </w:r>
      <w:r w:rsidR="00A43149">
        <w:t>sti savo gebėjimus ir galimybes. 2019 m. šia paslauga pasinaudojo 60 tėvų.</w:t>
      </w:r>
    </w:p>
    <w:p w:rsidR="00816121" w:rsidRPr="003F3172" w:rsidRDefault="00816121" w:rsidP="00816121">
      <w:pPr>
        <w:tabs>
          <w:tab w:val="left" w:pos="900"/>
        </w:tabs>
        <w:ind w:firstLine="720"/>
        <w:jc w:val="both"/>
      </w:pPr>
      <w:r w:rsidRPr="003F3172">
        <w:t>Vaikų dienos centras taip pat veikia Troškūnų seniūnijos Raguvėlės gyvenvietėje. „Gelbėkit vaikus“ Raguvėlės vaikų dienos centre</w:t>
      </w:r>
      <w:r w:rsidRPr="003F3172">
        <w:rPr>
          <w:szCs w:val="22"/>
        </w:rPr>
        <w:t xml:space="preserve"> </w:t>
      </w:r>
      <w:r w:rsidRPr="003F3172">
        <w:t>paslaugas gauna</w:t>
      </w:r>
      <w:r w:rsidR="0054141F" w:rsidRPr="003F3172">
        <w:t xml:space="preserve"> 20</w:t>
      </w:r>
      <w:r w:rsidR="00324B05" w:rsidRPr="003F3172">
        <w:t xml:space="preserve"> vaikų iš socialinę riziką patiriančių</w:t>
      </w:r>
      <w:r w:rsidRPr="003F3172">
        <w:t xml:space="preserve"> šeimų, iš daugiavaikių ar nepilnų šeimų. Centre vaikams kiekvieną darbo dieną teikiamas maitinimas, ugdomi vaikų socialiniai įgūdžiai, vykdoma nusikalstamumo bei žalingų įpročių prevencija. Prireikus, vaikams teikiamos psichologo konsultacijos, bendradarbiaujama su vaiko aplinka (mokykla, šeima, vietos bendruomene). Vaikai taip pat aprūpinami būtiniausiais daiktais ir avalyne, jiems teikiamos sociokultūrinės paslaugos. </w:t>
      </w:r>
    </w:p>
    <w:p w:rsidR="00816121" w:rsidRPr="009C033B" w:rsidRDefault="00816121" w:rsidP="00816121">
      <w:pPr>
        <w:tabs>
          <w:tab w:val="left" w:pos="900"/>
        </w:tabs>
        <w:ind w:firstLine="720"/>
        <w:jc w:val="both"/>
      </w:pPr>
      <w:r w:rsidRPr="009C033B">
        <w:t>Anykščių rajono socialinių paslaugų centro Vaikų dienos centre teikiamos socialinių įgūdžių ugdymo ir palaikymo paslaug</w:t>
      </w:r>
      <w:r w:rsidR="00324B05" w:rsidRPr="009C033B">
        <w:t>os mokyklinio amžiaus socialinę riziką patiriantiems</w:t>
      </w:r>
      <w:r w:rsidRPr="009C033B">
        <w:t xml:space="preserve"> vaikams, social</w:t>
      </w:r>
      <w:r w:rsidR="00324B05" w:rsidRPr="009C033B">
        <w:t>inę riziką patiriančių</w:t>
      </w:r>
      <w:r w:rsidRPr="009C033B">
        <w:t xml:space="preserve"> šeimų vaik</w:t>
      </w:r>
      <w:r w:rsidR="002C7135" w:rsidRPr="009C033B">
        <w:t>ams ir jų tėvams.</w:t>
      </w:r>
      <w:r w:rsidR="00324B05" w:rsidRPr="009C033B">
        <w:t xml:space="preserve"> </w:t>
      </w:r>
      <w:r w:rsidR="00E368B6" w:rsidRPr="009C033B">
        <w:t>2019</w:t>
      </w:r>
      <w:r w:rsidRPr="009C033B">
        <w:t xml:space="preserve"> m. Vaikų dienos centrą per dieną </w:t>
      </w:r>
      <w:r w:rsidR="002C7135" w:rsidRPr="009C033B">
        <w:t>vidutiniškai lankė apie 25 vaikai</w:t>
      </w:r>
      <w:r w:rsidRPr="009C033B">
        <w:t xml:space="preserve">. Vaikų dienos centre ugdomi vaikų socialiniai įgūdžiai (maisto ruoša, rūpinimasis asmens higiena ir pan.), aktyviai dalyvaujama kūrybinėje veikloje. </w:t>
      </w:r>
    </w:p>
    <w:p w:rsidR="00DC4154" w:rsidRDefault="00FB7F32" w:rsidP="00816121">
      <w:pPr>
        <w:tabs>
          <w:tab w:val="left" w:pos="900"/>
        </w:tabs>
        <w:ind w:firstLine="720"/>
        <w:jc w:val="both"/>
      </w:pPr>
      <w:r w:rsidRPr="00DA573A">
        <w:t xml:space="preserve">Nuo 2018 m. gruodžio mėnesio buvo įkurtas ir veiklą pradėjo </w:t>
      </w:r>
      <w:r w:rsidR="00DC4154" w:rsidRPr="00DA573A">
        <w:t>Debeikių</w:t>
      </w:r>
      <w:r w:rsidR="00AD4693" w:rsidRPr="00DA573A">
        <w:t xml:space="preserve"> vaikų dienos centras VšĮ „</w:t>
      </w:r>
      <w:r w:rsidRPr="00DA573A">
        <w:t xml:space="preserve">Šeimos idėjų centras“. </w:t>
      </w:r>
      <w:r w:rsidR="00120647" w:rsidRPr="00DA573A">
        <w:t xml:space="preserve">Centro tikslas – teikti socialinių įgūdžių ugdymo bei </w:t>
      </w:r>
      <w:proofErr w:type="spellStart"/>
      <w:r w:rsidR="00120647" w:rsidRPr="00DA573A">
        <w:t>sociakultūrines</w:t>
      </w:r>
      <w:proofErr w:type="spellEnd"/>
      <w:r w:rsidR="00120647" w:rsidRPr="00DA573A">
        <w:t xml:space="preserve"> paslaugas seniūnijoje gyvenantiems vaikams ir šeimoms. Centre organizuojama</w:t>
      </w:r>
      <w:r w:rsidR="004D3FAB" w:rsidRPr="00DA573A">
        <w:t>s</w:t>
      </w:r>
      <w:r w:rsidR="00120647" w:rsidRPr="00DA573A">
        <w:t xml:space="preserve"> vaikų užimtumas po pamokų, socialinių įgūdžių ir saviraišk</w:t>
      </w:r>
      <w:r w:rsidR="0026705D" w:rsidRPr="00DA573A">
        <w:t>os ugdymas ir kiti užsiėmimai. Taip pat v</w:t>
      </w:r>
      <w:r w:rsidR="00120647" w:rsidRPr="00DA573A">
        <w:t>aika</w:t>
      </w:r>
      <w:r w:rsidR="0026705D" w:rsidRPr="00DA573A">
        <w:t>i centre gauna maitinimą ir pavėžėjimo į namus paslaugą</w:t>
      </w:r>
      <w:r w:rsidR="00DA573A" w:rsidRPr="00DA573A">
        <w:t>.</w:t>
      </w:r>
      <w:r w:rsidR="00120647" w:rsidRPr="00DA573A">
        <w:t xml:space="preserve"> </w:t>
      </w:r>
      <w:r w:rsidR="00DA573A" w:rsidRPr="00DA573A">
        <w:t>2019 m.</w:t>
      </w:r>
      <w:r w:rsidR="00120647" w:rsidRPr="00DA573A">
        <w:t xml:space="preserve"> </w:t>
      </w:r>
      <w:r w:rsidR="00DA573A" w:rsidRPr="00DA573A">
        <w:t>vaikų dienos centrą lankė 38 vaikai</w:t>
      </w:r>
      <w:r w:rsidR="00AD4693" w:rsidRPr="00DA573A">
        <w:t xml:space="preserve">. </w:t>
      </w:r>
    </w:p>
    <w:p w:rsidR="008B4F4C" w:rsidRPr="008B4F4C" w:rsidRDefault="008B4F4C" w:rsidP="00816121">
      <w:pPr>
        <w:tabs>
          <w:tab w:val="left" w:pos="900"/>
        </w:tabs>
        <w:ind w:firstLine="720"/>
        <w:jc w:val="both"/>
        <w:rPr>
          <w:iCs/>
        </w:rPr>
      </w:pPr>
      <w:r w:rsidRPr="008B4F4C">
        <w:rPr>
          <w:iCs/>
        </w:rPr>
        <w:t xml:space="preserve">Vaikų dienos centrai padeda mažinti socialinę atskirtį, prisideda prie vaiko teisių apsaugos užtikrinimo, veikia kaip efektyvi prevencinė priemonė, todėl šių centrų plėtra, naujų atsiradimo skatinimas, ypač kūrimasis ten, kur jų anksčiau </w:t>
      </w:r>
      <w:r>
        <w:rPr>
          <w:iCs/>
        </w:rPr>
        <w:t>nebuvo, kad kuo daugiau</w:t>
      </w:r>
      <w:r w:rsidRPr="008B4F4C">
        <w:rPr>
          <w:iCs/>
        </w:rPr>
        <w:t xml:space="preserve"> vaikų galėtų gauti kokybiškas paslaugas,</w:t>
      </w:r>
      <w:r>
        <w:rPr>
          <w:iCs/>
        </w:rPr>
        <w:t xml:space="preserve"> yra labai svarbus.</w:t>
      </w:r>
    </w:p>
    <w:p w:rsidR="002C7135" w:rsidRPr="009C033B" w:rsidRDefault="00816121" w:rsidP="001D2088">
      <w:pPr>
        <w:widowControl w:val="0"/>
        <w:suppressLineNumbers/>
        <w:suppressAutoHyphens/>
        <w:snapToGrid w:val="0"/>
        <w:ind w:firstLine="720"/>
        <w:jc w:val="both"/>
        <w:textAlignment w:val="baseline"/>
        <w:rPr>
          <w:lang w:eastAsia="ar-SA"/>
        </w:rPr>
      </w:pPr>
      <w:r w:rsidRPr="009C033B">
        <w:rPr>
          <w:lang w:eastAsia="ar-SA"/>
        </w:rPr>
        <w:t xml:space="preserve">Atsižvelgiant į dabartinę situaciją, vaikų dienos, šeimos paramos, krizių centrų paslaugas </w:t>
      </w:r>
      <w:r w:rsidR="00DC4154" w:rsidRPr="009C033B">
        <w:rPr>
          <w:lang w:eastAsia="ar-SA"/>
        </w:rPr>
        <w:t xml:space="preserve">vis dar </w:t>
      </w:r>
      <w:r w:rsidRPr="009C033B">
        <w:rPr>
          <w:lang w:eastAsia="ar-SA"/>
        </w:rPr>
        <w:t>reikėtų plėsti kaimiškose vietovėse</w:t>
      </w:r>
      <w:r w:rsidR="00324B05" w:rsidRPr="009C033B">
        <w:rPr>
          <w:lang w:eastAsia="ar-SA"/>
        </w:rPr>
        <w:t>, kuriose gyvena daug socialinę riziką patiriančių</w:t>
      </w:r>
      <w:r w:rsidR="009D0E37" w:rsidRPr="009C033B">
        <w:rPr>
          <w:lang w:eastAsia="ar-SA"/>
        </w:rPr>
        <w:t xml:space="preserve"> šeimų (</w:t>
      </w:r>
      <w:r w:rsidRPr="009C033B">
        <w:rPr>
          <w:lang w:eastAsia="ar-SA"/>
        </w:rPr>
        <w:t xml:space="preserve">Kavarsko </w:t>
      </w:r>
      <w:r w:rsidR="002C7135" w:rsidRPr="009C033B">
        <w:rPr>
          <w:lang w:eastAsia="ar-SA"/>
        </w:rPr>
        <w:t xml:space="preserve">ir kitose </w:t>
      </w:r>
      <w:r w:rsidRPr="009C033B">
        <w:rPr>
          <w:lang w:eastAsia="ar-SA"/>
        </w:rPr>
        <w:t>seniūnijose). Anykščių mieste tokių centrų poreikis yra i</w:t>
      </w:r>
      <w:r w:rsidR="009D0E37" w:rsidRPr="009C033B">
        <w:rPr>
          <w:lang w:eastAsia="ar-SA"/>
        </w:rPr>
        <w:t>švystytas pakankamai. S</w:t>
      </w:r>
      <w:r w:rsidR="00324B05" w:rsidRPr="009C033B">
        <w:rPr>
          <w:lang w:eastAsia="ar-SA"/>
        </w:rPr>
        <w:t>ocialinę riziką patiriančioms</w:t>
      </w:r>
      <w:r w:rsidRPr="009C033B">
        <w:rPr>
          <w:lang w:eastAsia="ar-SA"/>
        </w:rPr>
        <w:t xml:space="preserve"> šeimoms </w:t>
      </w:r>
      <w:r w:rsidR="009D0E37" w:rsidRPr="009C033B">
        <w:rPr>
          <w:lang w:eastAsia="ar-SA"/>
        </w:rPr>
        <w:t xml:space="preserve">taip pat </w:t>
      </w:r>
      <w:r w:rsidRPr="009C033B">
        <w:rPr>
          <w:lang w:eastAsia="ar-SA"/>
        </w:rPr>
        <w:t>tikslinga teikti socialinės priežiūros paslaugas savarankiško gyvenimo namuose.</w:t>
      </w:r>
    </w:p>
    <w:p w:rsidR="004C5190" w:rsidRPr="009C033B" w:rsidRDefault="004C5190" w:rsidP="001D2088">
      <w:pPr>
        <w:widowControl w:val="0"/>
        <w:suppressLineNumbers/>
        <w:suppressAutoHyphens/>
        <w:snapToGrid w:val="0"/>
        <w:ind w:firstLine="720"/>
        <w:jc w:val="both"/>
        <w:textAlignment w:val="baseline"/>
        <w:rPr>
          <w:highlight w:val="yellow"/>
          <w:lang w:eastAsia="ar-SA"/>
        </w:rPr>
      </w:pPr>
    </w:p>
    <w:p w:rsidR="00816121" w:rsidRPr="001D6328" w:rsidRDefault="00816121" w:rsidP="00816121">
      <w:pPr>
        <w:widowControl w:val="0"/>
        <w:adjustRightInd w:val="0"/>
        <w:ind w:firstLine="720"/>
        <w:jc w:val="both"/>
        <w:textAlignment w:val="baseline"/>
        <w:rPr>
          <w:b/>
          <w:bCs/>
          <w:lang w:eastAsia="lt-LT"/>
        </w:rPr>
      </w:pPr>
      <w:r w:rsidRPr="001D6328">
        <w:rPr>
          <w:b/>
          <w:bCs/>
          <w:lang w:eastAsia="lt-LT"/>
        </w:rPr>
        <w:t>6.1.4. Tėvų globos netekę vaikai</w:t>
      </w:r>
    </w:p>
    <w:p w:rsidR="001D6328" w:rsidRDefault="0042754C" w:rsidP="001D6328">
      <w:pPr>
        <w:widowControl w:val="0"/>
        <w:adjustRightInd w:val="0"/>
        <w:ind w:firstLine="720"/>
        <w:jc w:val="both"/>
        <w:textAlignment w:val="baseline"/>
        <w:rPr>
          <w:lang w:eastAsia="lt-LT"/>
        </w:rPr>
      </w:pPr>
      <w:r w:rsidRPr="001D6328">
        <w:rPr>
          <w:lang w:eastAsia="lt-LT"/>
        </w:rPr>
        <w:t xml:space="preserve">Anykščių rajono savivaldybė, vykdydama nuoseklią vaikų globos sistemos pertvarką, siekia </w:t>
      </w:r>
      <w:r w:rsidR="00C0193F" w:rsidRPr="001D6328">
        <w:rPr>
          <w:lang w:eastAsia="lt-LT"/>
        </w:rPr>
        <w:t>l</w:t>
      </w:r>
      <w:r w:rsidRPr="001D6328">
        <w:rPr>
          <w:lang w:eastAsia="lt-LT"/>
        </w:rPr>
        <w:t>aipsniškai atsisakyti institucinės vaikų globos, pereinant prie globos šeimoje, šeimynoje, bendruomeninių vaikų globos namų modelio.</w:t>
      </w:r>
      <w:r w:rsidR="001D6328">
        <w:rPr>
          <w:lang w:eastAsia="lt-LT"/>
        </w:rPr>
        <w:t xml:space="preserve"> Įgyvendinant pertvarką </w:t>
      </w:r>
      <w:r w:rsidR="001D6328" w:rsidRPr="001D6328">
        <w:rPr>
          <w:lang w:eastAsia="lt-LT"/>
        </w:rPr>
        <w:t>2018 m. buvo pertvarkyta Aulelių vaikų globos namų teisinė bazė. Pakeistas įstaigos pavadinimas – iš „Aulelių vaikų globos namai“ į „Anykščių rajono šeimos ir vaiko gerovės centras“. Centras suskirstytas į 3 padalinius: Globos centras, Bendruomeniniai vaikų globos namai ir Aulelių vaikų savarankiško gyvenimo namai.</w:t>
      </w:r>
    </w:p>
    <w:p w:rsidR="00BA5E7E" w:rsidRPr="00BA5E7E" w:rsidRDefault="00C0193F" w:rsidP="00BA5E7E">
      <w:pPr>
        <w:widowControl w:val="0"/>
        <w:adjustRightInd w:val="0"/>
        <w:ind w:firstLine="709"/>
        <w:jc w:val="both"/>
        <w:textAlignment w:val="baseline"/>
        <w:rPr>
          <w:lang w:eastAsia="lt-LT"/>
        </w:rPr>
      </w:pPr>
      <w:r w:rsidRPr="001D6328">
        <w:rPr>
          <w:lang w:eastAsia="lt-LT"/>
        </w:rPr>
        <w:t xml:space="preserve">Siekiant įgyvendinti reikalavimą nuo 2020 m. likusiems be tėvų globos vaikams socialinės globos nebeteikti vaikų socialinės globos namuose, </w:t>
      </w:r>
      <w:r w:rsidR="00E711E4" w:rsidRPr="001D6328">
        <w:rPr>
          <w:lang w:eastAsia="lt-LT"/>
        </w:rPr>
        <w:t>2019</w:t>
      </w:r>
      <w:r w:rsidR="004D3FAB" w:rsidRPr="001D6328">
        <w:rPr>
          <w:lang w:eastAsia="lt-LT"/>
        </w:rPr>
        <w:t xml:space="preserve"> m. </w:t>
      </w:r>
      <w:r w:rsidRPr="001D6328">
        <w:rPr>
          <w:lang w:eastAsia="lt-LT"/>
        </w:rPr>
        <w:t xml:space="preserve">buvo skatinama socialinė globa socialinių globėjų šeimose bei bendruomeniniuose vaikų globos namuose. </w:t>
      </w:r>
      <w:r w:rsidR="003364D9">
        <w:rPr>
          <w:lang w:eastAsia="lt-LT"/>
        </w:rPr>
        <w:t>Taip pat plečiant bendruomenines paslaugas be tėvų globos likusiems vaikams ir socialinę riziką patiriantiems vaikams, 2019 m. buvo įsteigti antri bendruomeniniai vaikų globos namai (pirmi įsteigti 2018 m.).</w:t>
      </w:r>
    </w:p>
    <w:p w:rsidR="00816121" w:rsidRPr="00DD2545" w:rsidRDefault="00816121" w:rsidP="00816121">
      <w:pPr>
        <w:ind w:firstLine="720"/>
        <w:jc w:val="both"/>
        <w:rPr>
          <w:i/>
          <w:iCs/>
          <w:lang w:eastAsia="x-none"/>
        </w:rPr>
      </w:pPr>
      <w:r w:rsidRPr="00DD2545">
        <w:rPr>
          <w:lang w:val="x-none" w:eastAsia="x-none"/>
        </w:rPr>
        <w:t>Vaikai, netekę tėvų globos, 201</w:t>
      </w:r>
      <w:r w:rsidR="00312041" w:rsidRPr="00DD2545">
        <w:rPr>
          <w:lang w:eastAsia="x-none"/>
        </w:rPr>
        <w:t>9</w:t>
      </w:r>
      <w:r w:rsidRPr="00DD2545">
        <w:rPr>
          <w:lang w:val="x-none" w:eastAsia="x-none"/>
        </w:rPr>
        <w:t xml:space="preserve"> m. buvo apgyvendinami šeimynose, savivaldybės pavaldumo </w:t>
      </w:r>
      <w:r w:rsidR="00BE0E0D" w:rsidRPr="00DD2545">
        <w:rPr>
          <w:lang w:val="x-none" w:eastAsia="x-none"/>
        </w:rPr>
        <w:t xml:space="preserve">Anykščių </w:t>
      </w:r>
      <w:r w:rsidR="00BE0E0D" w:rsidRPr="00DD2545">
        <w:rPr>
          <w:lang w:eastAsia="x-none"/>
        </w:rPr>
        <w:t xml:space="preserve">rajono </w:t>
      </w:r>
      <w:r w:rsidR="00DD2545">
        <w:rPr>
          <w:lang w:val="x-none" w:eastAsia="x-none"/>
        </w:rPr>
        <w:t>šeimos ir vaiko gerovės centro padaliniuose</w:t>
      </w:r>
      <w:r w:rsidR="00BC5AD8" w:rsidRPr="00DD2545">
        <w:rPr>
          <w:lang w:eastAsia="x-none"/>
        </w:rPr>
        <w:t xml:space="preserve"> b</w:t>
      </w:r>
      <w:r w:rsidR="002C7135" w:rsidRPr="00DD2545">
        <w:rPr>
          <w:lang w:eastAsia="x-none"/>
        </w:rPr>
        <w:t>ei socialinių globotojų šeimose</w:t>
      </w:r>
      <w:r w:rsidR="00BC5AD8" w:rsidRPr="00DD2545">
        <w:rPr>
          <w:lang w:eastAsia="x-none"/>
        </w:rPr>
        <w:t xml:space="preserve">. </w:t>
      </w:r>
    </w:p>
    <w:p w:rsidR="00BA5E7E" w:rsidRDefault="001B56F6" w:rsidP="00816121">
      <w:pPr>
        <w:overflowPunct w:val="0"/>
        <w:autoSpaceDE w:val="0"/>
        <w:autoSpaceDN w:val="0"/>
        <w:adjustRightInd w:val="0"/>
        <w:ind w:firstLine="720"/>
        <w:jc w:val="both"/>
        <w:rPr>
          <w:lang w:val="x-none" w:eastAsia="x-none"/>
        </w:rPr>
      </w:pPr>
      <w:r w:rsidRPr="00DD2545">
        <w:rPr>
          <w:lang w:val="x-none" w:eastAsia="x-none"/>
        </w:rPr>
        <w:t xml:space="preserve">Per </w:t>
      </w:r>
      <w:r w:rsidR="00816121" w:rsidRPr="00DD2545">
        <w:rPr>
          <w:lang w:val="x-none" w:eastAsia="x-none"/>
        </w:rPr>
        <w:t>201</w:t>
      </w:r>
      <w:r w:rsidR="008F37EC" w:rsidRPr="00DD2545">
        <w:rPr>
          <w:lang w:eastAsia="x-none"/>
        </w:rPr>
        <w:t>9</w:t>
      </w:r>
      <w:r w:rsidR="00BE0E0D" w:rsidRPr="00DD2545">
        <w:rPr>
          <w:lang w:val="x-none" w:eastAsia="x-none"/>
        </w:rPr>
        <w:t xml:space="preserve"> m.</w:t>
      </w:r>
      <w:r w:rsidR="00BE0E0D" w:rsidRPr="00DD2545">
        <w:rPr>
          <w:lang w:eastAsia="x-none"/>
        </w:rPr>
        <w:t xml:space="preserve"> socia</w:t>
      </w:r>
      <w:r w:rsidR="00DD2545">
        <w:rPr>
          <w:lang w:eastAsia="x-none"/>
        </w:rPr>
        <w:t>linės paslaugo</w:t>
      </w:r>
      <w:r w:rsidRPr="00DD2545">
        <w:rPr>
          <w:lang w:eastAsia="x-none"/>
        </w:rPr>
        <w:t xml:space="preserve">s </w:t>
      </w:r>
      <w:r w:rsidR="00DD2545">
        <w:rPr>
          <w:lang w:eastAsia="x-none"/>
        </w:rPr>
        <w:t>Anykščių šeimos ir vaiko gerovės centro Aulelių savarankiško gyvenimo namų padalinyje, dvejuose bendruomeniniuose globos namuose</w:t>
      </w:r>
      <w:r w:rsidR="00BA5E7E">
        <w:rPr>
          <w:lang w:eastAsia="x-none"/>
        </w:rPr>
        <w:t xml:space="preserve"> ir globos centro padalinyje buvo</w:t>
      </w:r>
      <w:r w:rsidR="00DD2545">
        <w:rPr>
          <w:lang w:eastAsia="x-none"/>
        </w:rPr>
        <w:t xml:space="preserve"> </w:t>
      </w:r>
      <w:r w:rsidR="00BA5E7E" w:rsidRPr="00BA5E7E">
        <w:rPr>
          <w:lang w:eastAsia="x-none"/>
        </w:rPr>
        <w:t>teikiamos</w:t>
      </w:r>
      <w:r w:rsidRPr="00BA5E7E">
        <w:rPr>
          <w:lang w:eastAsia="x-none"/>
        </w:rPr>
        <w:t xml:space="preserve"> 41</w:t>
      </w:r>
      <w:r w:rsidR="00BE0E0D" w:rsidRPr="00BA5E7E">
        <w:rPr>
          <w:lang w:eastAsia="x-none"/>
        </w:rPr>
        <w:t xml:space="preserve"> vaikui, o metų</w:t>
      </w:r>
      <w:r w:rsidR="00BA5E7E" w:rsidRPr="00BA5E7E">
        <w:rPr>
          <w:lang w:val="x-none" w:eastAsia="x-none"/>
        </w:rPr>
        <w:t xml:space="preserve"> pabaigoje šio centro padaliniuose</w:t>
      </w:r>
      <w:r w:rsidR="00816121" w:rsidRPr="00BA5E7E">
        <w:rPr>
          <w:lang w:val="x-none" w:eastAsia="x-none"/>
        </w:rPr>
        <w:t xml:space="preserve"> gyveno </w:t>
      </w:r>
      <w:r w:rsidR="00821961" w:rsidRPr="00BA5E7E">
        <w:rPr>
          <w:lang w:eastAsia="x-none"/>
        </w:rPr>
        <w:t>27</w:t>
      </w:r>
      <w:r w:rsidR="00816121" w:rsidRPr="00BA5E7E">
        <w:rPr>
          <w:lang w:val="x-none" w:eastAsia="x-none"/>
        </w:rPr>
        <w:t xml:space="preserve"> vaik</w:t>
      </w:r>
      <w:r w:rsidR="00816121" w:rsidRPr="00BA5E7E">
        <w:rPr>
          <w:lang w:eastAsia="x-none"/>
        </w:rPr>
        <w:t>ai</w:t>
      </w:r>
      <w:r w:rsidR="00821961" w:rsidRPr="00BA5E7E">
        <w:rPr>
          <w:lang w:eastAsia="x-none"/>
        </w:rPr>
        <w:t>, iš jų, Aulelių savarankiško gyvenimo namuose 2 šeimynose 13 vaikų, 2 bendruomeniniuose vaikų globos namuose 12 vaikų ir 2 vaikai globos centre</w:t>
      </w:r>
      <w:r w:rsidR="00816121" w:rsidRPr="00BA5E7E">
        <w:rPr>
          <w:lang w:val="x-none" w:eastAsia="x-none"/>
        </w:rPr>
        <w:t>.</w:t>
      </w:r>
    </w:p>
    <w:p w:rsidR="00821961" w:rsidRPr="00BA5E7E" w:rsidRDefault="00BA5E7E" w:rsidP="00816121">
      <w:pPr>
        <w:overflowPunct w:val="0"/>
        <w:autoSpaceDE w:val="0"/>
        <w:autoSpaceDN w:val="0"/>
        <w:adjustRightInd w:val="0"/>
        <w:ind w:firstLine="720"/>
        <w:jc w:val="both"/>
        <w:rPr>
          <w:lang w:eastAsia="x-none"/>
        </w:rPr>
      </w:pPr>
      <w:r>
        <w:rPr>
          <w:lang w:eastAsia="x-none"/>
        </w:rPr>
        <w:t>4 socialinių globotojų</w:t>
      </w:r>
      <w:r w:rsidR="00816121" w:rsidRPr="00BA5E7E">
        <w:rPr>
          <w:lang w:val="x-none" w:eastAsia="x-none"/>
        </w:rPr>
        <w:t xml:space="preserve"> </w:t>
      </w:r>
      <w:r>
        <w:rPr>
          <w:lang w:eastAsia="x-none"/>
        </w:rPr>
        <w:t>šeimose 2019 m. buvo globojami 7 vaikai.</w:t>
      </w:r>
    </w:p>
    <w:p w:rsidR="00816121" w:rsidRPr="00BA5E7E" w:rsidRDefault="00816121" w:rsidP="00816121">
      <w:pPr>
        <w:overflowPunct w:val="0"/>
        <w:autoSpaceDE w:val="0"/>
        <w:autoSpaceDN w:val="0"/>
        <w:adjustRightInd w:val="0"/>
        <w:ind w:firstLine="720"/>
        <w:jc w:val="both"/>
        <w:rPr>
          <w:lang w:val="x-none" w:eastAsia="x-none"/>
        </w:rPr>
      </w:pPr>
      <w:r w:rsidRPr="00BA5E7E">
        <w:rPr>
          <w:lang w:val="x-none" w:eastAsia="x-none"/>
        </w:rPr>
        <w:lastRenderedPageBreak/>
        <w:t>201</w:t>
      </w:r>
      <w:r w:rsidR="0029618E" w:rsidRPr="00BA5E7E">
        <w:rPr>
          <w:lang w:eastAsia="x-none"/>
        </w:rPr>
        <w:t>9</w:t>
      </w:r>
      <w:r w:rsidRPr="00BA5E7E">
        <w:rPr>
          <w:lang w:val="x-none" w:eastAsia="x-none"/>
        </w:rPr>
        <w:t xml:space="preserve"> m. gruodžio 3</w:t>
      </w:r>
      <w:r w:rsidRPr="00BA5E7E">
        <w:rPr>
          <w:lang w:eastAsia="x-none"/>
        </w:rPr>
        <w:t>1</w:t>
      </w:r>
      <w:r w:rsidRPr="00BA5E7E">
        <w:rPr>
          <w:lang w:val="x-none" w:eastAsia="x-none"/>
        </w:rPr>
        <w:t xml:space="preserve"> d. Panevėžio Algimanto </w:t>
      </w:r>
      <w:proofErr w:type="spellStart"/>
      <w:r w:rsidRPr="00BA5E7E">
        <w:rPr>
          <w:lang w:val="x-none" w:eastAsia="x-none"/>
        </w:rPr>
        <w:t>Bandzos</w:t>
      </w:r>
      <w:proofErr w:type="spellEnd"/>
      <w:r w:rsidRPr="00BA5E7E">
        <w:rPr>
          <w:lang w:val="x-none" w:eastAsia="x-none"/>
        </w:rPr>
        <w:t xml:space="preserve"> kūdikių ir vaikų</w:t>
      </w:r>
      <w:r w:rsidR="00BC5AD8" w:rsidRPr="00BA5E7E">
        <w:rPr>
          <w:lang w:val="x-none" w:eastAsia="x-none"/>
        </w:rPr>
        <w:t xml:space="preserve"> globos namuose gyveno </w:t>
      </w:r>
      <w:r w:rsidR="00BC5AD8" w:rsidRPr="00BA5E7E">
        <w:rPr>
          <w:lang w:eastAsia="x-none"/>
        </w:rPr>
        <w:t>1</w:t>
      </w:r>
      <w:r w:rsidR="00BC5AD8" w:rsidRPr="00BA5E7E">
        <w:rPr>
          <w:lang w:val="x-none" w:eastAsia="x-none"/>
        </w:rPr>
        <w:t xml:space="preserve"> vaika</w:t>
      </w:r>
      <w:r w:rsidR="00BC5AD8" w:rsidRPr="00BA5E7E">
        <w:rPr>
          <w:lang w:eastAsia="x-none"/>
        </w:rPr>
        <w:t>s</w:t>
      </w:r>
      <w:r w:rsidR="00DA573A" w:rsidRPr="00BA5E7E">
        <w:rPr>
          <w:lang w:val="x-none" w:eastAsia="x-none"/>
        </w:rPr>
        <w:t xml:space="preserve"> iš Anykščių rajono ir 1 vaikas</w:t>
      </w:r>
      <w:r w:rsidRPr="00BA5E7E">
        <w:rPr>
          <w:lang w:val="x-none" w:eastAsia="x-none"/>
        </w:rPr>
        <w:t xml:space="preserve"> Ventos</w:t>
      </w:r>
      <w:r w:rsidR="00DA573A" w:rsidRPr="00BA5E7E">
        <w:rPr>
          <w:lang w:val="x-none" w:eastAsia="x-none"/>
        </w:rPr>
        <w:t xml:space="preserve"> socialinės globos namuose.</w:t>
      </w:r>
      <w:r w:rsidRPr="00BA5E7E">
        <w:rPr>
          <w:lang w:val="x-none" w:eastAsia="x-none"/>
        </w:rPr>
        <w:t xml:space="preserve"> </w:t>
      </w:r>
    </w:p>
    <w:p w:rsidR="00816121" w:rsidRPr="00BA5E7E" w:rsidRDefault="00816121" w:rsidP="00816121">
      <w:pPr>
        <w:ind w:firstLine="720"/>
        <w:jc w:val="both"/>
        <w:rPr>
          <w:lang w:val="x-none" w:eastAsia="x-none"/>
        </w:rPr>
      </w:pPr>
      <w:r w:rsidRPr="00BA5E7E">
        <w:rPr>
          <w:lang w:val="x-none" w:eastAsia="x-none"/>
        </w:rPr>
        <w:t xml:space="preserve">Rajono savivaldybėje yra įsteigta viena globojanti vaikus šeimyna – </w:t>
      </w:r>
      <w:proofErr w:type="spellStart"/>
      <w:r w:rsidRPr="00BA5E7E">
        <w:rPr>
          <w:lang w:val="x-none" w:eastAsia="x-none"/>
        </w:rPr>
        <w:t>Jokūbavos</w:t>
      </w:r>
      <w:proofErr w:type="spellEnd"/>
      <w:r w:rsidRPr="00BA5E7E">
        <w:rPr>
          <w:lang w:eastAsia="x-none"/>
        </w:rPr>
        <w:t xml:space="preserve"> </w:t>
      </w:r>
      <w:r w:rsidRPr="00BA5E7E">
        <w:rPr>
          <w:lang w:val="x-none" w:eastAsia="x-none"/>
        </w:rPr>
        <w:t>šeimyna, 201</w:t>
      </w:r>
      <w:r w:rsidR="00FE0B8D" w:rsidRPr="00BA5E7E">
        <w:rPr>
          <w:lang w:eastAsia="x-none"/>
        </w:rPr>
        <w:t>9</w:t>
      </w:r>
      <w:r w:rsidR="00E452C7" w:rsidRPr="00BA5E7E">
        <w:rPr>
          <w:lang w:val="x-none" w:eastAsia="x-none"/>
        </w:rPr>
        <w:t xml:space="preserve"> m. gruodžio 31 d. </w:t>
      </w:r>
      <w:r w:rsidR="00BC1781" w:rsidRPr="00BA5E7E">
        <w:rPr>
          <w:lang w:eastAsia="x-none"/>
        </w:rPr>
        <w:t xml:space="preserve">buvo </w:t>
      </w:r>
      <w:r w:rsidR="00BC1781" w:rsidRPr="00BA5E7E">
        <w:rPr>
          <w:lang w:val="x-none" w:eastAsia="x-none"/>
        </w:rPr>
        <w:t>globojami</w:t>
      </w:r>
      <w:r w:rsidRPr="00BA5E7E">
        <w:rPr>
          <w:lang w:val="x-none" w:eastAsia="x-none"/>
        </w:rPr>
        <w:t xml:space="preserve"> </w:t>
      </w:r>
      <w:r w:rsidR="00F86EE8" w:rsidRPr="00BA5E7E">
        <w:rPr>
          <w:lang w:eastAsia="x-none"/>
        </w:rPr>
        <w:t>8</w:t>
      </w:r>
      <w:r w:rsidRPr="00BA5E7E">
        <w:rPr>
          <w:lang w:val="x-none" w:eastAsia="x-none"/>
        </w:rPr>
        <w:t xml:space="preserve"> vaik</w:t>
      </w:r>
      <w:r w:rsidR="00BC1781" w:rsidRPr="00BA5E7E">
        <w:rPr>
          <w:lang w:eastAsia="x-none"/>
        </w:rPr>
        <w:t>ai</w:t>
      </w:r>
      <w:r w:rsidRPr="00BA5E7E">
        <w:rPr>
          <w:lang w:val="x-none" w:eastAsia="x-none"/>
        </w:rPr>
        <w:t>. Viln</w:t>
      </w:r>
      <w:r w:rsidR="00E242DB" w:rsidRPr="00BA5E7E">
        <w:rPr>
          <w:lang w:val="x-none" w:eastAsia="x-none"/>
        </w:rPr>
        <w:t>iaus</w:t>
      </w:r>
      <w:r w:rsidR="00BC1781" w:rsidRPr="00BA5E7E">
        <w:rPr>
          <w:lang w:eastAsia="x-none"/>
        </w:rPr>
        <w:t xml:space="preserve"> ra</w:t>
      </w:r>
      <w:r w:rsidR="00E242DB" w:rsidRPr="00BA5E7E">
        <w:rPr>
          <w:lang w:eastAsia="x-none"/>
        </w:rPr>
        <w:t>jone,</w:t>
      </w:r>
      <w:r w:rsidRPr="00BA5E7E">
        <w:rPr>
          <w:lang w:val="x-none" w:eastAsia="x-none"/>
        </w:rPr>
        <w:t xml:space="preserve"> Šv. Martyno šeimynoje 201</w:t>
      </w:r>
      <w:r w:rsidR="00E242DB" w:rsidRPr="00BA5E7E">
        <w:rPr>
          <w:lang w:eastAsia="x-none"/>
        </w:rPr>
        <w:t>9</w:t>
      </w:r>
      <w:r w:rsidR="00BC5AD8" w:rsidRPr="00BA5E7E">
        <w:rPr>
          <w:lang w:val="x-none" w:eastAsia="x-none"/>
        </w:rPr>
        <w:t xml:space="preserve"> m. pabaigoje buvo globojam</w:t>
      </w:r>
      <w:r w:rsidR="00BC5AD8" w:rsidRPr="00BA5E7E">
        <w:rPr>
          <w:lang w:eastAsia="x-none"/>
        </w:rPr>
        <w:t>as</w:t>
      </w:r>
      <w:r w:rsidRPr="00BA5E7E">
        <w:rPr>
          <w:lang w:val="x-none" w:eastAsia="x-none"/>
        </w:rPr>
        <w:t xml:space="preserve"> </w:t>
      </w:r>
      <w:r w:rsidR="00BC5AD8" w:rsidRPr="00BA5E7E">
        <w:rPr>
          <w:lang w:eastAsia="x-none"/>
        </w:rPr>
        <w:t>1</w:t>
      </w:r>
      <w:r w:rsidR="00BC5AD8" w:rsidRPr="00BA5E7E">
        <w:rPr>
          <w:lang w:val="x-none" w:eastAsia="x-none"/>
        </w:rPr>
        <w:t xml:space="preserve"> vaika</w:t>
      </w:r>
      <w:r w:rsidR="00BC5AD8" w:rsidRPr="00BA5E7E">
        <w:rPr>
          <w:lang w:eastAsia="x-none"/>
        </w:rPr>
        <w:t xml:space="preserve">s </w:t>
      </w:r>
      <w:r w:rsidRPr="00BA5E7E">
        <w:rPr>
          <w:lang w:val="x-none" w:eastAsia="x-none"/>
        </w:rPr>
        <w:t xml:space="preserve">iš Anykščių rajono savivaldybės, Editos </w:t>
      </w:r>
      <w:proofErr w:type="spellStart"/>
      <w:r w:rsidRPr="00BA5E7E">
        <w:rPr>
          <w:lang w:val="x-none" w:eastAsia="x-none"/>
        </w:rPr>
        <w:t>Jančaitienės</w:t>
      </w:r>
      <w:proofErr w:type="spellEnd"/>
      <w:r w:rsidRPr="00BA5E7E">
        <w:rPr>
          <w:lang w:val="x-none" w:eastAsia="x-none"/>
        </w:rPr>
        <w:t xml:space="preserve"> šeimynoje, įsikūrusioje Kauno rajone – 1 vaikas ir </w:t>
      </w:r>
      <w:proofErr w:type="spellStart"/>
      <w:r w:rsidRPr="00BA5E7E">
        <w:rPr>
          <w:lang w:eastAsia="x-none"/>
        </w:rPr>
        <w:t>Šatrovienės</w:t>
      </w:r>
      <w:proofErr w:type="spellEnd"/>
      <w:r w:rsidRPr="00BA5E7E">
        <w:rPr>
          <w:lang w:eastAsia="x-none"/>
        </w:rPr>
        <w:t xml:space="preserve"> </w:t>
      </w:r>
      <w:r w:rsidRPr="00BA5E7E">
        <w:rPr>
          <w:lang w:val="x-none" w:eastAsia="x-none"/>
        </w:rPr>
        <w:t>šeimynoje</w:t>
      </w:r>
      <w:r w:rsidRPr="00BA5E7E">
        <w:rPr>
          <w:lang w:eastAsia="x-none"/>
        </w:rPr>
        <w:t>, įsikūrusioje Utenos rajone,</w:t>
      </w:r>
      <w:r w:rsidR="00F86EE8" w:rsidRPr="00BA5E7E">
        <w:rPr>
          <w:lang w:val="x-none" w:eastAsia="x-none"/>
        </w:rPr>
        <w:t xml:space="preserve"> – 2 vaikai</w:t>
      </w:r>
      <w:r w:rsidR="00E242DB" w:rsidRPr="00BA5E7E">
        <w:rPr>
          <w:lang w:eastAsia="x-none"/>
        </w:rPr>
        <w:t xml:space="preserve"> </w:t>
      </w:r>
      <w:r w:rsidR="00F86EE8" w:rsidRPr="00BA5E7E">
        <w:rPr>
          <w:lang w:eastAsia="x-none"/>
        </w:rPr>
        <w:t>ir</w:t>
      </w:r>
      <w:r w:rsidR="00E242DB" w:rsidRPr="00BA5E7E">
        <w:rPr>
          <w:lang w:eastAsia="x-none"/>
        </w:rPr>
        <w:t xml:space="preserve"> </w:t>
      </w:r>
      <w:r w:rsidR="00F86EE8" w:rsidRPr="00BA5E7E">
        <w:rPr>
          <w:lang w:eastAsia="x-none"/>
        </w:rPr>
        <w:t>vienas vaikas, kuriam nustatyta laikinoji globa.</w:t>
      </w:r>
      <w:r w:rsidRPr="00BA5E7E">
        <w:rPr>
          <w:lang w:val="x-none" w:eastAsia="x-none"/>
        </w:rPr>
        <w:t xml:space="preserve"> </w:t>
      </w:r>
    </w:p>
    <w:p w:rsidR="00816121" w:rsidRPr="00BA5E7E" w:rsidRDefault="00816121" w:rsidP="00816121">
      <w:pPr>
        <w:ind w:firstLine="720"/>
        <w:jc w:val="both"/>
        <w:rPr>
          <w:lang w:val="x-none" w:eastAsia="x-none"/>
        </w:rPr>
      </w:pPr>
      <w:r w:rsidRPr="00BA5E7E">
        <w:rPr>
          <w:lang w:val="x-none" w:eastAsia="x-none"/>
        </w:rPr>
        <w:t>Šeimynų teikiamos socialinės globos paslaugos yra ne tik ekonomiškai efektyvesnės, bet ir kokybiškesnės, nes globojamiems vaikams sudaromos sąlygos, artimos biologinėje šeimoje gyvenančių vaikų gyvenimo sąlygoms. Dėl to sumažėja vaikų socialinės atskirties rizika, užkertamas kelias daugelio socialinių, psichologinių bei pedagoginių problemų kilimui visuose vaik</w:t>
      </w:r>
      <w:r w:rsidRPr="00BA5E7E">
        <w:rPr>
          <w:lang w:eastAsia="x-none"/>
        </w:rPr>
        <w:t>o</w:t>
      </w:r>
      <w:r w:rsidRPr="00BA5E7E">
        <w:rPr>
          <w:lang w:val="x-none" w:eastAsia="x-none"/>
        </w:rPr>
        <w:t xml:space="preserve"> raidos etapuose. Todėl, siekiant geresnės paslaugų kokybės bei ekonominio efektyvumo, tikslinga plėsti šeimynų teikiamas paslaugas tėvų globos netekusiems vaikams.</w:t>
      </w:r>
    </w:p>
    <w:p w:rsidR="008510F5" w:rsidRPr="00BA5E7E" w:rsidRDefault="0029618E" w:rsidP="008510F5">
      <w:pPr>
        <w:widowControl w:val="0"/>
        <w:adjustRightInd w:val="0"/>
        <w:ind w:firstLine="720"/>
        <w:jc w:val="both"/>
        <w:textAlignment w:val="baseline"/>
        <w:rPr>
          <w:lang w:eastAsia="lt-LT"/>
        </w:rPr>
      </w:pPr>
      <w:r w:rsidRPr="00BA5E7E">
        <w:rPr>
          <w:lang w:eastAsia="lt-LT"/>
        </w:rPr>
        <w:t>2019 m. rajone, 54</w:t>
      </w:r>
      <w:r w:rsidR="00CB3569" w:rsidRPr="00BA5E7E">
        <w:rPr>
          <w:lang w:eastAsia="lt-LT"/>
        </w:rPr>
        <w:t xml:space="preserve"> tėvų globos netekę vaikai,</w:t>
      </w:r>
      <w:r w:rsidR="00FB5286" w:rsidRPr="00BA5E7E">
        <w:rPr>
          <w:lang w:eastAsia="lt-LT"/>
        </w:rPr>
        <w:t xml:space="preserve"> buvo globojami</w:t>
      </w:r>
      <w:r w:rsidR="00816121" w:rsidRPr="00BA5E7E">
        <w:rPr>
          <w:lang w:eastAsia="lt-LT"/>
        </w:rPr>
        <w:t xml:space="preserve"> š</w:t>
      </w:r>
      <w:r w:rsidR="00BC5AD8" w:rsidRPr="00BA5E7E">
        <w:rPr>
          <w:lang w:eastAsia="lt-LT"/>
        </w:rPr>
        <w:t>eimų ar asme</w:t>
      </w:r>
      <w:r w:rsidR="00CB3569" w:rsidRPr="00BA5E7E">
        <w:rPr>
          <w:lang w:eastAsia="lt-LT"/>
        </w:rPr>
        <w:t>nų. Tai sudarė 60</w:t>
      </w:r>
      <w:r w:rsidR="00BC5AD8" w:rsidRPr="00BA5E7E">
        <w:rPr>
          <w:lang w:eastAsia="lt-LT"/>
        </w:rPr>
        <w:t xml:space="preserve"> </w:t>
      </w:r>
      <w:r w:rsidR="00CB3569" w:rsidRPr="00BA5E7E">
        <w:rPr>
          <w:lang w:eastAsia="lt-LT"/>
        </w:rPr>
        <w:t>procentų</w:t>
      </w:r>
      <w:r w:rsidR="00816121" w:rsidRPr="00BA5E7E">
        <w:rPr>
          <w:lang w:eastAsia="lt-LT"/>
        </w:rPr>
        <w:t xml:space="preserve"> visų globos netekusių vaikų</w:t>
      </w:r>
      <w:r w:rsidR="00CB3569" w:rsidRPr="00BA5E7E">
        <w:rPr>
          <w:lang w:eastAsia="lt-LT"/>
        </w:rPr>
        <w:t xml:space="preserve"> (2018 m. – 55 proc.)</w:t>
      </w:r>
      <w:r w:rsidR="00816121" w:rsidRPr="00BA5E7E">
        <w:rPr>
          <w:lang w:eastAsia="lt-LT"/>
        </w:rPr>
        <w:t xml:space="preserve">. </w:t>
      </w:r>
    </w:p>
    <w:p w:rsidR="00816121" w:rsidRPr="00BA5E7E" w:rsidRDefault="00816121" w:rsidP="008872BB">
      <w:pPr>
        <w:widowControl w:val="0"/>
        <w:adjustRightInd w:val="0"/>
        <w:ind w:firstLine="720"/>
        <w:jc w:val="both"/>
        <w:textAlignment w:val="baseline"/>
        <w:rPr>
          <w:lang w:eastAsia="lt-LT"/>
        </w:rPr>
      </w:pPr>
      <w:r w:rsidRPr="00BA5E7E">
        <w:rPr>
          <w:lang w:eastAsia="lt-LT"/>
        </w:rPr>
        <w:t>Lyginant Anykščių rajono savivaldybę su kitomis Utenos apskrities savivaldybėmis, šeimų, globojančių (rūpina</w:t>
      </w:r>
      <w:r w:rsidR="00BC5AD8" w:rsidRPr="00BA5E7E">
        <w:rPr>
          <w:lang w:eastAsia="lt-LT"/>
        </w:rPr>
        <w:t>nčių) vaikus, skaičius 201</w:t>
      </w:r>
      <w:r w:rsidR="00FE0B8D" w:rsidRPr="00BA5E7E">
        <w:rPr>
          <w:lang w:eastAsia="lt-LT"/>
        </w:rPr>
        <w:t>8</w:t>
      </w:r>
      <w:r w:rsidRPr="00BA5E7E">
        <w:rPr>
          <w:lang w:eastAsia="lt-LT"/>
        </w:rPr>
        <w:t xml:space="preserve"> m. buvo vienas didžiausių apskrityje (8 lentelė).</w:t>
      </w:r>
    </w:p>
    <w:p w:rsidR="00816121" w:rsidRPr="00313F3E" w:rsidRDefault="00816121" w:rsidP="00816121">
      <w:pPr>
        <w:widowControl w:val="0"/>
        <w:adjustRightInd w:val="0"/>
        <w:ind w:firstLine="720"/>
        <w:jc w:val="both"/>
        <w:textAlignment w:val="baseline"/>
        <w:rPr>
          <w:highlight w:val="yellow"/>
          <w:lang w:eastAsia="lt-LT"/>
        </w:rPr>
      </w:pPr>
    </w:p>
    <w:p w:rsidR="00816121" w:rsidRPr="009C033B" w:rsidRDefault="00816121" w:rsidP="00816121">
      <w:pPr>
        <w:widowControl w:val="0"/>
        <w:adjustRightInd w:val="0"/>
        <w:ind w:firstLine="720"/>
        <w:jc w:val="both"/>
        <w:textAlignment w:val="baseline"/>
        <w:rPr>
          <w:b/>
          <w:bCs/>
          <w:lang w:eastAsia="lt-LT"/>
        </w:rPr>
      </w:pPr>
      <w:r w:rsidRPr="009C033B">
        <w:rPr>
          <w:b/>
          <w:bCs/>
          <w:lang w:eastAsia="lt-LT"/>
        </w:rPr>
        <w:t>8 lentelė. Šeimų, glob</w:t>
      </w:r>
      <w:r w:rsidR="00FE0B8D" w:rsidRPr="009C033B">
        <w:rPr>
          <w:b/>
          <w:bCs/>
          <w:lang w:eastAsia="lt-LT"/>
        </w:rPr>
        <w:t>ojančių (rūpinančių) vaikus,</w:t>
      </w:r>
      <w:r w:rsidRPr="009C033B">
        <w:rPr>
          <w:b/>
          <w:bCs/>
          <w:lang w:eastAsia="lt-LT"/>
        </w:rPr>
        <w:t xml:space="preserve"> skaičius Uten</w:t>
      </w:r>
      <w:r w:rsidR="004C5190" w:rsidRPr="009C033B">
        <w:rPr>
          <w:b/>
          <w:bCs/>
          <w:lang w:eastAsia="lt-LT"/>
        </w:rPr>
        <w:t>os aps</w:t>
      </w:r>
      <w:r w:rsidR="001A4E46">
        <w:rPr>
          <w:b/>
          <w:bCs/>
          <w:lang w:eastAsia="lt-LT"/>
        </w:rPr>
        <w:t>krities savivaldybėse 2009</w:t>
      </w:r>
      <w:r w:rsidR="002D3A1F">
        <w:rPr>
          <w:b/>
          <w:bCs/>
          <w:lang w:eastAsia="lt-LT"/>
        </w:rPr>
        <w:t>–</w:t>
      </w:r>
      <w:r w:rsidRPr="009C033B">
        <w:rPr>
          <w:b/>
          <w:bCs/>
          <w:lang w:eastAsia="lt-LT"/>
        </w:rPr>
        <w:t>201</w:t>
      </w:r>
      <w:r w:rsidR="004A2C04" w:rsidRPr="009C033B">
        <w:rPr>
          <w:b/>
          <w:bCs/>
          <w:lang w:eastAsia="lt-LT"/>
        </w:rPr>
        <w:t>8</w:t>
      </w:r>
      <w:r w:rsidRPr="009C033B">
        <w:rPr>
          <w:b/>
          <w:bCs/>
          <w:lang w:eastAsia="lt-LT"/>
        </w:rPr>
        <w:t xml:space="preserve"> m.</w:t>
      </w:r>
      <w:r w:rsidR="00FE0B8D" w:rsidRPr="009C033B">
        <w:rPr>
          <w:b/>
          <w:bCs/>
          <w:lang w:eastAsia="lt-LT"/>
        </w:rPr>
        <w:t xml:space="preserve"> pabaigoje</w:t>
      </w:r>
    </w:p>
    <w:p w:rsidR="001B74A4" w:rsidRPr="009C033B" w:rsidRDefault="001B74A4" w:rsidP="00816121">
      <w:pPr>
        <w:widowControl w:val="0"/>
        <w:adjustRightInd w:val="0"/>
        <w:ind w:firstLine="720"/>
        <w:jc w:val="both"/>
        <w:textAlignment w:val="baseline"/>
        <w:rPr>
          <w:b/>
          <w:bCs/>
          <w:highlight w:val="yellow"/>
          <w:lang w:eastAsia="lt-LT"/>
        </w:rPr>
      </w:pP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707"/>
        <w:gridCol w:w="838"/>
        <w:gridCol w:w="838"/>
        <w:gridCol w:w="838"/>
        <w:gridCol w:w="838"/>
        <w:gridCol w:w="787"/>
        <w:gridCol w:w="720"/>
        <w:gridCol w:w="707"/>
        <w:gridCol w:w="707"/>
        <w:gridCol w:w="707"/>
      </w:tblGrid>
      <w:tr w:rsidR="004A2C04" w:rsidRPr="009C033B" w:rsidTr="0012455A">
        <w:trPr>
          <w:trHeight w:val="550"/>
        </w:trPr>
        <w:tc>
          <w:tcPr>
            <w:tcW w:w="1890" w:type="dxa"/>
            <w:shd w:val="clear" w:color="auto" w:fill="B3B3B3"/>
          </w:tcPr>
          <w:p w:rsidR="004A2C04" w:rsidRPr="009C033B" w:rsidRDefault="004A2C04" w:rsidP="004A2C04">
            <w:pPr>
              <w:widowControl w:val="0"/>
              <w:adjustRightInd w:val="0"/>
              <w:jc w:val="center"/>
              <w:textAlignment w:val="baseline"/>
              <w:rPr>
                <w:b/>
                <w:bCs/>
                <w:lang w:eastAsia="lt-LT"/>
              </w:rPr>
            </w:pPr>
            <w:r w:rsidRPr="009C033B">
              <w:rPr>
                <w:b/>
                <w:bCs/>
                <w:lang w:eastAsia="lt-LT"/>
              </w:rPr>
              <w:t>Savivaldybė</w:t>
            </w:r>
          </w:p>
        </w:tc>
        <w:tc>
          <w:tcPr>
            <w:tcW w:w="707"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2009 m.</w:t>
            </w:r>
          </w:p>
        </w:tc>
        <w:tc>
          <w:tcPr>
            <w:tcW w:w="838"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2010 m.</w:t>
            </w:r>
          </w:p>
        </w:tc>
        <w:tc>
          <w:tcPr>
            <w:tcW w:w="838"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2011 m.</w:t>
            </w:r>
          </w:p>
        </w:tc>
        <w:tc>
          <w:tcPr>
            <w:tcW w:w="838"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 xml:space="preserve">2012 m. </w:t>
            </w:r>
          </w:p>
        </w:tc>
        <w:tc>
          <w:tcPr>
            <w:tcW w:w="838"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 xml:space="preserve">2013 m. </w:t>
            </w:r>
          </w:p>
        </w:tc>
        <w:tc>
          <w:tcPr>
            <w:tcW w:w="787"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 xml:space="preserve">2014 m. </w:t>
            </w:r>
          </w:p>
        </w:tc>
        <w:tc>
          <w:tcPr>
            <w:tcW w:w="720"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 xml:space="preserve">2015 m. </w:t>
            </w:r>
          </w:p>
        </w:tc>
        <w:tc>
          <w:tcPr>
            <w:tcW w:w="707"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 xml:space="preserve">2016 m. </w:t>
            </w:r>
          </w:p>
        </w:tc>
        <w:tc>
          <w:tcPr>
            <w:tcW w:w="707"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2017 m.</w:t>
            </w:r>
          </w:p>
        </w:tc>
        <w:tc>
          <w:tcPr>
            <w:tcW w:w="707" w:type="dxa"/>
            <w:shd w:val="clear" w:color="auto" w:fill="B3B3B3"/>
          </w:tcPr>
          <w:p w:rsidR="004A2C04" w:rsidRPr="009C033B" w:rsidRDefault="004A2C04" w:rsidP="00816121">
            <w:pPr>
              <w:widowControl w:val="0"/>
              <w:adjustRightInd w:val="0"/>
              <w:jc w:val="center"/>
              <w:textAlignment w:val="baseline"/>
              <w:rPr>
                <w:b/>
                <w:bCs/>
                <w:lang w:eastAsia="lt-LT"/>
              </w:rPr>
            </w:pPr>
            <w:r w:rsidRPr="009C033B">
              <w:rPr>
                <w:b/>
                <w:bCs/>
                <w:lang w:eastAsia="lt-LT"/>
              </w:rPr>
              <w:t>2018 m.</w:t>
            </w:r>
          </w:p>
        </w:tc>
      </w:tr>
      <w:tr w:rsidR="004A2C04" w:rsidRPr="009C033B" w:rsidTr="0012455A">
        <w:trPr>
          <w:trHeight w:val="290"/>
        </w:trPr>
        <w:tc>
          <w:tcPr>
            <w:tcW w:w="1890" w:type="dxa"/>
            <w:shd w:val="clear" w:color="auto" w:fill="F3F3F3"/>
          </w:tcPr>
          <w:p w:rsidR="004A2C04" w:rsidRPr="009C033B" w:rsidRDefault="004A2C04" w:rsidP="00816121">
            <w:pPr>
              <w:widowControl w:val="0"/>
              <w:adjustRightInd w:val="0"/>
              <w:textAlignment w:val="baseline"/>
              <w:rPr>
                <w:b/>
                <w:bCs/>
                <w:lang w:eastAsia="lt-LT"/>
              </w:rPr>
            </w:pPr>
            <w:r w:rsidRPr="009C033B">
              <w:rPr>
                <w:b/>
                <w:bCs/>
                <w:lang w:eastAsia="lt-LT"/>
              </w:rPr>
              <w:t>Anykščių r. sav.</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71</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69</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67</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66</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64</w:t>
            </w:r>
          </w:p>
        </w:tc>
        <w:tc>
          <w:tcPr>
            <w:tcW w:w="787" w:type="dxa"/>
          </w:tcPr>
          <w:p w:rsidR="004A2C04" w:rsidRPr="009C033B" w:rsidRDefault="004A2C04" w:rsidP="00816121">
            <w:pPr>
              <w:widowControl w:val="0"/>
              <w:adjustRightInd w:val="0"/>
              <w:jc w:val="center"/>
              <w:textAlignment w:val="baseline"/>
              <w:rPr>
                <w:lang w:eastAsia="lt-LT"/>
              </w:rPr>
            </w:pPr>
            <w:r w:rsidRPr="009C033B">
              <w:rPr>
                <w:lang w:eastAsia="lt-LT"/>
              </w:rPr>
              <w:t>59</w:t>
            </w:r>
          </w:p>
        </w:tc>
        <w:tc>
          <w:tcPr>
            <w:tcW w:w="720" w:type="dxa"/>
          </w:tcPr>
          <w:p w:rsidR="004A2C04" w:rsidRPr="009C033B" w:rsidRDefault="004A2C04" w:rsidP="00816121">
            <w:pPr>
              <w:widowControl w:val="0"/>
              <w:adjustRightInd w:val="0"/>
              <w:jc w:val="center"/>
              <w:textAlignment w:val="baseline"/>
              <w:rPr>
                <w:lang w:eastAsia="lt-LT"/>
              </w:rPr>
            </w:pPr>
            <w:r w:rsidRPr="009C033B">
              <w:rPr>
                <w:lang w:eastAsia="lt-LT"/>
              </w:rPr>
              <w:t>55</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56</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56</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49</w:t>
            </w:r>
          </w:p>
        </w:tc>
      </w:tr>
      <w:tr w:rsidR="004A2C04" w:rsidRPr="009C033B" w:rsidTr="0012455A">
        <w:trPr>
          <w:trHeight w:val="275"/>
        </w:trPr>
        <w:tc>
          <w:tcPr>
            <w:tcW w:w="1890" w:type="dxa"/>
            <w:shd w:val="clear" w:color="auto" w:fill="F3F3F3"/>
          </w:tcPr>
          <w:p w:rsidR="004A2C04" w:rsidRPr="009C033B" w:rsidRDefault="004A2C04" w:rsidP="00816121">
            <w:pPr>
              <w:widowControl w:val="0"/>
              <w:adjustRightInd w:val="0"/>
              <w:textAlignment w:val="baseline"/>
              <w:rPr>
                <w:b/>
                <w:bCs/>
                <w:lang w:eastAsia="lt-LT"/>
              </w:rPr>
            </w:pPr>
            <w:r w:rsidRPr="009C033B">
              <w:rPr>
                <w:b/>
                <w:bCs/>
                <w:lang w:eastAsia="lt-LT"/>
              </w:rPr>
              <w:t>Ignalinos r. sav.</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50</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49</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43</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40</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36</w:t>
            </w:r>
          </w:p>
        </w:tc>
        <w:tc>
          <w:tcPr>
            <w:tcW w:w="787" w:type="dxa"/>
          </w:tcPr>
          <w:p w:rsidR="004A2C04" w:rsidRPr="009C033B" w:rsidRDefault="004A2C04" w:rsidP="00816121">
            <w:pPr>
              <w:widowControl w:val="0"/>
              <w:adjustRightInd w:val="0"/>
              <w:jc w:val="center"/>
              <w:textAlignment w:val="baseline"/>
              <w:rPr>
                <w:lang w:eastAsia="lt-LT"/>
              </w:rPr>
            </w:pPr>
            <w:r w:rsidRPr="009C033B">
              <w:rPr>
                <w:lang w:eastAsia="lt-LT"/>
              </w:rPr>
              <w:t>43</w:t>
            </w:r>
          </w:p>
        </w:tc>
        <w:tc>
          <w:tcPr>
            <w:tcW w:w="720" w:type="dxa"/>
          </w:tcPr>
          <w:p w:rsidR="004A2C04" w:rsidRPr="009C033B" w:rsidRDefault="004A2C04" w:rsidP="00816121">
            <w:pPr>
              <w:widowControl w:val="0"/>
              <w:adjustRightInd w:val="0"/>
              <w:jc w:val="center"/>
              <w:textAlignment w:val="baseline"/>
              <w:rPr>
                <w:lang w:eastAsia="lt-LT"/>
              </w:rPr>
            </w:pPr>
            <w:r w:rsidRPr="009C033B">
              <w:rPr>
                <w:lang w:eastAsia="lt-LT"/>
              </w:rPr>
              <w:t>39</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32</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35</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32</w:t>
            </w:r>
          </w:p>
        </w:tc>
      </w:tr>
      <w:tr w:rsidR="004A2C04" w:rsidRPr="009C033B" w:rsidTr="0012455A">
        <w:trPr>
          <w:trHeight w:val="275"/>
        </w:trPr>
        <w:tc>
          <w:tcPr>
            <w:tcW w:w="1890" w:type="dxa"/>
            <w:shd w:val="clear" w:color="auto" w:fill="F3F3F3"/>
          </w:tcPr>
          <w:p w:rsidR="004A2C04" w:rsidRPr="009C033B" w:rsidRDefault="004A2C04" w:rsidP="00816121">
            <w:pPr>
              <w:widowControl w:val="0"/>
              <w:adjustRightInd w:val="0"/>
              <w:textAlignment w:val="baseline"/>
              <w:rPr>
                <w:b/>
                <w:bCs/>
                <w:lang w:eastAsia="lt-LT"/>
              </w:rPr>
            </w:pPr>
            <w:r w:rsidRPr="009C033B">
              <w:rPr>
                <w:b/>
                <w:bCs/>
                <w:lang w:eastAsia="lt-LT"/>
              </w:rPr>
              <w:t>Molėtų r. sav.</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42</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44</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38</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37</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35</w:t>
            </w:r>
          </w:p>
        </w:tc>
        <w:tc>
          <w:tcPr>
            <w:tcW w:w="787" w:type="dxa"/>
          </w:tcPr>
          <w:p w:rsidR="004A2C04" w:rsidRPr="009C033B" w:rsidRDefault="004A2C04" w:rsidP="00816121">
            <w:pPr>
              <w:widowControl w:val="0"/>
              <w:adjustRightInd w:val="0"/>
              <w:jc w:val="center"/>
              <w:textAlignment w:val="baseline"/>
              <w:rPr>
                <w:lang w:eastAsia="lt-LT"/>
              </w:rPr>
            </w:pPr>
            <w:r w:rsidRPr="009C033B">
              <w:rPr>
                <w:lang w:eastAsia="lt-LT"/>
              </w:rPr>
              <w:t>28</w:t>
            </w:r>
          </w:p>
        </w:tc>
        <w:tc>
          <w:tcPr>
            <w:tcW w:w="720" w:type="dxa"/>
          </w:tcPr>
          <w:p w:rsidR="004A2C04" w:rsidRPr="009C033B" w:rsidRDefault="004A2C04" w:rsidP="00816121">
            <w:pPr>
              <w:widowControl w:val="0"/>
              <w:adjustRightInd w:val="0"/>
              <w:jc w:val="center"/>
              <w:textAlignment w:val="baseline"/>
              <w:rPr>
                <w:lang w:eastAsia="lt-LT"/>
              </w:rPr>
            </w:pPr>
            <w:r w:rsidRPr="009C033B">
              <w:rPr>
                <w:lang w:eastAsia="lt-LT"/>
              </w:rPr>
              <w:t>36</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37</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42</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42</w:t>
            </w:r>
          </w:p>
        </w:tc>
      </w:tr>
      <w:tr w:rsidR="004A2C04" w:rsidRPr="009C033B" w:rsidTr="0012455A">
        <w:trPr>
          <w:trHeight w:val="275"/>
        </w:trPr>
        <w:tc>
          <w:tcPr>
            <w:tcW w:w="1890" w:type="dxa"/>
            <w:shd w:val="clear" w:color="auto" w:fill="F3F3F3"/>
          </w:tcPr>
          <w:p w:rsidR="004A2C04" w:rsidRPr="009C033B" w:rsidRDefault="004A2C04" w:rsidP="00816121">
            <w:pPr>
              <w:widowControl w:val="0"/>
              <w:adjustRightInd w:val="0"/>
              <w:textAlignment w:val="baseline"/>
              <w:rPr>
                <w:b/>
                <w:bCs/>
                <w:lang w:eastAsia="lt-LT"/>
              </w:rPr>
            </w:pPr>
            <w:r w:rsidRPr="009C033B">
              <w:rPr>
                <w:b/>
                <w:bCs/>
                <w:lang w:eastAsia="lt-LT"/>
              </w:rPr>
              <w:t>Utenos r. sav.</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81</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77</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83</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76</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82</w:t>
            </w:r>
          </w:p>
        </w:tc>
        <w:tc>
          <w:tcPr>
            <w:tcW w:w="787" w:type="dxa"/>
          </w:tcPr>
          <w:p w:rsidR="004A2C04" w:rsidRPr="009C033B" w:rsidRDefault="004A2C04" w:rsidP="00816121">
            <w:pPr>
              <w:widowControl w:val="0"/>
              <w:adjustRightInd w:val="0"/>
              <w:jc w:val="center"/>
              <w:textAlignment w:val="baseline"/>
              <w:rPr>
                <w:lang w:eastAsia="lt-LT"/>
              </w:rPr>
            </w:pPr>
            <w:r w:rsidRPr="009C033B">
              <w:rPr>
                <w:lang w:eastAsia="lt-LT"/>
              </w:rPr>
              <w:t>80</w:t>
            </w:r>
          </w:p>
        </w:tc>
        <w:tc>
          <w:tcPr>
            <w:tcW w:w="720" w:type="dxa"/>
          </w:tcPr>
          <w:p w:rsidR="004A2C04" w:rsidRPr="009C033B" w:rsidRDefault="004A2C04" w:rsidP="00816121">
            <w:pPr>
              <w:widowControl w:val="0"/>
              <w:adjustRightInd w:val="0"/>
              <w:jc w:val="center"/>
              <w:textAlignment w:val="baseline"/>
              <w:rPr>
                <w:lang w:eastAsia="lt-LT"/>
              </w:rPr>
            </w:pPr>
            <w:r w:rsidRPr="009C033B">
              <w:rPr>
                <w:lang w:eastAsia="lt-LT"/>
              </w:rPr>
              <w:t>80</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70</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66</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63</w:t>
            </w:r>
          </w:p>
        </w:tc>
      </w:tr>
      <w:tr w:rsidR="004A2C04" w:rsidRPr="009C033B" w:rsidTr="0012455A">
        <w:trPr>
          <w:trHeight w:val="275"/>
        </w:trPr>
        <w:tc>
          <w:tcPr>
            <w:tcW w:w="1890" w:type="dxa"/>
            <w:shd w:val="clear" w:color="auto" w:fill="F3F3F3"/>
          </w:tcPr>
          <w:p w:rsidR="004A2C04" w:rsidRPr="009C033B" w:rsidRDefault="004A2C04" w:rsidP="00816121">
            <w:pPr>
              <w:widowControl w:val="0"/>
              <w:adjustRightInd w:val="0"/>
              <w:textAlignment w:val="baseline"/>
              <w:rPr>
                <w:b/>
                <w:bCs/>
                <w:lang w:eastAsia="lt-LT"/>
              </w:rPr>
            </w:pPr>
            <w:r w:rsidRPr="009C033B">
              <w:rPr>
                <w:b/>
                <w:bCs/>
                <w:lang w:eastAsia="lt-LT"/>
              </w:rPr>
              <w:t>Visagino sav.</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45</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43</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41</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43</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52</w:t>
            </w:r>
          </w:p>
        </w:tc>
        <w:tc>
          <w:tcPr>
            <w:tcW w:w="787" w:type="dxa"/>
          </w:tcPr>
          <w:p w:rsidR="004A2C04" w:rsidRPr="009C033B" w:rsidRDefault="004A2C04" w:rsidP="00816121">
            <w:pPr>
              <w:widowControl w:val="0"/>
              <w:adjustRightInd w:val="0"/>
              <w:jc w:val="center"/>
              <w:textAlignment w:val="baseline"/>
              <w:rPr>
                <w:lang w:eastAsia="lt-LT"/>
              </w:rPr>
            </w:pPr>
            <w:r w:rsidRPr="009C033B">
              <w:rPr>
                <w:lang w:eastAsia="lt-LT"/>
              </w:rPr>
              <w:t>57</w:t>
            </w:r>
          </w:p>
        </w:tc>
        <w:tc>
          <w:tcPr>
            <w:tcW w:w="720" w:type="dxa"/>
          </w:tcPr>
          <w:p w:rsidR="004A2C04" w:rsidRPr="009C033B" w:rsidRDefault="004A2C04" w:rsidP="00816121">
            <w:pPr>
              <w:widowControl w:val="0"/>
              <w:adjustRightInd w:val="0"/>
              <w:jc w:val="center"/>
              <w:textAlignment w:val="baseline"/>
              <w:rPr>
                <w:lang w:eastAsia="lt-LT"/>
              </w:rPr>
            </w:pPr>
            <w:r w:rsidRPr="009C033B">
              <w:rPr>
                <w:lang w:eastAsia="lt-LT"/>
              </w:rPr>
              <w:t>51</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48</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45</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49</w:t>
            </w:r>
          </w:p>
        </w:tc>
      </w:tr>
      <w:tr w:rsidR="004A2C04" w:rsidRPr="009C033B" w:rsidTr="0012455A">
        <w:trPr>
          <w:trHeight w:val="275"/>
        </w:trPr>
        <w:tc>
          <w:tcPr>
            <w:tcW w:w="1890" w:type="dxa"/>
            <w:shd w:val="clear" w:color="auto" w:fill="F3F3F3"/>
          </w:tcPr>
          <w:p w:rsidR="004A2C04" w:rsidRPr="009C033B" w:rsidRDefault="004A2C04" w:rsidP="00816121">
            <w:pPr>
              <w:widowControl w:val="0"/>
              <w:adjustRightInd w:val="0"/>
              <w:textAlignment w:val="baseline"/>
              <w:rPr>
                <w:b/>
                <w:bCs/>
                <w:lang w:eastAsia="lt-LT"/>
              </w:rPr>
            </w:pPr>
            <w:r w:rsidRPr="009C033B">
              <w:rPr>
                <w:b/>
                <w:bCs/>
                <w:lang w:eastAsia="lt-LT"/>
              </w:rPr>
              <w:t>Zarasų r. sav.</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47</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40</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38</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34</w:t>
            </w:r>
          </w:p>
        </w:tc>
        <w:tc>
          <w:tcPr>
            <w:tcW w:w="838" w:type="dxa"/>
          </w:tcPr>
          <w:p w:rsidR="004A2C04" w:rsidRPr="009C033B" w:rsidRDefault="004A2C04" w:rsidP="00816121">
            <w:pPr>
              <w:widowControl w:val="0"/>
              <w:adjustRightInd w:val="0"/>
              <w:jc w:val="center"/>
              <w:textAlignment w:val="baseline"/>
              <w:rPr>
                <w:lang w:eastAsia="lt-LT"/>
              </w:rPr>
            </w:pPr>
            <w:r w:rsidRPr="009C033B">
              <w:rPr>
                <w:lang w:eastAsia="lt-LT"/>
              </w:rPr>
              <w:t>33</w:t>
            </w:r>
          </w:p>
        </w:tc>
        <w:tc>
          <w:tcPr>
            <w:tcW w:w="787" w:type="dxa"/>
          </w:tcPr>
          <w:p w:rsidR="004A2C04" w:rsidRPr="009C033B" w:rsidRDefault="004A2C04" w:rsidP="00816121">
            <w:pPr>
              <w:widowControl w:val="0"/>
              <w:adjustRightInd w:val="0"/>
              <w:jc w:val="center"/>
              <w:textAlignment w:val="baseline"/>
              <w:rPr>
                <w:lang w:eastAsia="lt-LT"/>
              </w:rPr>
            </w:pPr>
            <w:r w:rsidRPr="009C033B">
              <w:rPr>
                <w:lang w:eastAsia="lt-LT"/>
              </w:rPr>
              <w:t>33</w:t>
            </w:r>
          </w:p>
        </w:tc>
        <w:tc>
          <w:tcPr>
            <w:tcW w:w="720" w:type="dxa"/>
          </w:tcPr>
          <w:p w:rsidR="004A2C04" w:rsidRPr="009C033B" w:rsidRDefault="004A2C04" w:rsidP="00816121">
            <w:pPr>
              <w:widowControl w:val="0"/>
              <w:adjustRightInd w:val="0"/>
              <w:jc w:val="center"/>
              <w:textAlignment w:val="baseline"/>
              <w:rPr>
                <w:lang w:eastAsia="lt-LT"/>
              </w:rPr>
            </w:pPr>
            <w:r w:rsidRPr="009C033B">
              <w:rPr>
                <w:lang w:eastAsia="lt-LT"/>
              </w:rPr>
              <w:t>35</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30</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32</w:t>
            </w:r>
          </w:p>
        </w:tc>
        <w:tc>
          <w:tcPr>
            <w:tcW w:w="707" w:type="dxa"/>
          </w:tcPr>
          <w:p w:rsidR="004A2C04" w:rsidRPr="009C033B" w:rsidRDefault="004A2C04" w:rsidP="00816121">
            <w:pPr>
              <w:widowControl w:val="0"/>
              <w:adjustRightInd w:val="0"/>
              <w:jc w:val="center"/>
              <w:textAlignment w:val="baseline"/>
              <w:rPr>
                <w:lang w:eastAsia="lt-LT"/>
              </w:rPr>
            </w:pPr>
            <w:r w:rsidRPr="009C033B">
              <w:rPr>
                <w:lang w:eastAsia="lt-LT"/>
              </w:rPr>
              <w:t>25</w:t>
            </w:r>
          </w:p>
        </w:tc>
      </w:tr>
    </w:tbl>
    <w:p w:rsidR="00816121" w:rsidRPr="0012455A" w:rsidRDefault="00816121" w:rsidP="00CF5A49">
      <w:pPr>
        <w:widowControl w:val="0"/>
        <w:adjustRightInd w:val="0"/>
        <w:ind w:firstLine="709"/>
        <w:jc w:val="both"/>
        <w:textAlignment w:val="baseline"/>
        <w:rPr>
          <w:sz w:val="20"/>
          <w:szCs w:val="20"/>
          <w:lang w:eastAsia="lt-LT"/>
        </w:rPr>
      </w:pPr>
      <w:r w:rsidRPr="0012455A">
        <w:rPr>
          <w:bCs/>
          <w:sz w:val="20"/>
          <w:szCs w:val="20"/>
          <w:lang w:eastAsia="lt-LT"/>
        </w:rPr>
        <w:t xml:space="preserve">Šaltinis: </w:t>
      </w:r>
      <w:r w:rsidRPr="0012455A">
        <w:rPr>
          <w:sz w:val="20"/>
          <w:szCs w:val="20"/>
          <w:lang w:eastAsia="lt-LT"/>
        </w:rPr>
        <w:t>Statistikos departamentas (</w:t>
      </w:r>
      <w:hyperlink r:id="rId23" w:history="1">
        <w:r w:rsidRPr="0012455A">
          <w:rPr>
            <w:sz w:val="20"/>
            <w:szCs w:val="20"/>
            <w:u w:val="single"/>
            <w:lang w:eastAsia="lt-LT"/>
          </w:rPr>
          <w:t>www.stat.gov.lt</w:t>
        </w:r>
      </w:hyperlink>
      <w:r w:rsidRPr="0012455A">
        <w:rPr>
          <w:sz w:val="20"/>
          <w:szCs w:val="20"/>
          <w:lang w:eastAsia="lt-LT"/>
        </w:rPr>
        <w:t>)</w:t>
      </w:r>
    </w:p>
    <w:p w:rsidR="00794435" w:rsidRPr="009C033B" w:rsidRDefault="00794435" w:rsidP="00CF5A49">
      <w:pPr>
        <w:widowControl w:val="0"/>
        <w:adjustRightInd w:val="0"/>
        <w:ind w:firstLine="709"/>
        <w:jc w:val="both"/>
        <w:textAlignment w:val="baseline"/>
        <w:rPr>
          <w:lang w:eastAsia="lt-LT"/>
        </w:rPr>
      </w:pPr>
    </w:p>
    <w:p w:rsidR="00D348F7" w:rsidRPr="00D348F7" w:rsidRDefault="00741264" w:rsidP="00616D5A">
      <w:pPr>
        <w:widowControl w:val="0"/>
        <w:adjustRightInd w:val="0"/>
        <w:ind w:firstLine="720"/>
        <w:jc w:val="both"/>
        <w:textAlignment w:val="baseline"/>
        <w:rPr>
          <w:b/>
          <w:bCs/>
          <w:lang w:eastAsia="lt-LT"/>
        </w:rPr>
      </w:pPr>
      <w:r w:rsidRPr="009C033B">
        <w:rPr>
          <w:b/>
          <w:bCs/>
          <w:lang w:eastAsia="lt-LT"/>
        </w:rPr>
        <w:t xml:space="preserve">6.1.5. </w:t>
      </w:r>
      <w:r w:rsidR="00D348F7" w:rsidRPr="00D348F7">
        <w:rPr>
          <w:b/>
          <w:bCs/>
          <w:lang w:eastAsia="lt-LT"/>
        </w:rPr>
        <w:t>Vaikai ir jaunimas</w:t>
      </w:r>
    </w:p>
    <w:p w:rsidR="00616D5A" w:rsidRDefault="00616D5A" w:rsidP="00616D5A">
      <w:pPr>
        <w:widowControl w:val="0"/>
        <w:adjustRightInd w:val="0"/>
        <w:ind w:firstLine="720"/>
        <w:jc w:val="both"/>
        <w:textAlignment w:val="baseline"/>
        <w:rPr>
          <w:bCs/>
          <w:lang w:eastAsia="lt-LT"/>
        </w:rPr>
      </w:pPr>
      <w:r>
        <w:rPr>
          <w:bCs/>
          <w:lang w:eastAsia="lt-LT"/>
        </w:rPr>
        <w:t>2019 m.</w:t>
      </w:r>
      <w:r w:rsidR="00D348F7" w:rsidRPr="00616D5A">
        <w:rPr>
          <w:bCs/>
          <w:lang w:eastAsia="lt-LT"/>
        </w:rPr>
        <w:t xml:space="preserve"> Anykščių rajono savivaldybėje veikė </w:t>
      </w:r>
      <w:r w:rsidRPr="00616D5A">
        <w:rPr>
          <w:bCs/>
          <w:lang w:eastAsia="lt-LT"/>
        </w:rPr>
        <w:t>4 atviros jaunimo erdvės, kuriose buvo vykdomas atviras darbas su jaunimu, siekiant sudaryti galimybes užsiimti prasminga veikla ir saugiai leisti laisvalaikį saviraiškos erdvės nerandantiems jauniems žmonėms bei palengvinti jų integraciją į gyvenamąją aplinką, ypatingą dėmesį skiriant mažiau galimybių turinčiam, mažiau motyvuotam jaunimui, kuris dėl įvairių priežasčių neįsitraukia į vietos lygmeniu veikiančių jaunimo ar su jaunimu dirbančių organizacijų organizuojamas veiklas.</w:t>
      </w:r>
    </w:p>
    <w:p w:rsidR="00616D5A" w:rsidRDefault="00616D5A" w:rsidP="00616D5A">
      <w:pPr>
        <w:widowControl w:val="0"/>
        <w:adjustRightInd w:val="0"/>
        <w:ind w:firstLine="720"/>
        <w:jc w:val="both"/>
        <w:textAlignment w:val="baseline"/>
        <w:rPr>
          <w:bCs/>
          <w:lang w:eastAsia="lt-LT"/>
        </w:rPr>
      </w:pPr>
      <w:r w:rsidRPr="00616D5A">
        <w:rPr>
          <w:bCs/>
          <w:lang w:eastAsia="lt-LT"/>
        </w:rPr>
        <w:t>2019 m. Anyk</w:t>
      </w:r>
      <w:r>
        <w:rPr>
          <w:bCs/>
          <w:lang w:eastAsia="lt-LT"/>
        </w:rPr>
        <w:t xml:space="preserve">ščių rajone veiklą vykdė </w:t>
      </w:r>
      <w:r w:rsidRPr="00616D5A">
        <w:rPr>
          <w:bCs/>
          <w:lang w:eastAsia="lt-LT"/>
        </w:rPr>
        <w:t xml:space="preserve">Anykščių kultūros centro </w:t>
      </w:r>
      <w:proofErr w:type="spellStart"/>
      <w:r w:rsidRPr="00616D5A">
        <w:rPr>
          <w:bCs/>
          <w:lang w:eastAsia="lt-LT"/>
        </w:rPr>
        <w:t>Ažuožerių</w:t>
      </w:r>
      <w:proofErr w:type="spellEnd"/>
      <w:r w:rsidRPr="00616D5A">
        <w:rPr>
          <w:bCs/>
          <w:lang w:eastAsia="lt-LT"/>
        </w:rPr>
        <w:t xml:space="preserve"> ir Leliūnų skyrių atviro</w:t>
      </w:r>
      <w:r>
        <w:rPr>
          <w:bCs/>
          <w:lang w:eastAsia="lt-LT"/>
        </w:rPr>
        <w:t>sios jaunimo erdvės, Anykščių rajono</w:t>
      </w:r>
      <w:r w:rsidRPr="00616D5A">
        <w:rPr>
          <w:bCs/>
          <w:lang w:eastAsia="lt-LT"/>
        </w:rPr>
        <w:t xml:space="preserve"> savivaldybės L. ir S. Didžiulių viešosios bibliotekos atviroji jaunimo erdvė ir Levaniškių bendruomenės centro atviroji jaunimo erdvė. Per</w:t>
      </w:r>
      <w:r>
        <w:rPr>
          <w:bCs/>
          <w:lang w:eastAsia="lt-LT"/>
        </w:rPr>
        <w:t xml:space="preserve"> 2019</w:t>
      </w:r>
      <w:r w:rsidRPr="00616D5A">
        <w:rPr>
          <w:bCs/>
          <w:lang w:eastAsia="lt-LT"/>
        </w:rPr>
        <w:t xml:space="preserve"> metus Atvirųjų jaunimo erdvių teikiamomis paslaugomis pasinaudojo 271 asmuo. Iš jų 56 iki 14 metų, 168 – 14–29 m. ir 47 – virš 29 m. </w:t>
      </w:r>
    </w:p>
    <w:p w:rsidR="00060871" w:rsidRDefault="00616D5A" w:rsidP="00060871">
      <w:pPr>
        <w:widowControl w:val="0"/>
        <w:adjustRightInd w:val="0"/>
        <w:ind w:firstLine="720"/>
        <w:jc w:val="both"/>
        <w:textAlignment w:val="baseline"/>
        <w:rPr>
          <w:bCs/>
          <w:lang w:eastAsia="lt-LT"/>
        </w:rPr>
      </w:pPr>
      <w:r>
        <w:rPr>
          <w:bCs/>
          <w:lang w:eastAsia="lt-LT"/>
        </w:rPr>
        <w:t>Anykščių rajone veiklas vykdančios atviros jaunimo erdvės</w:t>
      </w:r>
      <w:r w:rsidRPr="00616D5A">
        <w:rPr>
          <w:bCs/>
          <w:lang w:eastAsia="lt-LT"/>
        </w:rPr>
        <w:t xml:space="preserve"> </w:t>
      </w:r>
      <w:r w:rsidR="00060871">
        <w:rPr>
          <w:bCs/>
          <w:lang w:eastAsia="lt-LT"/>
        </w:rPr>
        <w:t>finansuojamos Anykščių rajono</w:t>
      </w:r>
      <w:r w:rsidRPr="00616D5A">
        <w:rPr>
          <w:bCs/>
          <w:lang w:eastAsia="lt-LT"/>
        </w:rPr>
        <w:t xml:space="preserve"> savivaldybės biudžeto lėšomis iš Anykščių r</w:t>
      </w:r>
      <w:r w:rsidR="00060871">
        <w:rPr>
          <w:bCs/>
          <w:lang w:eastAsia="lt-LT"/>
        </w:rPr>
        <w:t>ajono</w:t>
      </w:r>
      <w:r w:rsidRPr="00616D5A">
        <w:rPr>
          <w:bCs/>
          <w:lang w:eastAsia="lt-LT"/>
        </w:rPr>
        <w:t xml:space="preserve"> savivaldybės strateginio veiklos plano 6 programos ,,Kokybiškos švietimo sistemos kūrimo, sporto skatinimo ir jaunimo užimtumo programa“ priemonei Nr. 6.1.1.22 ,,Atvirųjų jaunimo erdvių veiklos užtikrinimas“ įgyvendinti skirtų lėšų. </w:t>
      </w:r>
      <w:r w:rsidR="00060871">
        <w:rPr>
          <w:bCs/>
          <w:lang w:eastAsia="lt-LT"/>
        </w:rPr>
        <w:t>2019 m. buvo finansuoti 4 projektai.</w:t>
      </w:r>
    </w:p>
    <w:p w:rsidR="008126FC" w:rsidRPr="00060871" w:rsidRDefault="008126FC" w:rsidP="00060871">
      <w:pPr>
        <w:widowControl w:val="0"/>
        <w:adjustRightInd w:val="0"/>
        <w:ind w:firstLine="720"/>
        <w:jc w:val="both"/>
        <w:textAlignment w:val="baseline"/>
        <w:rPr>
          <w:bCs/>
          <w:lang w:eastAsia="lt-LT"/>
        </w:rPr>
      </w:pPr>
    </w:p>
    <w:p w:rsidR="00816121" w:rsidRPr="009C033B" w:rsidRDefault="00D348F7" w:rsidP="001B74A4">
      <w:pPr>
        <w:widowControl w:val="0"/>
        <w:adjustRightInd w:val="0"/>
        <w:ind w:firstLine="720"/>
        <w:jc w:val="both"/>
        <w:textAlignment w:val="baseline"/>
        <w:rPr>
          <w:b/>
          <w:bCs/>
          <w:lang w:eastAsia="lt-LT"/>
        </w:rPr>
      </w:pPr>
      <w:r>
        <w:rPr>
          <w:b/>
          <w:bCs/>
          <w:lang w:eastAsia="lt-LT"/>
        </w:rPr>
        <w:t xml:space="preserve">6.1.6 </w:t>
      </w:r>
      <w:r w:rsidR="00741264" w:rsidRPr="009C033B">
        <w:rPr>
          <w:b/>
          <w:bCs/>
          <w:lang w:eastAsia="lt-LT"/>
        </w:rPr>
        <w:t>Socialinę riziką patiriantys</w:t>
      </w:r>
      <w:r w:rsidR="00816121" w:rsidRPr="009C033B">
        <w:rPr>
          <w:b/>
          <w:bCs/>
          <w:lang w:eastAsia="lt-LT"/>
        </w:rPr>
        <w:t xml:space="preserve"> suaugę asmenys</w:t>
      </w:r>
    </w:p>
    <w:p w:rsidR="00816121" w:rsidRPr="009C033B" w:rsidRDefault="00064672" w:rsidP="00816121">
      <w:pPr>
        <w:widowControl w:val="0"/>
        <w:adjustRightInd w:val="0"/>
        <w:ind w:firstLine="720"/>
        <w:jc w:val="both"/>
        <w:textAlignment w:val="baseline"/>
        <w:rPr>
          <w:lang w:eastAsia="lt-LT"/>
        </w:rPr>
      </w:pPr>
      <w:r w:rsidRPr="009C033B">
        <w:rPr>
          <w:lang w:eastAsia="lt-LT"/>
        </w:rPr>
        <w:t>2019</w:t>
      </w:r>
      <w:r w:rsidR="00816121" w:rsidRPr="009C033B">
        <w:rPr>
          <w:lang w:eastAsia="lt-LT"/>
        </w:rPr>
        <w:t xml:space="preserve"> m. pabaigoje An</w:t>
      </w:r>
      <w:r w:rsidR="008510F5" w:rsidRPr="009C033B">
        <w:rPr>
          <w:lang w:eastAsia="lt-LT"/>
        </w:rPr>
        <w:t>y</w:t>
      </w:r>
      <w:r w:rsidR="00741264" w:rsidRPr="009C033B">
        <w:rPr>
          <w:lang w:eastAsia="lt-LT"/>
        </w:rPr>
        <w:t xml:space="preserve">kščių rajone buvo registruoti </w:t>
      </w:r>
      <w:r w:rsidRPr="009C033B">
        <w:rPr>
          <w:lang w:eastAsia="lt-LT"/>
        </w:rPr>
        <w:t>11 asmenų</w:t>
      </w:r>
      <w:r w:rsidR="00741264" w:rsidRPr="009C033B">
        <w:rPr>
          <w:lang w:eastAsia="lt-LT"/>
        </w:rPr>
        <w:t xml:space="preserve">, kurie anksčiau laiko paleisti </w:t>
      </w:r>
      <w:r w:rsidR="00816121" w:rsidRPr="009C033B">
        <w:rPr>
          <w:lang w:eastAsia="lt-LT"/>
        </w:rPr>
        <w:t>iš įkalinimo įstaigų. Rajone socialinės adaptacijos priemonių tinklas</w:t>
      </w:r>
      <w:r w:rsidR="00741264" w:rsidRPr="009C033B">
        <w:rPr>
          <w:lang w:eastAsia="lt-LT"/>
        </w:rPr>
        <w:t xml:space="preserve"> socialinę riziką patiriančių</w:t>
      </w:r>
      <w:r w:rsidR="00816121" w:rsidRPr="009C033B">
        <w:rPr>
          <w:lang w:eastAsia="lt-LT"/>
        </w:rPr>
        <w:t xml:space="preserve"> </w:t>
      </w:r>
      <w:r w:rsidR="00816121" w:rsidRPr="009C033B">
        <w:rPr>
          <w:lang w:eastAsia="lt-LT"/>
        </w:rPr>
        <w:lastRenderedPageBreak/>
        <w:t xml:space="preserve">suaugusių asmenų grupei nėra pakankamai išplėtotas, trūksta socialinės adaptacijos priemones įgyvendinančių institucijų. </w:t>
      </w:r>
    </w:p>
    <w:p w:rsidR="00816121" w:rsidRPr="009C033B" w:rsidRDefault="00816121" w:rsidP="00816121">
      <w:pPr>
        <w:widowControl w:val="0"/>
        <w:adjustRightInd w:val="0"/>
        <w:ind w:firstLine="720"/>
        <w:jc w:val="both"/>
        <w:textAlignment w:val="baseline"/>
        <w:rPr>
          <w:highlight w:val="yellow"/>
          <w:lang w:eastAsia="lt-LT"/>
        </w:rPr>
      </w:pPr>
      <w:r w:rsidRPr="009C033B">
        <w:rPr>
          <w:lang w:eastAsia="lt-LT"/>
        </w:rPr>
        <w:t xml:space="preserve">Asmenims, grįžusiems iš įkalinimo įstaigų, taip pat skiriama piniginė parama – vienkartinė </w:t>
      </w:r>
      <w:r w:rsidR="008510F5" w:rsidRPr="009C033B">
        <w:rPr>
          <w:lang w:eastAsia="lt-LT"/>
        </w:rPr>
        <w:t>pašalpa.</w:t>
      </w:r>
      <w:r w:rsidR="00741264" w:rsidRPr="009C033B">
        <w:rPr>
          <w:lang w:eastAsia="lt-LT"/>
        </w:rPr>
        <w:t xml:space="preserve"> </w:t>
      </w:r>
      <w:r w:rsidR="00A14AAC" w:rsidRPr="009C033B">
        <w:rPr>
          <w:lang w:eastAsia="lt-LT"/>
        </w:rPr>
        <w:t>2019</w:t>
      </w:r>
      <w:r w:rsidR="00AE5A76" w:rsidRPr="009C033B">
        <w:rPr>
          <w:lang w:eastAsia="lt-LT"/>
        </w:rPr>
        <w:t xml:space="preserve"> m. gauta ir patenkinta 11</w:t>
      </w:r>
      <w:r w:rsidR="007E7794" w:rsidRPr="009C033B">
        <w:rPr>
          <w:lang w:eastAsia="lt-LT"/>
        </w:rPr>
        <w:t xml:space="preserve"> prašymų </w:t>
      </w:r>
      <w:r w:rsidRPr="009C033B">
        <w:rPr>
          <w:lang w:eastAsia="lt-LT"/>
        </w:rPr>
        <w:t>vienkartinei pašalpai.</w:t>
      </w:r>
    </w:p>
    <w:p w:rsidR="00816121" w:rsidRPr="009C033B" w:rsidRDefault="00816121" w:rsidP="00816121">
      <w:pPr>
        <w:widowControl w:val="0"/>
        <w:adjustRightInd w:val="0"/>
        <w:ind w:firstLine="720"/>
        <w:jc w:val="both"/>
        <w:textAlignment w:val="baseline"/>
        <w:rPr>
          <w:highlight w:val="yellow"/>
          <w:lang w:eastAsia="lt-LT"/>
        </w:rPr>
      </w:pPr>
      <w:r w:rsidRPr="009C033B">
        <w:rPr>
          <w:lang w:eastAsia="lt-LT"/>
        </w:rPr>
        <w:t>Asmenims, grįžusiems iš įkalinimo įstaigų, įdarbinimo p</w:t>
      </w:r>
      <w:r w:rsidR="000E3585" w:rsidRPr="009C033B">
        <w:rPr>
          <w:lang w:eastAsia="lt-LT"/>
        </w:rPr>
        <w:t xml:space="preserve">aslaugas teikia Užimtumo tarnyba. </w:t>
      </w:r>
      <w:r w:rsidR="00AE5A76" w:rsidRPr="009C033B">
        <w:rPr>
          <w:lang w:eastAsia="lt-LT"/>
        </w:rPr>
        <w:t>2019</w:t>
      </w:r>
      <w:r w:rsidRPr="009C033B">
        <w:rPr>
          <w:lang w:eastAsia="lt-LT"/>
        </w:rPr>
        <w:t xml:space="preserve"> </w:t>
      </w:r>
      <w:r w:rsidR="008510F5" w:rsidRPr="009C033B">
        <w:rPr>
          <w:lang w:eastAsia="lt-LT"/>
        </w:rPr>
        <w:t xml:space="preserve">m. </w:t>
      </w:r>
      <w:r w:rsidR="00AE5A76" w:rsidRPr="009C033B">
        <w:rPr>
          <w:lang w:eastAsia="lt-LT"/>
        </w:rPr>
        <w:t>iš įkalinimo įstaigų grįžo 11 asmenų, iš jų 6 asmenys registravosi Užimtumo tarnyboje</w:t>
      </w:r>
      <w:r w:rsidR="00812AC8" w:rsidRPr="009C033B">
        <w:rPr>
          <w:lang w:eastAsia="lt-LT"/>
        </w:rPr>
        <w:t>. V</w:t>
      </w:r>
      <w:r w:rsidR="00AE5A76" w:rsidRPr="009C033B">
        <w:rPr>
          <w:lang w:eastAsia="lt-LT"/>
        </w:rPr>
        <w:t xml:space="preserve">ienas asmuo iš </w:t>
      </w:r>
      <w:r w:rsidR="00812AC8" w:rsidRPr="009C033B">
        <w:rPr>
          <w:lang w:eastAsia="lt-LT"/>
        </w:rPr>
        <w:t>registruotų Užimtumo tarnyboje buvo įdarbintas</w:t>
      </w:r>
      <w:r w:rsidR="000E3585" w:rsidRPr="009C033B">
        <w:rPr>
          <w:lang w:eastAsia="lt-LT"/>
        </w:rPr>
        <w:t xml:space="preserve">. </w:t>
      </w:r>
    </w:p>
    <w:p w:rsidR="00816121" w:rsidRDefault="00816121" w:rsidP="00816121">
      <w:pPr>
        <w:widowControl w:val="0"/>
        <w:adjustRightInd w:val="0"/>
        <w:ind w:firstLine="720"/>
        <w:jc w:val="both"/>
        <w:textAlignment w:val="baseline"/>
        <w:rPr>
          <w:lang w:eastAsia="lt-LT"/>
        </w:rPr>
      </w:pPr>
      <w:r w:rsidRPr="009C033B">
        <w:rPr>
          <w:lang w:eastAsia="lt-LT"/>
        </w:rPr>
        <w:t>Seniūnijų ir miesto socialinio darb</w:t>
      </w:r>
      <w:r w:rsidR="008510F5" w:rsidRPr="009C033B">
        <w:rPr>
          <w:lang w:eastAsia="lt-LT"/>
        </w:rPr>
        <w:t>o organi</w:t>
      </w:r>
      <w:r w:rsidR="00812AC8" w:rsidRPr="009C033B">
        <w:rPr>
          <w:lang w:eastAsia="lt-LT"/>
        </w:rPr>
        <w:t>zatorių duomenimis, 2019</w:t>
      </w:r>
      <w:r w:rsidRPr="009C033B">
        <w:rPr>
          <w:lang w:eastAsia="lt-LT"/>
        </w:rPr>
        <w:t xml:space="preserve"> m. dėl socialinių </w:t>
      </w:r>
      <w:r w:rsidR="00812AC8" w:rsidRPr="009C033B">
        <w:rPr>
          <w:lang w:eastAsia="lt-LT"/>
        </w:rPr>
        <w:t>paslaugų ir paramos kreipėsi 296</w:t>
      </w:r>
      <w:r w:rsidR="00B61520" w:rsidRPr="009C033B">
        <w:rPr>
          <w:lang w:eastAsia="lt-LT"/>
        </w:rPr>
        <w:t xml:space="preserve"> socialinę riziką</w:t>
      </w:r>
      <w:r w:rsidR="008510F5" w:rsidRPr="009C033B">
        <w:rPr>
          <w:lang w:eastAsia="lt-LT"/>
        </w:rPr>
        <w:t xml:space="preserve"> </w:t>
      </w:r>
      <w:r w:rsidR="00B61520" w:rsidRPr="009C033B">
        <w:rPr>
          <w:lang w:eastAsia="lt-LT"/>
        </w:rPr>
        <w:t xml:space="preserve">patiriantys </w:t>
      </w:r>
      <w:r w:rsidR="008510F5" w:rsidRPr="009C033B">
        <w:rPr>
          <w:lang w:eastAsia="lt-LT"/>
        </w:rPr>
        <w:t>suaugę asmenys</w:t>
      </w:r>
      <w:r w:rsidR="00B61520" w:rsidRPr="009C033B">
        <w:rPr>
          <w:lang w:eastAsia="lt-LT"/>
        </w:rPr>
        <w:t>. Socialinę riziką patiriančių</w:t>
      </w:r>
      <w:r w:rsidR="002D3A1F">
        <w:rPr>
          <w:lang w:eastAsia="lt-LT"/>
        </w:rPr>
        <w:t xml:space="preserve"> asmenų pasiskirstymas</w:t>
      </w:r>
      <w:r w:rsidRPr="009C033B">
        <w:rPr>
          <w:lang w:eastAsia="lt-LT"/>
        </w:rPr>
        <w:t xml:space="preserve"> paga</w:t>
      </w:r>
      <w:r w:rsidR="00812AC8" w:rsidRPr="009C033B">
        <w:rPr>
          <w:lang w:eastAsia="lt-LT"/>
        </w:rPr>
        <w:t>l seniūnijas ir mieste pavaizduotas</w:t>
      </w:r>
      <w:r w:rsidRPr="009C033B">
        <w:rPr>
          <w:lang w:eastAsia="lt-LT"/>
        </w:rPr>
        <w:t xml:space="preserve"> 9 lentelė. </w:t>
      </w:r>
    </w:p>
    <w:p w:rsidR="00363315" w:rsidRPr="009C033B" w:rsidRDefault="00363315" w:rsidP="00816121">
      <w:pPr>
        <w:widowControl w:val="0"/>
        <w:adjustRightInd w:val="0"/>
        <w:ind w:firstLine="720"/>
        <w:jc w:val="both"/>
        <w:textAlignment w:val="baseline"/>
        <w:rPr>
          <w:lang w:eastAsia="lt-LT"/>
        </w:rPr>
      </w:pPr>
    </w:p>
    <w:p w:rsidR="00816121" w:rsidRPr="00F92BDD" w:rsidRDefault="0012715B" w:rsidP="00F92BDD">
      <w:pPr>
        <w:widowControl w:val="0"/>
        <w:adjustRightInd w:val="0"/>
        <w:ind w:firstLine="720"/>
        <w:jc w:val="both"/>
        <w:textAlignment w:val="baseline"/>
        <w:rPr>
          <w:b/>
          <w:bCs/>
          <w:lang w:eastAsia="lt-LT"/>
        </w:rPr>
      </w:pPr>
      <w:r w:rsidRPr="009C033B">
        <w:rPr>
          <w:b/>
          <w:bCs/>
          <w:lang w:eastAsia="lt-LT"/>
        </w:rPr>
        <w:t>9 lentelė. Socialinę riziką patiriančių</w:t>
      </w:r>
      <w:r w:rsidR="00816121" w:rsidRPr="009C033B">
        <w:rPr>
          <w:b/>
          <w:bCs/>
          <w:lang w:eastAsia="lt-LT"/>
        </w:rPr>
        <w:t xml:space="preserve"> suaugusių asmenų, kurie kreipėsi dėl socialinių paslaugų ir paramos, skaičius Anykščių m</w:t>
      </w:r>
      <w:r w:rsidR="003D1D2D" w:rsidRPr="009C033B">
        <w:rPr>
          <w:b/>
          <w:bCs/>
          <w:lang w:eastAsia="lt-LT"/>
        </w:rPr>
        <w:t>ieste ir rajono seniūnijose 2019</w:t>
      </w:r>
      <w:r w:rsidR="00816121" w:rsidRPr="009C033B">
        <w:rPr>
          <w:b/>
          <w:bCs/>
          <w:lang w:eastAsia="lt-LT"/>
        </w:rPr>
        <w:t xml:space="preserve"> m.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690"/>
        <w:gridCol w:w="690"/>
        <w:gridCol w:w="689"/>
        <w:gridCol w:w="689"/>
        <w:gridCol w:w="689"/>
        <w:gridCol w:w="689"/>
        <w:gridCol w:w="689"/>
        <w:gridCol w:w="689"/>
        <w:gridCol w:w="689"/>
        <w:gridCol w:w="689"/>
        <w:gridCol w:w="689"/>
        <w:gridCol w:w="707"/>
      </w:tblGrid>
      <w:tr w:rsidR="00583952" w:rsidRPr="009C033B" w:rsidTr="00BC1128">
        <w:trPr>
          <w:cantSplit/>
          <w:trHeight w:val="1655"/>
        </w:trPr>
        <w:tc>
          <w:tcPr>
            <w:tcW w:w="1230" w:type="dxa"/>
            <w:shd w:val="clear" w:color="auto" w:fill="D9D9D9"/>
          </w:tcPr>
          <w:p w:rsidR="0010535E" w:rsidRPr="009C033B" w:rsidRDefault="0010535E" w:rsidP="00BC1128">
            <w:pPr>
              <w:jc w:val="both"/>
              <w:rPr>
                <w:highlight w:val="yellow"/>
              </w:rPr>
            </w:pPr>
          </w:p>
        </w:tc>
        <w:tc>
          <w:tcPr>
            <w:tcW w:w="717" w:type="dxa"/>
            <w:shd w:val="clear" w:color="auto" w:fill="D9D9D9"/>
            <w:textDirection w:val="btLr"/>
          </w:tcPr>
          <w:p w:rsidR="0010535E" w:rsidRPr="009C033B" w:rsidRDefault="0010535E" w:rsidP="00BC1128">
            <w:pPr>
              <w:jc w:val="both"/>
              <w:rPr>
                <w:b/>
                <w:bCs/>
              </w:rPr>
            </w:pPr>
            <w:r w:rsidRPr="009C033B">
              <w:rPr>
                <w:b/>
                <w:bCs/>
              </w:rPr>
              <w:t>Anykščių miestas</w:t>
            </w:r>
          </w:p>
        </w:tc>
        <w:tc>
          <w:tcPr>
            <w:tcW w:w="718" w:type="dxa"/>
            <w:shd w:val="clear" w:color="auto" w:fill="D9D9D9"/>
            <w:textDirection w:val="btLr"/>
          </w:tcPr>
          <w:p w:rsidR="0010535E" w:rsidRPr="009C033B" w:rsidRDefault="0010535E" w:rsidP="00BC1128">
            <w:pPr>
              <w:jc w:val="both"/>
              <w:rPr>
                <w:b/>
                <w:bCs/>
              </w:rPr>
            </w:pPr>
            <w:r w:rsidRPr="009C033B">
              <w:rPr>
                <w:b/>
                <w:bCs/>
              </w:rPr>
              <w:t>Anykščių seniūnija</w:t>
            </w:r>
          </w:p>
        </w:tc>
        <w:tc>
          <w:tcPr>
            <w:tcW w:w="718" w:type="dxa"/>
            <w:shd w:val="clear" w:color="auto" w:fill="D9D9D9"/>
            <w:textDirection w:val="btLr"/>
          </w:tcPr>
          <w:p w:rsidR="0010535E" w:rsidRPr="009C033B" w:rsidRDefault="0010535E" w:rsidP="00BC1128">
            <w:pPr>
              <w:jc w:val="both"/>
              <w:rPr>
                <w:b/>
                <w:bCs/>
              </w:rPr>
            </w:pPr>
            <w:r w:rsidRPr="009C033B">
              <w:rPr>
                <w:b/>
                <w:bCs/>
              </w:rPr>
              <w:t>Kurklių seniūnija</w:t>
            </w:r>
          </w:p>
        </w:tc>
        <w:tc>
          <w:tcPr>
            <w:tcW w:w="718" w:type="dxa"/>
            <w:shd w:val="clear" w:color="auto" w:fill="D9D9D9"/>
            <w:textDirection w:val="btLr"/>
          </w:tcPr>
          <w:p w:rsidR="0010535E" w:rsidRPr="009C033B" w:rsidRDefault="0010535E" w:rsidP="00BC1128">
            <w:pPr>
              <w:jc w:val="both"/>
              <w:rPr>
                <w:b/>
                <w:bCs/>
              </w:rPr>
            </w:pPr>
            <w:proofErr w:type="spellStart"/>
            <w:r w:rsidRPr="009C033B">
              <w:rPr>
                <w:b/>
                <w:bCs/>
              </w:rPr>
              <w:t>Andrioniškio</w:t>
            </w:r>
            <w:proofErr w:type="spellEnd"/>
            <w:r w:rsidRPr="009C033B">
              <w:rPr>
                <w:b/>
                <w:bCs/>
              </w:rPr>
              <w:t xml:space="preserve"> seniūnija</w:t>
            </w:r>
          </w:p>
        </w:tc>
        <w:tc>
          <w:tcPr>
            <w:tcW w:w="718" w:type="dxa"/>
            <w:shd w:val="clear" w:color="auto" w:fill="D9D9D9"/>
            <w:textDirection w:val="btLr"/>
          </w:tcPr>
          <w:p w:rsidR="0010535E" w:rsidRPr="009C033B" w:rsidRDefault="0010535E" w:rsidP="00BC1128">
            <w:pPr>
              <w:jc w:val="both"/>
              <w:rPr>
                <w:b/>
                <w:bCs/>
              </w:rPr>
            </w:pPr>
            <w:r w:rsidRPr="009C033B">
              <w:rPr>
                <w:b/>
                <w:bCs/>
              </w:rPr>
              <w:t>Svėdasų seniūnija</w:t>
            </w:r>
          </w:p>
        </w:tc>
        <w:tc>
          <w:tcPr>
            <w:tcW w:w="718" w:type="dxa"/>
            <w:shd w:val="clear" w:color="auto" w:fill="D9D9D9"/>
            <w:textDirection w:val="btLr"/>
          </w:tcPr>
          <w:p w:rsidR="0010535E" w:rsidRPr="009C033B" w:rsidRDefault="0010535E" w:rsidP="00BC1128">
            <w:pPr>
              <w:jc w:val="both"/>
              <w:rPr>
                <w:b/>
                <w:bCs/>
              </w:rPr>
            </w:pPr>
            <w:r w:rsidRPr="009C033B">
              <w:rPr>
                <w:b/>
                <w:bCs/>
              </w:rPr>
              <w:t>Viešintų seniūnija</w:t>
            </w:r>
          </w:p>
        </w:tc>
        <w:tc>
          <w:tcPr>
            <w:tcW w:w="718" w:type="dxa"/>
            <w:shd w:val="clear" w:color="auto" w:fill="D9D9D9"/>
            <w:textDirection w:val="btLr"/>
          </w:tcPr>
          <w:p w:rsidR="0010535E" w:rsidRPr="009C033B" w:rsidRDefault="0010535E" w:rsidP="00BC1128">
            <w:pPr>
              <w:jc w:val="both"/>
              <w:rPr>
                <w:b/>
                <w:bCs/>
              </w:rPr>
            </w:pPr>
            <w:r w:rsidRPr="009C033B">
              <w:rPr>
                <w:b/>
                <w:bCs/>
              </w:rPr>
              <w:t>Kavarsko seniūnija</w:t>
            </w:r>
          </w:p>
        </w:tc>
        <w:tc>
          <w:tcPr>
            <w:tcW w:w="718" w:type="dxa"/>
            <w:shd w:val="clear" w:color="auto" w:fill="D9D9D9"/>
            <w:textDirection w:val="btLr"/>
          </w:tcPr>
          <w:p w:rsidR="0010535E" w:rsidRPr="009C033B" w:rsidRDefault="0010535E" w:rsidP="00BC1128">
            <w:pPr>
              <w:jc w:val="both"/>
              <w:rPr>
                <w:b/>
                <w:bCs/>
              </w:rPr>
            </w:pPr>
            <w:r w:rsidRPr="009C033B">
              <w:rPr>
                <w:b/>
                <w:bCs/>
              </w:rPr>
              <w:t>Traupio seniūnija</w:t>
            </w:r>
          </w:p>
        </w:tc>
        <w:tc>
          <w:tcPr>
            <w:tcW w:w="718" w:type="dxa"/>
            <w:shd w:val="clear" w:color="auto" w:fill="D9D9D9"/>
            <w:textDirection w:val="btLr"/>
          </w:tcPr>
          <w:p w:rsidR="0010535E" w:rsidRPr="009C033B" w:rsidRDefault="0010535E" w:rsidP="00BC1128">
            <w:pPr>
              <w:jc w:val="both"/>
              <w:rPr>
                <w:b/>
                <w:bCs/>
              </w:rPr>
            </w:pPr>
            <w:r w:rsidRPr="009C033B">
              <w:rPr>
                <w:b/>
                <w:bCs/>
              </w:rPr>
              <w:t>Debeikių seniūnija</w:t>
            </w:r>
          </w:p>
        </w:tc>
        <w:tc>
          <w:tcPr>
            <w:tcW w:w="718" w:type="dxa"/>
            <w:shd w:val="clear" w:color="auto" w:fill="D9D9D9"/>
            <w:textDirection w:val="btLr"/>
          </w:tcPr>
          <w:p w:rsidR="0010535E" w:rsidRPr="009C033B" w:rsidRDefault="0010535E" w:rsidP="00BC1128">
            <w:pPr>
              <w:jc w:val="both"/>
              <w:rPr>
                <w:b/>
                <w:bCs/>
              </w:rPr>
            </w:pPr>
            <w:r w:rsidRPr="009C033B">
              <w:rPr>
                <w:b/>
                <w:bCs/>
              </w:rPr>
              <w:t>Troškūnų seniūnija</w:t>
            </w:r>
          </w:p>
        </w:tc>
        <w:tc>
          <w:tcPr>
            <w:tcW w:w="718" w:type="dxa"/>
            <w:shd w:val="clear" w:color="auto" w:fill="D9D9D9"/>
            <w:textDirection w:val="btLr"/>
          </w:tcPr>
          <w:p w:rsidR="0010535E" w:rsidRPr="009C033B" w:rsidRDefault="0010535E" w:rsidP="00BC1128">
            <w:pPr>
              <w:jc w:val="both"/>
              <w:rPr>
                <w:b/>
                <w:bCs/>
              </w:rPr>
            </w:pPr>
            <w:r w:rsidRPr="009C033B">
              <w:rPr>
                <w:b/>
                <w:bCs/>
              </w:rPr>
              <w:t>Skiemonių seniūnija</w:t>
            </w:r>
          </w:p>
        </w:tc>
        <w:tc>
          <w:tcPr>
            <w:tcW w:w="727" w:type="dxa"/>
            <w:shd w:val="clear" w:color="auto" w:fill="D9D9D9"/>
            <w:textDirection w:val="btLr"/>
          </w:tcPr>
          <w:p w:rsidR="0010535E" w:rsidRPr="009C033B" w:rsidRDefault="0010535E" w:rsidP="00BC1128">
            <w:pPr>
              <w:jc w:val="both"/>
              <w:rPr>
                <w:b/>
                <w:bCs/>
              </w:rPr>
            </w:pPr>
            <w:r w:rsidRPr="009C033B">
              <w:rPr>
                <w:b/>
                <w:bCs/>
              </w:rPr>
              <w:t>IŠ VISO:</w:t>
            </w:r>
          </w:p>
        </w:tc>
      </w:tr>
      <w:tr w:rsidR="00583952" w:rsidRPr="009C033B" w:rsidTr="00BC1128">
        <w:tc>
          <w:tcPr>
            <w:tcW w:w="1230" w:type="dxa"/>
            <w:shd w:val="clear" w:color="auto" w:fill="F3F3F3"/>
          </w:tcPr>
          <w:p w:rsidR="0010535E" w:rsidRPr="009C033B" w:rsidRDefault="00583952" w:rsidP="00BC1128">
            <w:pPr>
              <w:jc w:val="both"/>
              <w:rPr>
                <w:b/>
                <w:bCs/>
              </w:rPr>
            </w:pPr>
            <w:r w:rsidRPr="009C033B">
              <w:rPr>
                <w:b/>
                <w:bCs/>
              </w:rPr>
              <w:t>Socialinę</w:t>
            </w:r>
          </w:p>
          <w:p w:rsidR="0010535E" w:rsidRPr="009C033B" w:rsidRDefault="00583952" w:rsidP="00BC1128">
            <w:pPr>
              <w:jc w:val="both"/>
              <w:rPr>
                <w:b/>
                <w:bCs/>
                <w:highlight w:val="yellow"/>
              </w:rPr>
            </w:pPr>
            <w:r w:rsidRPr="009C033B">
              <w:rPr>
                <w:b/>
                <w:bCs/>
              </w:rPr>
              <w:t>riziką patiriančių suaugusių</w:t>
            </w:r>
            <w:r w:rsidR="0010535E" w:rsidRPr="009C033B">
              <w:rPr>
                <w:b/>
                <w:bCs/>
              </w:rPr>
              <w:t xml:space="preserve"> asmenų skaičius</w:t>
            </w:r>
          </w:p>
        </w:tc>
        <w:tc>
          <w:tcPr>
            <w:tcW w:w="717" w:type="dxa"/>
            <w:vAlign w:val="center"/>
          </w:tcPr>
          <w:p w:rsidR="0010535E" w:rsidRPr="009C033B" w:rsidRDefault="003D1D2D" w:rsidP="00BC1128">
            <w:pPr>
              <w:jc w:val="center"/>
              <w:rPr>
                <w:highlight w:val="yellow"/>
              </w:rPr>
            </w:pPr>
            <w:r w:rsidRPr="009C033B">
              <w:t>74</w:t>
            </w:r>
          </w:p>
        </w:tc>
        <w:tc>
          <w:tcPr>
            <w:tcW w:w="718" w:type="dxa"/>
            <w:vAlign w:val="center"/>
          </w:tcPr>
          <w:p w:rsidR="0010535E" w:rsidRPr="009C033B" w:rsidRDefault="003D1D2D" w:rsidP="00BC1128">
            <w:pPr>
              <w:jc w:val="center"/>
              <w:rPr>
                <w:highlight w:val="yellow"/>
              </w:rPr>
            </w:pPr>
            <w:r w:rsidRPr="009C033B">
              <w:t>2</w:t>
            </w:r>
            <w:r w:rsidR="00584A39" w:rsidRPr="009C033B">
              <w:t>1</w:t>
            </w:r>
          </w:p>
        </w:tc>
        <w:tc>
          <w:tcPr>
            <w:tcW w:w="718" w:type="dxa"/>
            <w:vAlign w:val="center"/>
          </w:tcPr>
          <w:p w:rsidR="0010535E" w:rsidRPr="009C033B" w:rsidRDefault="008510F5" w:rsidP="00BC1128">
            <w:pPr>
              <w:jc w:val="center"/>
              <w:rPr>
                <w:highlight w:val="yellow"/>
              </w:rPr>
            </w:pPr>
            <w:r w:rsidRPr="009C033B">
              <w:t>1</w:t>
            </w:r>
            <w:r w:rsidR="0012715B" w:rsidRPr="009C033B">
              <w:t>1</w:t>
            </w:r>
          </w:p>
        </w:tc>
        <w:tc>
          <w:tcPr>
            <w:tcW w:w="718" w:type="dxa"/>
            <w:vAlign w:val="center"/>
          </w:tcPr>
          <w:p w:rsidR="0010535E" w:rsidRPr="009C033B" w:rsidRDefault="008510F5" w:rsidP="00BC1128">
            <w:pPr>
              <w:jc w:val="center"/>
              <w:rPr>
                <w:highlight w:val="yellow"/>
              </w:rPr>
            </w:pPr>
            <w:r w:rsidRPr="009C033B">
              <w:t>2</w:t>
            </w:r>
            <w:r w:rsidR="003D1D2D" w:rsidRPr="009C033B">
              <w:t>0</w:t>
            </w:r>
          </w:p>
        </w:tc>
        <w:tc>
          <w:tcPr>
            <w:tcW w:w="718" w:type="dxa"/>
            <w:vAlign w:val="center"/>
          </w:tcPr>
          <w:p w:rsidR="0010535E" w:rsidRPr="009C033B" w:rsidRDefault="003D1D2D" w:rsidP="00BC1128">
            <w:pPr>
              <w:jc w:val="center"/>
              <w:rPr>
                <w:highlight w:val="yellow"/>
              </w:rPr>
            </w:pPr>
            <w:r w:rsidRPr="009C033B">
              <w:t>25</w:t>
            </w:r>
          </w:p>
        </w:tc>
        <w:tc>
          <w:tcPr>
            <w:tcW w:w="718" w:type="dxa"/>
            <w:vAlign w:val="center"/>
          </w:tcPr>
          <w:p w:rsidR="0010535E" w:rsidRPr="009C033B" w:rsidRDefault="0012715B" w:rsidP="00BC1128">
            <w:pPr>
              <w:jc w:val="center"/>
              <w:rPr>
                <w:highlight w:val="yellow"/>
              </w:rPr>
            </w:pPr>
            <w:r w:rsidRPr="009C033B">
              <w:t>1</w:t>
            </w:r>
            <w:r w:rsidR="006A5D3F" w:rsidRPr="009C033B">
              <w:t>8</w:t>
            </w:r>
          </w:p>
        </w:tc>
        <w:tc>
          <w:tcPr>
            <w:tcW w:w="718" w:type="dxa"/>
            <w:vAlign w:val="center"/>
          </w:tcPr>
          <w:p w:rsidR="0010535E" w:rsidRPr="009C033B" w:rsidRDefault="00584A39" w:rsidP="00BC1128">
            <w:pPr>
              <w:jc w:val="center"/>
              <w:rPr>
                <w:highlight w:val="yellow"/>
              </w:rPr>
            </w:pPr>
            <w:r w:rsidRPr="009C033B">
              <w:t>51</w:t>
            </w:r>
          </w:p>
        </w:tc>
        <w:tc>
          <w:tcPr>
            <w:tcW w:w="718" w:type="dxa"/>
            <w:vAlign w:val="center"/>
          </w:tcPr>
          <w:p w:rsidR="0010535E" w:rsidRPr="009C033B" w:rsidRDefault="0012715B" w:rsidP="00BC1128">
            <w:pPr>
              <w:jc w:val="center"/>
              <w:rPr>
                <w:highlight w:val="yellow"/>
              </w:rPr>
            </w:pPr>
            <w:r w:rsidRPr="009C033B">
              <w:t>12</w:t>
            </w:r>
          </w:p>
        </w:tc>
        <w:tc>
          <w:tcPr>
            <w:tcW w:w="718" w:type="dxa"/>
            <w:vAlign w:val="center"/>
          </w:tcPr>
          <w:p w:rsidR="0010535E" w:rsidRPr="009C033B" w:rsidRDefault="006A5D3F" w:rsidP="00BC1128">
            <w:pPr>
              <w:jc w:val="center"/>
              <w:rPr>
                <w:highlight w:val="yellow"/>
              </w:rPr>
            </w:pPr>
            <w:r w:rsidRPr="009C033B">
              <w:t>18</w:t>
            </w:r>
          </w:p>
        </w:tc>
        <w:tc>
          <w:tcPr>
            <w:tcW w:w="718" w:type="dxa"/>
            <w:vAlign w:val="center"/>
          </w:tcPr>
          <w:p w:rsidR="0010535E" w:rsidRPr="009C033B" w:rsidRDefault="00584A39" w:rsidP="00BC1128">
            <w:pPr>
              <w:jc w:val="center"/>
              <w:rPr>
                <w:highlight w:val="yellow"/>
              </w:rPr>
            </w:pPr>
            <w:r w:rsidRPr="009C033B">
              <w:t>32</w:t>
            </w:r>
          </w:p>
        </w:tc>
        <w:tc>
          <w:tcPr>
            <w:tcW w:w="718" w:type="dxa"/>
            <w:vAlign w:val="center"/>
          </w:tcPr>
          <w:p w:rsidR="0010535E" w:rsidRPr="009C033B" w:rsidRDefault="00584A39" w:rsidP="00BC1128">
            <w:pPr>
              <w:jc w:val="center"/>
              <w:rPr>
                <w:highlight w:val="yellow"/>
              </w:rPr>
            </w:pPr>
            <w:r w:rsidRPr="009C033B">
              <w:t>14</w:t>
            </w:r>
          </w:p>
        </w:tc>
        <w:tc>
          <w:tcPr>
            <w:tcW w:w="727" w:type="dxa"/>
            <w:vAlign w:val="center"/>
          </w:tcPr>
          <w:p w:rsidR="0010535E" w:rsidRPr="009C033B" w:rsidRDefault="006A5D3F" w:rsidP="00BC1128">
            <w:pPr>
              <w:jc w:val="center"/>
              <w:rPr>
                <w:b/>
                <w:bCs/>
                <w:highlight w:val="yellow"/>
              </w:rPr>
            </w:pPr>
            <w:r w:rsidRPr="009C033B">
              <w:rPr>
                <w:b/>
                <w:bCs/>
              </w:rPr>
              <w:t>296</w:t>
            </w:r>
          </w:p>
        </w:tc>
      </w:tr>
    </w:tbl>
    <w:p w:rsidR="00816121" w:rsidRPr="008126FC" w:rsidRDefault="00816121" w:rsidP="00816121">
      <w:pPr>
        <w:widowControl w:val="0"/>
        <w:adjustRightInd w:val="0"/>
        <w:ind w:firstLine="720"/>
        <w:jc w:val="both"/>
        <w:textAlignment w:val="baseline"/>
        <w:rPr>
          <w:bCs/>
          <w:sz w:val="20"/>
          <w:szCs w:val="20"/>
          <w:lang w:eastAsia="lt-LT"/>
        </w:rPr>
      </w:pPr>
      <w:r w:rsidRPr="008126FC">
        <w:rPr>
          <w:bCs/>
          <w:sz w:val="20"/>
          <w:szCs w:val="20"/>
          <w:lang w:eastAsia="lt-LT"/>
        </w:rPr>
        <w:t xml:space="preserve">Šaltinis: </w:t>
      </w:r>
      <w:r w:rsidRPr="008126FC">
        <w:rPr>
          <w:sz w:val="20"/>
          <w:szCs w:val="20"/>
          <w:lang w:eastAsia="lt-LT"/>
        </w:rPr>
        <w:t>Anykščių rajono savivaldybės administracijos Socialinės paramos skyrius</w:t>
      </w:r>
    </w:p>
    <w:p w:rsidR="00816121" w:rsidRPr="009C033B" w:rsidRDefault="00816121" w:rsidP="00816121">
      <w:pPr>
        <w:widowControl w:val="0"/>
        <w:adjustRightInd w:val="0"/>
        <w:jc w:val="both"/>
        <w:textAlignment w:val="baseline"/>
        <w:rPr>
          <w:highlight w:val="yellow"/>
          <w:lang w:eastAsia="lt-LT"/>
        </w:rPr>
      </w:pPr>
    </w:p>
    <w:p w:rsidR="00816121" w:rsidRPr="009C033B" w:rsidRDefault="00816121" w:rsidP="00816121">
      <w:pPr>
        <w:widowControl w:val="0"/>
        <w:adjustRightInd w:val="0"/>
        <w:ind w:firstLine="720"/>
        <w:jc w:val="both"/>
        <w:textAlignment w:val="baseline"/>
        <w:rPr>
          <w:i/>
          <w:iCs/>
          <w:highlight w:val="yellow"/>
          <w:lang w:eastAsia="lt-LT"/>
        </w:rPr>
      </w:pPr>
      <w:r w:rsidRPr="009C033B">
        <w:rPr>
          <w:lang w:eastAsia="lt-LT"/>
        </w:rPr>
        <w:t>Besikreipiantiems asmenims seniūnijose buvo teikiamos bendrosios socialinės paslaugos (informavimas, konsultavimas, tarpininkavimas, aprūpinimas būtiniausiais drabužiais ir avalyne ir kt.). Anykščių rajono socialinių paslaugų centro teikiama asmeninės higienos ir p</w:t>
      </w:r>
      <w:r w:rsidR="00111D33" w:rsidRPr="009C033B">
        <w:rPr>
          <w:lang w:eastAsia="lt-LT"/>
        </w:rPr>
        <w:t>riežiūros paslauga ir transporto organizavimo paslauga, socialinę riziką patirianty</w:t>
      </w:r>
      <w:r w:rsidR="0012715B" w:rsidRPr="009C033B">
        <w:rPr>
          <w:lang w:eastAsia="lt-LT"/>
        </w:rPr>
        <w:t>s</w:t>
      </w:r>
      <w:r w:rsidR="00111D33" w:rsidRPr="009C033B">
        <w:rPr>
          <w:lang w:eastAsia="lt-LT"/>
        </w:rPr>
        <w:t xml:space="preserve"> suaugę asmenys</w:t>
      </w:r>
      <w:r w:rsidRPr="009C033B">
        <w:rPr>
          <w:lang w:eastAsia="lt-LT"/>
        </w:rPr>
        <w:t>,</w:t>
      </w:r>
      <w:r w:rsidR="00111D33" w:rsidRPr="009C033B">
        <w:rPr>
          <w:lang w:eastAsia="lt-LT"/>
        </w:rPr>
        <w:t xml:space="preserve"> 2019 m. nesinaudojo.</w:t>
      </w:r>
    </w:p>
    <w:p w:rsidR="00816121" w:rsidRPr="009C033B" w:rsidRDefault="0012715B" w:rsidP="00111D33">
      <w:pPr>
        <w:widowControl w:val="0"/>
        <w:adjustRightInd w:val="0"/>
        <w:ind w:firstLine="720"/>
        <w:jc w:val="both"/>
        <w:textAlignment w:val="baseline"/>
        <w:rPr>
          <w:lang w:eastAsia="lt-LT"/>
        </w:rPr>
      </w:pPr>
      <w:r w:rsidRPr="009C033B">
        <w:rPr>
          <w:lang w:eastAsia="lt-LT"/>
        </w:rPr>
        <w:t>Šiai</w:t>
      </w:r>
      <w:r w:rsidR="00111D33" w:rsidRPr="009C033B">
        <w:rPr>
          <w:lang w:eastAsia="lt-LT"/>
        </w:rPr>
        <w:t>,</w:t>
      </w:r>
      <w:r w:rsidRPr="009C033B">
        <w:rPr>
          <w:lang w:eastAsia="lt-LT"/>
        </w:rPr>
        <w:t xml:space="preserve"> socialinę riziką patiriančiai</w:t>
      </w:r>
      <w:r w:rsidR="00111D33" w:rsidRPr="009C033B">
        <w:rPr>
          <w:lang w:eastAsia="lt-LT"/>
        </w:rPr>
        <w:t>,</w:t>
      </w:r>
      <w:r w:rsidR="00816121" w:rsidRPr="009C033B">
        <w:rPr>
          <w:lang w:eastAsia="lt-LT"/>
        </w:rPr>
        <w:t xml:space="preserve"> asmenų grupei trūksta nakvynės namų, dienos centro ar socialinės adaptacijos tarnybos paslaugų. Į tokių paslaugų sudėtį turėtų įeiti informavimo, konsultavimo, atstovavimo, nakvynės suteikimo paslaugos, minimalios asmeninės higienos ir priežiūros paslaugų organizavimas, minimalių buitinių paslaugų, sveikatos priežiūros paslaugų organizavimas bei kitos paslaugos pagal asmenų poreikį. </w:t>
      </w:r>
    </w:p>
    <w:p w:rsidR="00FB24DD" w:rsidRDefault="00FB742E" w:rsidP="00816121">
      <w:pPr>
        <w:widowControl w:val="0"/>
        <w:suppressLineNumbers/>
        <w:suppressAutoHyphens/>
        <w:snapToGrid w:val="0"/>
        <w:ind w:firstLine="720"/>
        <w:jc w:val="both"/>
        <w:textAlignment w:val="baseline"/>
        <w:rPr>
          <w:lang w:eastAsia="ar-SA"/>
        </w:rPr>
      </w:pPr>
      <w:r w:rsidRPr="009C033B">
        <w:rPr>
          <w:lang w:eastAsia="ar-SA"/>
        </w:rPr>
        <w:t>Anykščių rajone</w:t>
      </w:r>
      <w:r w:rsidR="00816121" w:rsidRPr="009C033B">
        <w:rPr>
          <w:lang w:eastAsia="ar-SA"/>
        </w:rPr>
        <w:t xml:space="preserve"> jaučiamas specializuotų psichologinės bei socialinės reabilitacijos įsta</w:t>
      </w:r>
      <w:r w:rsidR="0012715B" w:rsidRPr="009C033B">
        <w:rPr>
          <w:lang w:eastAsia="ar-SA"/>
        </w:rPr>
        <w:t>igų paslaugų poreikis socialinę riziką patiriantiems</w:t>
      </w:r>
      <w:r w:rsidR="00816121" w:rsidRPr="009C033B">
        <w:rPr>
          <w:lang w:eastAsia="ar-SA"/>
        </w:rPr>
        <w:t xml:space="preserve"> asmenims, turintiems ir kitų problemų: priklausomybė nuo alkoholio, narkotinių medžiagų, delinkventinis elgesys ir pan.</w:t>
      </w:r>
      <w:r w:rsidR="008126FC">
        <w:rPr>
          <w:lang w:eastAsia="ar-SA"/>
        </w:rPr>
        <w:t xml:space="preserve"> </w:t>
      </w:r>
    </w:p>
    <w:p w:rsidR="00816121" w:rsidRPr="009C033B" w:rsidRDefault="000B4D8D" w:rsidP="00816121">
      <w:pPr>
        <w:widowControl w:val="0"/>
        <w:suppressLineNumbers/>
        <w:suppressAutoHyphens/>
        <w:snapToGrid w:val="0"/>
        <w:ind w:firstLine="720"/>
        <w:jc w:val="both"/>
        <w:textAlignment w:val="baseline"/>
        <w:rPr>
          <w:lang w:eastAsia="ar-SA"/>
        </w:rPr>
      </w:pPr>
      <w:r>
        <w:rPr>
          <w:lang w:eastAsia="ar-SA"/>
        </w:rPr>
        <w:t xml:space="preserve">Šių paslaugų poreikį 2019 m. sumažino Anykščiuose veikiantis „Priklausomybių konsultacinis punktas“. </w:t>
      </w:r>
      <w:r w:rsidRPr="000B4D8D">
        <w:rPr>
          <w:lang w:eastAsia="ar-SA"/>
        </w:rPr>
        <w:t>Priklausomybių konsultaciniame punkte siekiama motyvuoti rizikingai vartojančius alkoholį</w:t>
      </w:r>
      <w:r>
        <w:rPr>
          <w:lang w:eastAsia="ar-SA"/>
        </w:rPr>
        <w:t xml:space="preserve"> asmenis</w:t>
      </w:r>
      <w:r w:rsidRPr="000B4D8D">
        <w:rPr>
          <w:lang w:eastAsia="ar-SA"/>
        </w:rPr>
        <w:t xml:space="preserve"> keisti žalingus gyvenimo įpročius; motyvuoti ir nukreipti tiek priklausomus nuo alkoholio, tiek jų šeimos narius kreiptis dėl profesionalaus psichoterapinio gydymo; teikti paramą sveikstantiems žmonėms, baigusiems reabilitacijos programą; padėti šeimos nariams, neretai išgyvenantiems </w:t>
      </w:r>
      <w:proofErr w:type="spellStart"/>
      <w:r w:rsidRPr="000B4D8D">
        <w:rPr>
          <w:lang w:eastAsia="ar-SA"/>
        </w:rPr>
        <w:t>kopriklausomybę</w:t>
      </w:r>
      <w:proofErr w:type="spellEnd"/>
      <w:r w:rsidRPr="000B4D8D">
        <w:rPr>
          <w:lang w:eastAsia="ar-SA"/>
        </w:rPr>
        <w:t>.</w:t>
      </w:r>
      <w:r w:rsidR="00FB24DD">
        <w:rPr>
          <w:lang w:eastAsia="ar-SA"/>
        </w:rPr>
        <w:t xml:space="preserve"> Šios paslaugos teikiamos tiek mieste, tiek seniūnijose.</w:t>
      </w:r>
    </w:p>
    <w:p w:rsidR="008862D0" w:rsidRPr="009C033B" w:rsidRDefault="00FB742E" w:rsidP="00FB24DD">
      <w:pPr>
        <w:widowControl w:val="0"/>
        <w:suppressLineNumbers/>
        <w:suppressAutoHyphens/>
        <w:snapToGrid w:val="0"/>
        <w:ind w:firstLine="720"/>
        <w:jc w:val="both"/>
        <w:textAlignment w:val="baseline"/>
        <w:rPr>
          <w:lang w:eastAsia="ar-SA"/>
        </w:rPr>
      </w:pPr>
      <w:r w:rsidRPr="009C033B">
        <w:rPr>
          <w:lang w:eastAsia="ar-SA"/>
        </w:rPr>
        <w:t>2017 m. VšĮ „Anykščių jausmų ratas“ įkurtas moterų reintegracijos centras „Vilties namai“, kurio tikslas – suteikti sąlygas moterims sveikti nuo priklausomybių, padėti išmokti gyventi su savo liga, pritaikyti sveikimo programą visai šeimai.</w:t>
      </w:r>
      <w:r w:rsidR="007C03BA" w:rsidRPr="009C033B">
        <w:rPr>
          <w:lang w:eastAsia="ar-SA"/>
        </w:rPr>
        <w:t xml:space="preserve"> Per 2019 m. centras paslaugas teikė 19 moterų. 2019 metų pabaigoje, centre gyveno 10 moterų.</w:t>
      </w:r>
      <w:r w:rsidRPr="009C033B">
        <w:rPr>
          <w:lang w:eastAsia="ar-SA"/>
        </w:rPr>
        <w:t xml:space="preserve"> </w:t>
      </w:r>
    </w:p>
    <w:p w:rsidR="00816121" w:rsidRPr="009C033B" w:rsidRDefault="00FB742E" w:rsidP="00816121">
      <w:pPr>
        <w:widowControl w:val="0"/>
        <w:suppressLineNumbers/>
        <w:suppressAutoHyphens/>
        <w:snapToGrid w:val="0"/>
        <w:ind w:firstLine="720"/>
        <w:jc w:val="both"/>
        <w:textAlignment w:val="baseline"/>
        <w:rPr>
          <w:highlight w:val="yellow"/>
          <w:lang w:eastAsia="ar-SA"/>
        </w:rPr>
      </w:pPr>
      <w:r w:rsidRPr="009C033B">
        <w:rPr>
          <w:lang w:eastAsia="ar-SA"/>
        </w:rPr>
        <w:t>Labdaros ir paramos fondo</w:t>
      </w:r>
      <w:r w:rsidR="00816121" w:rsidRPr="009C033B">
        <w:rPr>
          <w:lang w:eastAsia="ar-SA"/>
        </w:rPr>
        <w:t xml:space="preserve"> „Prieglobstis“</w:t>
      </w:r>
      <w:r w:rsidRPr="009C033B">
        <w:rPr>
          <w:lang w:eastAsia="ar-SA"/>
        </w:rPr>
        <w:t xml:space="preserve"> įkurtuose savarankiško gyvenimo namuose </w:t>
      </w:r>
      <w:r w:rsidRPr="009C033B">
        <w:rPr>
          <w:lang w:eastAsia="ar-SA"/>
        </w:rPr>
        <w:lastRenderedPageBreak/>
        <w:t>Anykščių rajone, Troškūnuose</w:t>
      </w:r>
      <w:r w:rsidR="00816121" w:rsidRPr="009C033B">
        <w:rPr>
          <w:lang w:eastAsia="ar-SA"/>
        </w:rPr>
        <w:t xml:space="preserve"> asmenys</w:t>
      </w:r>
      <w:r w:rsidRPr="009C033B">
        <w:rPr>
          <w:lang w:eastAsia="ar-SA"/>
        </w:rPr>
        <w:t>,</w:t>
      </w:r>
      <w:r w:rsidR="00816121" w:rsidRPr="009C033B">
        <w:rPr>
          <w:lang w:eastAsia="ar-SA"/>
        </w:rPr>
        <w:t xml:space="preserve"> turintys priklausomybių, mokosi gyventi savarankiškai. Čia jiems teikiamos informavimo, konsultavimo, tarpininkavimo ir atstovavimo, sociokultūrinės, asmeninės higienos ir priežiūros bei kitos paslaugos. Savarankiško gyvenimo namuose asmenys patys gamina maistą, tvarko namus, atlieka įvairius vidaus remonto darbus, užsiima daržininkyste ir gyvulininkyste bei kitais darbais, padedančiais užtikrinti gyventojų darbinių įgūd</w:t>
      </w:r>
      <w:r w:rsidR="007B1B23" w:rsidRPr="009C033B">
        <w:rPr>
          <w:lang w:eastAsia="ar-SA"/>
        </w:rPr>
        <w:t>žių išsaugojimą bei ugdymą.</w:t>
      </w:r>
      <w:r w:rsidR="006D45DC" w:rsidRPr="009C033B">
        <w:rPr>
          <w:lang w:eastAsia="ar-SA"/>
        </w:rPr>
        <w:t xml:space="preserve"> </w:t>
      </w:r>
      <w:r w:rsidR="005D66DC" w:rsidRPr="009C033B">
        <w:rPr>
          <w:lang w:eastAsia="ar-SA"/>
        </w:rPr>
        <w:t>2019</w:t>
      </w:r>
      <w:r w:rsidR="00816121" w:rsidRPr="009C033B">
        <w:rPr>
          <w:lang w:eastAsia="ar-SA"/>
        </w:rPr>
        <w:t xml:space="preserve"> m. savaran</w:t>
      </w:r>
      <w:r w:rsidR="006D45DC" w:rsidRPr="009C033B">
        <w:rPr>
          <w:lang w:eastAsia="ar-SA"/>
        </w:rPr>
        <w:t>kiško gyvenimo na</w:t>
      </w:r>
      <w:r w:rsidR="00BD64B4" w:rsidRPr="009C033B">
        <w:rPr>
          <w:lang w:eastAsia="ar-SA"/>
        </w:rPr>
        <w:t>muose gyveno 20 asmenų, iš jų 4</w:t>
      </w:r>
      <w:r w:rsidR="00816121" w:rsidRPr="009C033B">
        <w:rPr>
          <w:lang w:eastAsia="ar-SA"/>
        </w:rPr>
        <w:t xml:space="preserve"> – Anykščių rajono gyventojai. </w:t>
      </w:r>
    </w:p>
    <w:p w:rsidR="00816121" w:rsidRPr="009C033B" w:rsidRDefault="00FB5286" w:rsidP="00816121">
      <w:pPr>
        <w:widowControl w:val="0"/>
        <w:suppressLineNumbers/>
        <w:suppressAutoHyphens/>
        <w:snapToGrid w:val="0"/>
        <w:ind w:firstLine="720"/>
        <w:jc w:val="both"/>
        <w:textAlignment w:val="baseline"/>
        <w:rPr>
          <w:lang w:eastAsia="ar-SA"/>
        </w:rPr>
      </w:pPr>
      <w:r w:rsidRPr="009C033B">
        <w:rPr>
          <w:lang w:eastAsia="ar-SA"/>
        </w:rPr>
        <w:t>Šiuo metu suaugusiems socialinę riziką patiriantiems</w:t>
      </w:r>
      <w:r w:rsidR="00816121" w:rsidRPr="009C033B">
        <w:rPr>
          <w:lang w:eastAsia="ar-SA"/>
        </w:rPr>
        <w:t xml:space="preserve"> asmenims, pvz. turintiems priklausomybių nuo alkoholio, ilgalaikės socialinės globos paslaugos taip pat teikiamos ir globos įstaigose, skirtose senyvo amžiaus ar neįgaliems asmenims. Kadangi pastarosiose įstaigose dažnai nėra galimybės šiems asmenims suteikti specifines psichologinės bei socialinės reabilitacijos paslaugas, šie klientai negauna reikiamos pagalbos bei sukelia nemažai problemų globojančioms įstaigoms pažeidinėdami vidaus tvarkos taisykles. Todėl šiai asmenų grupei reikia organizuoti ir teikti socialines paslaugas psichologinės bei socialinės reabilitacijos įstaigose. </w:t>
      </w:r>
    </w:p>
    <w:p w:rsidR="00FB24DD" w:rsidRDefault="00816121" w:rsidP="00816121">
      <w:pPr>
        <w:widowControl w:val="0"/>
        <w:suppressLineNumbers/>
        <w:suppressAutoHyphens/>
        <w:snapToGrid w:val="0"/>
        <w:ind w:firstLine="720"/>
        <w:jc w:val="both"/>
        <w:textAlignment w:val="baseline"/>
        <w:rPr>
          <w:lang w:eastAsia="ar-SA"/>
        </w:rPr>
      </w:pPr>
      <w:r w:rsidRPr="00CB3569">
        <w:rPr>
          <w:lang w:eastAsia="ar-SA"/>
        </w:rPr>
        <w:t>2014 m. gruodžio mėn. įsikūręs Anykščių socialinės gerovės centras, teikė socialines paslaugas asmenims, turintiems priklausomybių. Buvo teikiamos šios bendrosios paslaugos: informavimas, konsultavimas, tarpininkavimas ir atstovavimas, maitinimo organizavimas, aprūpinimas būtiniausiais drabužiais ir avalyne, asmeninės higienos ir priežiūros pa</w:t>
      </w:r>
      <w:r w:rsidR="00ED29AC" w:rsidRPr="00CB3569">
        <w:rPr>
          <w:lang w:eastAsia="ar-SA"/>
        </w:rPr>
        <w:t>slaugų organizavimas ir kt.</w:t>
      </w:r>
      <w:r w:rsidR="000E3585" w:rsidRPr="00D532FF">
        <w:rPr>
          <w:lang w:eastAsia="ar-SA"/>
        </w:rPr>
        <w:t xml:space="preserve"> </w:t>
      </w:r>
    </w:p>
    <w:p w:rsidR="00816121" w:rsidRDefault="000E3585" w:rsidP="00816121">
      <w:pPr>
        <w:widowControl w:val="0"/>
        <w:suppressLineNumbers/>
        <w:suppressAutoHyphens/>
        <w:snapToGrid w:val="0"/>
        <w:ind w:firstLine="720"/>
        <w:jc w:val="both"/>
        <w:textAlignment w:val="baseline"/>
        <w:rPr>
          <w:lang w:eastAsia="ar-SA"/>
        </w:rPr>
      </w:pPr>
      <w:r w:rsidRPr="00D532FF">
        <w:rPr>
          <w:lang w:eastAsia="ar-SA"/>
        </w:rPr>
        <w:t>Nuo 2017</w:t>
      </w:r>
      <w:r w:rsidR="00665449" w:rsidRPr="00D532FF">
        <w:rPr>
          <w:lang w:eastAsia="ar-SA"/>
        </w:rPr>
        <w:t xml:space="preserve"> m. spalio mėnesio centras pradėjo vykdyti socialinį projektą, kurio tikslas – teikti socialinės integracijos paslaugas siekiant integruoti socialinę atskirtį patiriančius asmenis į darbo rinką</w:t>
      </w:r>
      <w:r w:rsidR="00665449" w:rsidRPr="00733FB4">
        <w:rPr>
          <w:lang w:eastAsia="ar-SA"/>
        </w:rPr>
        <w:t>.</w:t>
      </w:r>
      <w:r w:rsidR="00312041" w:rsidRPr="00733FB4">
        <w:rPr>
          <w:lang w:eastAsia="ar-SA"/>
        </w:rPr>
        <w:t xml:space="preserve"> </w:t>
      </w:r>
      <w:r w:rsidR="00733FB4" w:rsidRPr="00733FB4">
        <w:rPr>
          <w:lang w:eastAsia="ar-SA"/>
        </w:rPr>
        <w:t>2019</w:t>
      </w:r>
      <w:r w:rsidR="009A7C13" w:rsidRPr="00733FB4">
        <w:rPr>
          <w:lang w:eastAsia="ar-SA"/>
        </w:rPr>
        <w:t xml:space="preserve"> m. centre paslaugas gavo </w:t>
      </w:r>
      <w:r w:rsidR="00733FB4" w:rsidRPr="00733FB4">
        <w:rPr>
          <w:lang w:eastAsia="ar-SA"/>
        </w:rPr>
        <w:t xml:space="preserve">64 (2018 m. – </w:t>
      </w:r>
      <w:r w:rsidR="009A7C13" w:rsidRPr="00733FB4">
        <w:rPr>
          <w:lang w:eastAsia="ar-SA"/>
        </w:rPr>
        <w:t>45</w:t>
      </w:r>
      <w:r w:rsidR="00733FB4" w:rsidRPr="00733FB4">
        <w:rPr>
          <w:lang w:eastAsia="ar-SA"/>
        </w:rPr>
        <w:t>)</w:t>
      </w:r>
      <w:r w:rsidR="00816121" w:rsidRPr="00733FB4">
        <w:rPr>
          <w:lang w:eastAsia="ar-SA"/>
        </w:rPr>
        <w:t xml:space="preserve"> soc</w:t>
      </w:r>
      <w:r w:rsidR="006779E2" w:rsidRPr="00733FB4">
        <w:rPr>
          <w:lang w:eastAsia="ar-SA"/>
        </w:rPr>
        <w:t>ialinę riziką patiriantys</w:t>
      </w:r>
      <w:r w:rsidR="009A7C13" w:rsidRPr="00733FB4">
        <w:rPr>
          <w:lang w:eastAsia="ar-SA"/>
        </w:rPr>
        <w:t xml:space="preserve"> suaugę asmenys</w:t>
      </w:r>
      <w:r w:rsidR="00816121" w:rsidRPr="00733FB4">
        <w:rPr>
          <w:lang w:eastAsia="ar-SA"/>
        </w:rPr>
        <w:t xml:space="preserve">. </w:t>
      </w:r>
    </w:p>
    <w:p w:rsidR="00816121" w:rsidRPr="009C033B" w:rsidRDefault="00816121" w:rsidP="00816121">
      <w:pPr>
        <w:widowControl w:val="0"/>
        <w:suppressLineNumbers/>
        <w:suppressAutoHyphens/>
        <w:snapToGrid w:val="0"/>
        <w:ind w:firstLine="720"/>
        <w:jc w:val="both"/>
        <w:textAlignment w:val="baseline"/>
        <w:rPr>
          <w:highlight w:val="yellow"/>
          <w:lang w:eastAsia="ar-SA"/>
        </w:rPr>
      </w:pPr>
      <w:r w:rsidRPr="006B73AB">
        <w:rPr>
          <w:lang w:eastAsia="ar-SA"/>
        </w:rPr>
        <w:t>Lyginant Anykščių rajono savivaldybės organizuojamų so</w:t>
      </w:r>
      <w:r w:rsidR="006B73AB" w:rsidRPr="006B73AB">
        <w:rPr>
          <w:lang w:eastAsia="ar-SA"/>
        </w:rPr>
        <w:t>cialinių paslaugų išvystymą 2019</w:t>
      </w:r>
      <w:r w:rsidRPr="006B73AB">
        <w:rPr>
          <w:lang w:eastAsia="ar-SA"/>
        </w:rPr>
        <w:t xml:space="preserve"> m. su Socialinių paslaugų išvystymo normatyvais, patvirtintais Lietuvos Respublikos socialinės apsaugos ir darbo ministro 2014 m. sausio 20 d. įsakymu Nr. A1-23 „Dėl socialinių paslaugų išvystymo normatyvų patvirtinimo“, pastebima, kad </w:t>
      </w:r>
      <w:r w:rsidRPr="009D6B05">
        <w:rPr>
          <w:lang w:eastAsia="ar-SA"/>
        </w:rPr>
        <w:t>įvykdyti trumpalaikės ir dienos socialinės globos suaugusiems asmenims su negalia ir senyvo amžiaus asmenims normatyvai,  pagalbos namuose suaugusiems asmenims su negalia ir senyvo amžiaus asmenims normatyvai, apgyvendinimo savarankiško gyvenimo namuose senyvo amžiaus asmenims normatyvai, ilgalaikės (trumpalaikės) socialinės globos socialinės globos namuose ir šeimynose normatyvai, socialinių įgūdžių ugdymo ir palaikymo šeimų namuose ir priež</w:t>
      </w:r>
      <w:r w:rsidR="009D6B05">
        <w:rPr>
          <w:lang w:eastAsia="ar-SA"/>
        </w:rPr>
        <w:t>iūros centruose normatyvai. Kiti</w:t>
      </w:r>
      <w:r w:rsidRPr="009D6B05">
        <w:rPr>
          <w:lang w:eastAsia="ar-SA"/>
        </w:rPr>
        <w:t xml:space="preserve"> socialinių paslaugų išvystymo normatyvai neatitinka patvirtintų normatyvų nesant tam tikram socialinių paslaugų rūšies poreikiui. </w:t>
      </w:r>
    </w:p>
    <w:p w:rsidR="00816121" w:rsidRPr="00363315" w:rsidRDefault="00816121" w:rsidP="00816121">
      <w:pPr>
        <w:widowControl w:val="0"/>
        <w:adjustRightInd w:val="0"/>
        <w:ind w:firstLine="720"/>
        <w:jc w:val="both"/>
        <w:textAlignment w:val="baseline"/>
        <w:rPr>
          <w:lang w:eastAsia="lt-LT"/>
        </w:rPr>
      </w:pPr>
      <w:r w:rsidRPr="00363315">
        <w:rPr>
          <w:lang w:eastAsia="lt-LT"/>
        </w:rPr>
        <w:t xml:space="preserve">Atsižvelgiant į tai, kad dauguma socialinių paslaugų išvystymo normatyvų Anykščių rajone yra įvykdyti, galima teigti, kad Anykščių rajono gyventojai gauna jiems pagal poreikį reikalingas socialines paslaugas. Jeigu Savivaldybėje nėra atitinkamų socialinių paslaugų įstaigų, paslaugos perkamos iš kituose rajonuose veikiančių įstaigų. </w:t>
      </w:r>
    </w:p>
    <w:p w:rsidR="00816121" w:rsidRPr="00363315" w:rsidRDefault="00816121" w:rsidP="00816121">
      <w:pPr>
        <w:widowControl w:val="0"/>
        <w:adjustRightInd w:val="0"/>
        <w:jc w:val="both"/>
        <w:textAlignment w:val="baseline"/>
        <w:rPr>
          <w:b/>
          <w:bCs/>
          <w:lang w:eastAsia="lt-LT"/>
        </w:rPr>
      </w:pPr>
    </w:p>
    <w:p w:rsidR="00816121" w:rsidRPr="00313F3E" w:rsidRDefault="00816121" w:rsidP="00313F3E">
      <w:pPr>
        <w:widowControl w:val="0"/>
        <w:adjustRightInd w:val="0"/>
        <w:ind w:firstLine="720"/>
        <w:jc w:val="both"/>
        <w:textAlignment w:val="baseline"/>
        <w:rPr>
          <w:b/>
          <w:bCs/>
          <w:lang w:eastAsia="lt-LT"/>
        </w:rPr>
      </w:pPr>
      <w:r w:rsidRPr="00E73931">
        <w:rPr>
          <w:b/>
          <w:bCs/>
          <w:lang w:eastAsia="lt-LT"/>
        </w:rPr>
        <w:t xml:space="preserve">7. Socialinių darbuotojų ir socialinių darbuotojų padėjėjų skaičius Savivaldybėje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367"/>
        <w:gridCol w:w="1050"/>
        <w:gridCol w:w="2119"/>
        <w:gridCol w:w="1527"/>
      </w:tblGrid>
      <w:tr w:rsidR="00816121" w:rsidRPr="009C033B" w:rsidTr="00B543AC">
        <w:tc>
          <w:tcPr>
            <w:tcW w:w="294" w:type="pct"/>
            <w:vMerge w:val="restart"/>
            <w:shd w:val="clear" w:color="auto" w:fill="E0E0E0"/>
            <w:vAlign w:val="center"/>
          </w:tcPr>
          <w:p w:rsidR="00816121" w:rsidRPr="00312041" w:rsidRDefault="00816121" w:rsidP="00816121">
            <w:pPr>
              <w:widowControl w:val="0"/>
              <w:adjustRightInd w:val="0"/>
              <w:jc w:val="both"/>
              <w:textAlignment w:val="baseline"/>
              <w:rPr>
                <w:lang w:eastAsia="lt-LT"/>
              </w:rPr>
            </w:pPr>
            <w:r w:rsidRPr="00312041">
              <w:rPr>
                <w:lang w:eastAsia="lt-LT"/>
              </w:rPr>
              <w:t>Eil. Nr.</w:t>
            </w:r>
          </w:p>
        </w:tc>
        <w:tc>
          <w:tcPr>
            <w:tcW w:w="2267" w:type="pct"/>
            <w:vMerge w:val="restart"/>
            <w:shd w:val="clear" w:color="auto" w:fill="E0E0E0"/>
            <w:vAlign w:val="center"/>
          </w:tcPr>
          <w:p w:rsidR="00816121" w:rsidRPr="00312041" w:rsidRDefault="00816121" w:rsidP="00816121">
            <w:pPr>
              <w:widowControl w:val="0"/>
              <w:adjustRightInd w:val="0"/>
              <w:jc w:val="both"/>
              <w:textAlignment w:val="baseline"/>
              <w:rPr>
                <w:lang w:eastAsia="lt-LT"/>
              </w:rPr>
            </w:pPr>
            <w:r w:rsidRPr="00312041">
              <w:rPr>
                <w:lang w:eastAsia="lt-LT"/>
              </w:rPr>
              <w:t>Įstaigos</w:t>
            </w:r>
          </w:p>
        </w:tc>
        <w:tc>
          <w:tcPr>
            <w:tcW w:w="1646" w:type="pct"/>
            <w:gridSpan w:val="2"/>
            <w:shd w:val="clear" w:color="auto" w:fill="E0E0E0"/>
            <w:vAlign w:val="center"/>
          </w:tcPr>
          <w:p w:rsidR="00816121" w:rsidRPr="00312041" w:rsidRDefault="00816121" w:rsidP="00816121">
            <w:pPr>
              <w:widowControl w:val="0"/>
              <w:adjustRightInd w:val="0"/>
              <w:jc w:val="center"/>
              <w:textAlignment w:val="baseline"/>
              <w:rPr>
                <w:lang w:eastAsia="lt-LT"/>
              </w:rPr>
            </w:pPr>
            <w:r w:rsidRPr="00312041">
              <w:rPr>
                <w:lang w:eastAsia="lt-LT"/>
              </w:rPr>
              <w:t>Socialinių darbuotojų skaičius</w:t>
            </w:r>
          </w:p>
        </w:tc>
        <w:tc>
          <w:tcPr>
            <w:tcW w:w="793" w:type="pct"/>
            <w:vMerge w:val="restart"/>
            <w:shd w:val="clear" w:color="auto" w:fill="E0E0E0"/>
            <w:vAlign w:val="center"/>
          </w:tcPr>
          <w:p w:rsidR="00816121" w:rsidRPr="00312041" w:rsidRDefault="00816121" w:rsidP="00BD64B4">
            <w:pPr>
              <w:widowControl w:val="0"/>
              <w:adjustRightInd w:val="0"/>
              <w:jc w:val="center"/>
              <w:textAlignment w:val="baseline"/>
              <w:rPr>
                <w:lang w:eastAsia="lt-LT"/>
              </w:rPr>
            </w:pPr>
            <w:r w:rsidRPr="00312041">
              <w:rPr>
                <w:lang w:eastAsia="lt-LT"/>
              </w:rPr>
              <w:t>Socialinių darbuotojų padėjėjų skaičius</w:t>
            </w:r>
          </w:p>
        </w:tc>
      </w:tr>
      <w:tr w:rsidR="00816121" w:rsidRPr="009C033B" w:rsidTr="00B543AC">
        <w:tc>
          <w:tcPr>
            <w:tcW w:w="294" w:type="pct"/>
            <w:vMerge/>
            <w:vAlign w:val="center"/>
          </w:tcPr>
          <w:p w:rsidR="00816121" w:rsidRPr="009C033B" w:rsidRDefault="00816121" w:rsidP="00816121">
            <w:pPr>
              <w:widowControl w:val="0"/>
              <w:adjustRightInd w:val="0"/>
              <w:jc w:val="both"/>
              <w:textAlignment w:val="baseline"/>
              <w:rPr>
                <w:highlight w:val="yellow"/>
                <w:lang w:eastAsia="lt-LT"/>
              </w:rPr>
            </w:pPr>
          </w:p>
        </w:tc>
        <w:tc>
          <w:tcPr>
            <w:tcW w:w="2267" w:type="pct"/>
            <w:vMerge/>
            <w:vAlign w:val="center"/>
          </w:tcPr>
          <w:p w:rsidR="00816121" w:rsidRPr="009C033B" w:rsidRDefault="00816121" w:rsidP="00816121">
            <w:pPr>
              <w:widowControl w:val="0"/>
              <w:adjustRightInd w:val="0"/>
              <w:jc w:val="both"/>
              <w:textAlignment w:val="baseline"/>
              <w:rPr>
                <w:highlight w:val="yellow"/>
                <w:lang w:eastAsia="lt-LT"/>
              </w:rPr>
            </w:pPr>
          </w:p>
        </w:tc>
        <w:tc>
          <w:tcPr>
            <w:tcW w:w="546" w:type="pct"/>
            <w:shd w:val="clear" w:color="auto" w:fill="E0E0E0"/>
            <w:vAlign w:val="center"/>
          </w:tcPr>
          <w:p w:rsidR="00816121" w:rsidRPr="00312041" w:rsidRDefault="00816121" w:rsidP="00816121">
            <w:pPr>
              <w:widowControl w:val="0"/>
              <w:adjustRightInd w:val="0"/>
              <w:jc w:val="both"/>
              <w:textAlignment w:val="baseline"/>
              <w:rPr>
                <w:lang w:eastAsia="lt-LT"/>
              </w:rPr>
            </w:pPr>
            <w:r w:rsidRPr="00312041">
              <w:rPr>
                <w:lang w:eastAsia="lt-LT"/>
              </w:rPr>
              <w:t xml:space="preserve">iš viso </w:t>
            </w:r>
          </w:p>
        </w:tc>
        <w:tc>
          <w:tcPr>
            <w:tcW w:w="1100" w:type="pct"/>
            <w:shd w:val="clear" w:color="auto" w:fill="E0E0E0"/>
          </w:tcPr>
          <w:p w:rsidR="00816121" w:rsidRPr="00312041" w:rsidRDefault="00816121" w:rsidP="00BD64B4">
            <w:pPr>
              <w:widowControl w:val="0"/>
              <w:adjustRightInd w:val="0"/>
              <w:jc w:val="center"/>
              <w:textAlignment w:val="baseline"/>
              <w:rPr>
                <w:lang w:eastAsia="lt-LT"/>
              </w:rPr>
            </w:pPr>
            <w:r w:rsidRPr="00312041">
              <w:rPr>
                <w:lang w:eastAsia="lt-LT"/>
              </w:rPr>
              <w:t>iš jų finansuojamų iš valstybės biudžeto</w:t>
            </w:r>
          </w:p>
        </w:tc>
        <w:tc>
          <w:tcPr>
            <w:tcW w:w="793" w:type="pct"/>
            <w:vMerge/>
            <w:vAlign w:val="center"/>
          </w:tcPr>
          <w:p w:rsidR="00816121" w:rsidRPr="009C033B" w:rsidRDefault="00816121" w:rsidP="00816121">
            <w:pPr>
              <w:widowControl w:val="0"/>
              <w:adjustRightInd w:val="0"/>
              <w:jc w:val="both"/>
              <w:textAlignment w:val="baseline"/>
              <w:rPr>
                <w:highlight w:val="yellow"/>
                <w:lang w:eastAsia="lt-LT"/>
              </w:rPr>
            </w:pPr>
          </w:p>
        </w:tc>
      </w:tr>
      <w:tr w:rsidR="00816121" w:rsidRPr="009C033B" w:rsidTr="00B543AC">
        <w:tc>
          <w:tcPr>
            <w:tcW w:w="294" w:type="pct"/>
            <w:shd w:val="clear" w:color="auto" w:fill="F3F3F3"/>
          </w:tcPr>
          <w:p w:rsidR="00816121" w:rsidRPr="00E73931" w:rsidRDefault="00816121" w:rsidP="00816121">
            <w:pPr>
              <w:widowControl w:val="0"/>
              <w:adjustRightInd w:val="0"/>
              <w:jc w:val="center"/>
              <w:textAlignment w:val="baseline"/>
              <w:rPr>
                <w:lang w:eastAsia="lt-LT"/>
              </w:rPr>
            </w:pPr>
            <w:r w:rsidRPr="00E73931">
              <w:rPr>
                <w:lang w:eastAsia="lt-LT"/>
              </w:rPr>
              <w:t>1.</w:t>
            </w:r>
          </w:p>
        </w:tc>
        <w:tc>
          <w:tcPr>
            <w:tcW w:w="2267" w:type="pct"/>
          </w:tcPr>
          <w:p w:rsidR="00816121" w:rsidRPr="00E73931" w:rsidRDefault="00816121" w:rsidP="00816121">
            <w:pPr>
              <w:widowControl w:val="0"/>
              <w:adjustRightInd w:val="0"/>
              <w:jc w:val="both"/>
              <w:textAlignment w:val="baseline"/>
              <w:rPr>
                <w:lang w:eastAsia="lt-LT"/>
              </w:rPr>
            </w:pPr>
            <w:r w:rsidRPr="00E73931">
              <w:rPr>
                <w:lang w:eastAsia="lt-LT"/>
              </w:rPr>
              <w:t xml:space="preserve">Savivaldybės socialinių paslaugų įstaigose: </w:t>
            </w:r>
          </w:p>
        </w:tc>
        <w:tc>
          <w:tcPr>
            <w:tcW w:w="546" w:type="pct"/>
            <w:vAlign w:val="center"/>
          </w:tcPr>
          <w:p w:rsidR="00816121" w:rsidRPr="00E73931" w:rsidRDefault="00816121" w:rsidP="00816121">
            <w:pPr>
              <w:widowControl w:val="0"/>
              <w:adjustRightInd w:val="0"/>
              <w:jc w:val="both"/>
              <w:textAlignment w:val="baseline"/>
              <w:rPr>
                <w:lang w:eastAsia="lt-LT"/>
              </w:rPr>
            </w:pPr>
          </w:p>
        </w:tc>
        <w:tc>
          <w:tcPr>
            <w:tcW w:w="1100" w:type="pct"/>
          </w:tcPr>
          <w:p w:rsidR="00816121" w:rsidRPr="00E73931" w:rsidRDefault="00816121" w:rsidP="00816121">
            <w:pPr>
              <w:widowControl w:val="0"/>
              <w:adjustRightInd w:val="0"/>
              <w:jc w:val="both"/>
              <w:textAlignment w:val="baseline"/>
              <w:rPr>
                <w:lang w:eastAsia="lt-LT"/>
              </w:rPr>
            </w:pPr>
          </w:p>
        </w:tc>
        <w:tc>
          <w:tcPr>
            <w:tcW w:w="793" w:type="pct"/>
            <w:vAlign w:val="center"/>
          </w:tcPr>
          <w:p w:rsidR="00816121" w:rsidRPr="009C033B" w:rsidRDefault="00816121" w:rsidP="00816121">
            <w:pPr>
              <w:widowControl w:val="0"/>
              <w:adjustRightInd w:val="0"/>
              <w:jc w:val="both"/>
              <w:textAlignment w:val="baseline"/>
              <w:rPr>
                <w:highlight w:val="yellow"/>
                <w:lang w:eastAsia="lt-LT"/>
              </w:rPr>
            </w:pPr>
          </w:p>
        </w:tc>
      </w:tr>
      <w:tr w:rsidR="00816121" w:rsidRPr="009C033B" w:rsidTr="00B543AC">
        <w:tc>
          <w:tcPr>
            <w:tcW w:w="294" w:type="pct"/>
            <w:shd w:val="clear" w:color="auto" w:fill="F3F3F3"/>
          </w:tcPr>
          <w:p w:rsidR="00816121" w:rsidRPr="00E73931" w:rsidRDefault="00816121" w:rsidP="00816121">
            <w:pPr>
              <w:widowControl w:val="0"/>
              <w:adjustRightInd w:val="0"/>
              <w:jc w:val="center"/>
              <w:textAlignment w:val="baseline"/>
              <w:rPr>
                <w:lang w:eastAsia="lt-LT"/>
              </w:rPr>
            </w:pPr>
            <w:r w:rsidRPr="00E73931">
              <w:rPr>
                <w:lang w:eastAsia="lt-LT"/>
              </w:rPr>
              <w:t>1.1.</w:t>
            </w:r>
          </w:p>
        </w:tc>
        <w:tc>
          <w:tcPr>
            <w:tcW w:w="2267" w:type="pct"/>
          </w:tcPr>
          <w:p w:rsidR="00816121" w:rsidRPr="00E73931" w:rsidRDefault="00816121" w:rsidP="00816121">
            <w:pPr>
              <w:widowControl w:val="0"/>
              <w:adjustRightInd w:val="0"/>
              <w:jc w:val="both"/>
              <w:textAlignment w:val="baseline"/>
              <w:rPr>
                <w:lang w:eastAsia="lt-LT"/>
              </w:rPr>
            </w:pPr>
            <w:r w:rsidRPr="00E73931">
              <w:rPr>
                <w:lang w:eastAsia="lt-LT"/>
              </w:rPr>
              <w:t xml:space="preserve"> biudžetinėse </w:t>
            </w:r>
          </w:p>
        </w:tc>
        <w:tc>
          <w:tcPr>
            <w:tcW w:w="546" w:type="pct"/>
          </w:tcPr>
          <w:p w:rsidR="00816121" w:rsidRPr="00E73931" w:rsidRDefault="00E73931" w:rsidP="00724454">
            <w:pPr>
              <w:widowControl w:val="0"/>
              <w:adjustRightInd w:val="0"/>
              <w:jc w:val="center"/>
              <w:textAlignment w:val="baseline"/>
              <w:rPr>
                <w:lang w:eastAsia="lt-LT"/>
              </w:rPr>
            </w:pPr>
            <w:r w:rsidRPr="00E73931">
              <w:rPr>
                <w:lang w:eastAsia="lt-LT"/>
              </w:rPr>
              <w:t>40</w:t>
            </w:r>
          </w:p>
        </w:tc>
        <w:tc>
          <w:tcPr>
            <w:tcW w:w="1100" w:type="pct"/>
          </w:tcPr>
          <w:p w:rsidR="00816121" w:rsidRPr="00E73931" w:rsidRDefault="00E73931" w:rsidP="00816121">
            <w:pPr>
              <w:widowControl w:val="0"/>
              <w:adjustRightInd w:val="0"/>
              <w:jc w:val="center"/>
              <w:textAlignment w:val="baseline"/>
              <w:rPr>
                <w:lang w:eastAsia="lt-LT"/>
              </w:rPr>
            </w:pPr>
            <w:r w:rsidRPr="00E73931">
              <w:rPr>
                <w:lang w:eastAsia="lt-LT"/>
              </w:rPr>
              <w:t>19</w:t>
            </w:r>
          </w:p>
        </w:tc>
        <w:tc>
          <w:tcPr>
            <w:tcW w:w="793" w:type="pct"/>
          </w:tcPr>
          <w:p w:rsidR="00816121" w:rsidRPr="00E73931" w:rsidRDefault="00E73931" w:rsidP="00816121">
            <w:pPr>
              <w:widowControl w:val="0"/>
              <w:adjustRightInd w:val="0"/>
              <w:jc w:val="center"/>
              <w:textAlignment w:val="baseline"/>
              <w:rPr>
                <w:lang w:eastAsia="lt-LT"/>
              </w:rPr>
            </w:pPr>
            <w:r w:rsidRPr="00E73931">
              <w:rPr>
                <w:lang w:eastAsia="lt-LT"/>
              </w:rPr>
              <w:t>84</w:t>
            </w:r>
          </w:p>
        </w:tc>
      </w:tr>
      <w:tr w:rsidR="00816121" w:rsidRPr="009C033B" w:rsidTr="00B543AC">
        <w:tc>
          <w:tcPr>
            <w:tcW w:w="294" w:type="pct"/>
            <w:shd w:val="clear" w:color="auto" w:fill="F3F3F3"/>
          </w:tcPr>
          <w:p w:rsidR="00816121" w:rsidRPr="00E73931" w:rsidRDefault="00816121" w:rsidP="00816121">
            <w:pPr>
              <w:widowControl w:val="0"/>
              <w:adjustRightInd w:val="0"/>
              <w:jc w:val="center"/>
              <w:textAlignment w:val="baseline"/>
              <w:rPr>
                <w:lang w:eastAsia="lt-LT"/>
              </w:rPr>
            </w:pPr>
            <w:r w:rsidRPr="00E73931">
              <w:rPr>
                <w:lang w:eastAsia="lt-LT"/>
              </w:rPr>
              <w:t>1.2.</w:t>
            </w:r>
          </w:p>
        </w:tc>
        <w:tc>
          <w:tcPr>
            <w:tcW w:w="2267" w:type="pct"/>
          </w:tcPr>
          <w:p w:rsidR="00816121" w:rsidRPr="00E73931" w:rsidRDefault="00816121" w:rsidP="00816121">
            <w:pPr>
              <w:widowControl w:val="0"/>
              <w:adjustRightInd w:val="0"/>
              <w:jc w:val="both"/>
              <w:textAlignment w:val="baseline"/>
              <w:rPr>
                <w:lang w:eastAsia="lt-LT"/>
              </w:rPr>
            </w:pPr>
            <w:r w:rsidRPr="00E73931">
              <w:rPr>
                <w:lang w:eastAsia="lt-LT"/>
              </w:rPr>
              <w:t xml:space="preserve"> viešosiose</w:t>
            </w:r>
          </w:p>
        </w:tc>
        <w:tc>
          <w:tcPr>
            <w:tcW w:w="546" w:type="pct"/>
          </w:tcPr>
          <w:p w:rsidR="00816121" w:rsidRPr="00E73931" w:rsidRDefault="00816121" w:rsidP="00816121">
            <w:pPr>
              <w:widowControl w:val="0"/>
              <w:adjustRightInd w:val="0"/>
              <w:jc w:val="center"/>
              <w:textAlignment w:val="baseline"/>
              <w:rPr>
                <w:lang w:eastAsia="lt-LT"/>
              </w:rPr>
            </w:pPr>
            <w:r w:rsidRPr="00E73931">
              <w:rPr>
                <w:lang w:eastAsia="lt-LT"/>
              </w:rPr>
              <w:t>-</w:t>
            </w:r>
          </w:p>
        </w:tc>
        <w:tc>
          <w:tcPr>
            <w:tcW w:w="1100" w:type="pct"/>
          </w:tcPr>
          <w:p w:rsidR="00816121" w:rsidRPr="00E73931" w:rsidRDefault="00816121" w:rsidP="00816121">
            <w:pPr>
              <w:widowControl w:val="0"/>
              <w:adjustRightInd w:val="0"/>
              <w:jc w:val="center"/>
              <w:textAlignment w:val="baseline"/>
              <w:rPr>
                <w:lang w:eastAsia="lt-LT"/>
              </w:rPr>
            </w:pPr>
            <w:r w:rsidRPr="00E73931">
              <w:rPr>
                <w:lang w:eastAsia="lt-LT"/>
              </w:rPr>
              <w:t>-</w:t>
            </w:r>
          </w:p>
        </w:tc>
        <w:tc>
          <w:tcPr>
            <w:tcW w:w="793" w:type="pct"/>
          </w:tcPr>
          <w:p w:rsidR="00816121" w:rsidRPr="00E73931" w:rsidRDefault="00312041" w:rsidP="00312041">
            <w:pPr>
              <w:widowControl w:val="0"/>
              <w:tabs>
                <w:tab w:val="left" w:pos="600"/>
                <w:tab w:val="center" w:pos="655"/>
              </w:tabs>
              <w:adjustRightInd w:val="0"/>
              <w:textAlignment w:val="baseline"/>
              <w:rPr>
                <w:lang w:eastAsia="lt-LT"/>
              </w:rPr>
            </w:pPr>
            <w:r w:rsidRPr="00E73931">
              <w:rPr>
                <w:lang w:eastAsia="lt-LT"/>
              </w:rPr>
              <w:tab/>
            </w:r>
            <w:r w:rsidRPr="00E73931">
              <w:rPr>
                <w:lang w:eastAsia="lt-LT"/>
              </w:rPr>
              <w:tab/>
            </w:r>
            <w:r w:rsidR="00816121" w:rsidRPr="00E73931">
              <w:rPr>
                <w:lang w:eastAsia="lt-LT"/>
              </w:rPr>
              <w:t>-</w:t>
            </w:r>
          </w:p>
        </w:tc>
      </w:tr>
      <w:tr w:rsidR="00816121" w:rsidRPr="009C033B" w:rsidTr="00B543AC">
        <w:tc>
          <w:tcPr>
            <w:tcW w:w="294" w:type="pct"/>
            <w:shd w:val="clear" w:color="auto" w:fill="F3F3F3"/>
          </w:tcPr>
          <w:p w:rsidR="00816121" w:rsidRPr="00E73931" w:rsidRDefault="00816121" w:rsidP="00816121">
            <w:pPr>
              <w:widowControl w:val="0"/>
              <w:adjustRightInd w:val="0"/>
              <w:jc w:val="center"/>
              <w:textAlignment w:val="baseline"/>
              <w:rPr>
                <w:lang w:eastAsia="lt-LT"/>
              </w:rPr>
            </w:pPr>
            <w:r w:rsidRPr="00E73931">
              <w:rPr>
                <w:lang w:eastAsia="lt-LT"/>
              </w:rPr>
              <w:t>2.</w:t>
            </w:r>
          </w:p>
        </w:tc>
        <w:tc>
          <w:tcPr>
            <w:tcW w:w="2267" w:type="pct"/>
          </w:tcPr>
          <w:p w:rsidR="00816121" w:rsidRPr="00E73931" w:rsidRDefault="00816121" w:rsidP="00816121">
            <w:pPr>
              <w:widowControl w:val="0"/>
              <w:adjustRightInd w:val="0"/>
              <w:jc w:val="both"/>
              <w:textAlignment w:val="baseline"/>
              <w:rPr>
                <w:lang w:eastAsia="lt-LT"/>
              </w:rPr>
            </w:pPr>
            <w:r w:rsidRPr="00E73931">
              <w:rPr>
                <w:lang w:eastAsia="lt-LT"/>
              </w:rPr>
              <w:t>Savivaldybės administracijoje</w:t>
            </w:r>
          </w:p>
        </w:tc>
        <w:tc>
          <w:tcPr>
            <w:tcW w:w="546" w:type="pct"/>
          </w:tcPr>
          <w:p w:rsidR="00816121" w:rsidRPr="00E73931" w:rsidRDefault="00816121" w:rsidP="00816121">
            <w:pPr>
              <w:widowControl w:val="0"/>
              <w:adjustRightInd w:val="0"/>
              <w:jc w:val="center"/>
              <w:textAlignment w:val="baseline"/>
              <w:rPr>
                <w:lang w:eastAsia="lt-LT"/>
              </w:rPr>
            </w:pPr>
            <w:r w:rsidRPr="00E73931">
              <w:rPr>
                <w:lang w:eastAsia="lt-LT"/>
              </w:rPr>
              <w:t>11</w:t>
            </w:r>
          </w:p>
        </w:tc>
        <w:tc>
          <w:tcPr>
            <w:tcW w:w="1100" w:type="pct"/>
          </w:tcPr>
          <w:p w:rsidR="00816121" w:rsidRPr="00E73931" w:rsidRDefault="00816121" w:rsidP="00816121">
            <w:pPr>
              <w:widowControl w:val="0"/>
              <w:adjustRightInd w:val="0"/>
              <w:jc w:val="center"/>
              <w:textAlignment w:val="baseline"/>
              <w:rPr>
                <w:lang w:eastAsia="lt-LT"/>
              </w:rPr>
            </w:pPr>
            <w:r w:rsidRPr="00E73931">
              <w:rPr>
                <w:lang w:eastAsia="lt-LT"/>
              </w:rPr>
              <w:t>11</w:t>
            </w:r>
          </w:p>
        </w:tc>
        <w:tc>
          <w:tcPr>
            <w:tcW w:w="793" w:type="pct"/>
          </w:tcPr>
          <w:p w:rsidR="00816121" w:rsidRPr="00E73931" w:rsidRDefault="00816121" w:rsidP="00816121">
            <w:pPr>
              <w:widowControl w:val="0"/>
              <w:adjustRightInd w:val="0"/>
              <w:jc w:val="center"/>
              <w:textAlignment w:val="baseline"/>
              <w:rPr>
                <w:lang w:eastAsia="lt-LT"/>
              </w:rPr>
            </w:pPr>
            <w:r w:rsidRPr="00E73931">
              <w:rPr>
                <w:lang w:eastAsia="lt-LT"/>
              </w:rPr>
              <w:t>-</w:t>
            </w:r>
          </w:p>
        </w:tc>
      </w:tr>
      <w:tr w:rsidR="00816121" w:rsidRPr="009C033B" w:rsidTr="00B543AC">
        <w:tc>
          <w:tcPr>
            <w:tcW w:w="294" w:type="pct"/>
            <w:shd w:val="clear" w:color="auto" w:fill="F3F3F3"/>
          </w:tcPr>
          <w:p w:rsidR="00816121" w:rsidRPr="00E73931" w:rsidRDefault="00816121" w:rsidP="00816121">
            <w:pPr>
              <w:widowControl w:val="0"/>
              <w:adjustRightInd w:val="0"/>
              <w:jc w:val="center"/>
              <w:textAlignment w:val="baseline"/>
              <w:rPr>
                <w:lang w:eastAsia="lt-LT"/>
              </w:rPr>
            </w:pPr>
          </w:p>
        </w:tc>
        <w:tc>
          <w:tcPr>
            <w:tcW w:w="2267" w:type="pct"/>
          </w:tcPr>
          <w:p w:rsidR="00816121" w:rsidRPr="00E73931" w:rsidRDefault="00816121" w:rsidP="00816121">
            <w:pPr>
              <w:widowControl w:val="0"/>
              <w:adjustRightInd w:val="0"/>
              <w:jc w:val="both"/>
              <w:textAlignment w:val="baseline"/>
              <w:rPr>
                <w:lang w:eastAsia="lt-LT"/>
              </w:rPr>
            </w:pPr>
            <w:r w:rsidRPr="00E73931">
              <w:rPr>
                <w:b/>
                <w:bCs/>
                <w:lang w:eastAsia="lt-LT"/>
              </w:rPr>
              <w:t>Iš viso:</w:t>
            </w:r>
          </w:p>
        </w:tc>
        <w:tc>
          <w:tcPr>
            <w:tcW w:w="546" w:type="pct"/>
          </w:tcPr>
          <w:p w:rsidR="00816121" w:rsidRPr="00E73931" w:rsidRDefault="00E73931" w:rsidP="00816121">
            <w:pPr>
              <w:widowControl w:val="0"/>
              <w:adjustRightInd w:val="0"/>
              <w:jc w:val="center"/>
              <w:textAlignment w:val="baseline"/>
              <w:rPr>
                <w:lang w:eastAsia="lt-LT"/>
              </w:rPr>
            </w:pPr>
            <w:r w:rsidRPr="00E73931">
              <w:rPr>
                <w:lang w:eastAsia="lt-LT"/>
              </w:rPr>
              <w:t>51</w:t>
            </w:r>
          </w:p>
        </w:tc>
        <w:tc>
          <w:tcPr>
            <w:tcW w:w="1100" w:type="pct"/>
          </w:tcPr>
          <w:p w:rsidR="00816121" w:rsidRPr="00E73931" w:rsidRDefault="00E73931" w:rsidP="00816121">
            <w:pPr>
              <w:widowControl w:val="0"/>
              <w:adjustRightInd w:val="0"/>
              <w:jc w:val="center"/>
              <w:textAlignment w:val="baseline"/>
              <w:rPr>
                <w:lang w:eastAsia="lt-LT"/>
              </w:rPr>
            </w:pPr>
            <w:r w:rsidRPr="00E73931">
              <w:rPr>
                <w:lang w:eastAsia="lt-LT"/>
              </w:rPr>
              <w:t>30</w:t>
            </w:r>
          </w:p>
        </w:tc>
        <w:tc>
          <w:tcPr>
            <w:tcW w:w="793" w:type="pct"/>
          </w:tcPr>
          <w:p w:rsidR="00816121" w:rsidRPr="00E73931" w:rsidRDefault="00E73931" w:rsidP="00816121">
            <w:pPr>
              <w:widowControl w:val="0"/>
              <w:adjustRightInd w:val="0"/>
              <w:jc w:val="center"/>
              <w:textAlignment w:val="baseline"/>
              <w:rPr>
                <w:lang w:eastAsia="lt-LT"/>
              </w:rPr>
            </w:pPr>
            <w:r w:rsidRPr="00E73931">
              <w:rPr>
                <w:lang w:eastAsia="lt-LT"/>
              </w:rPr>
              <w:t>84</w:t>
            </w:r>
          </w:p>
        </w:tc>
      </w:tr>
    </w:tbl>
    <w:p w:rsidR="006779E2" w:rsidRPr="009C033B" w:rsidRDefault="006779E2" w:rsidP="00816121">
      <w:pPr>
        <w:widowControl w:val="0"/>
        <w:adjustRightInd w:val="0"/>
        <w:ind w:firstLine="720"/>
        <w:jc w:val="both"/>
        <w:textAlignment w:val="baseline"/>
        <w:rPr>
          <w:b/>
          <w:bCs/>
          <w:highlight w:val="yellow"/>
          <w:lang w:eastAsia="lt-LT"/>
        </w:rPr>
      </w:pPr>
    </w:p>
    <w:p w:rsidR="00816121" w:rsidRPr="009C033B" w:rsidRDefault="00816121" w:rsidP="006779E2">
      <w:pPr>
        <w:widowControl w:val="0"/>
        <w:adjustRightInd w:val="0"/>
        <w:ind w:firstLine="720"/>
        <w:jc w:val="both"/>
        <w:textAlignment w:val="baseline"/>
        <w:rPr>
          <w:b/>
          <w:bCs/>
          <w:lang w:eastAsia="lt-LT"/>
        </w:rPr>
      </w:pPr>
      <w:r w:rsidRPr="009C033B">
        <w:rPr>
          <w:b/>
          <w:bCs/>
          <w:lang w:eastAsia="lt-LT"/>
        </w:rPr>
        <w:t>8. Ankstesnių metų socialinių paslaugų plano įgyvendinimo rezultatų trumpa apžvalga</w:t>
      </w:r>
    </w:p>
    <w:p w:rsidR="00816121" w:rsidRPr="004E1052" w:rsidRDefault="00AE1B0A" w:rsidP="00816121">
      <w:pPr>
        <w:widowControl w:val="0"/>
        <w:tabs>
          <w:tab w:val="left" w:pos="900"/>
        </w:tabs>
        <w:adjustRightInd w:val="0"/>
        <w:ind w:firstLine="720"/>
        <w:jc w:val="both"/>
        <w:textAlignment w:val="baseline"/>
        <w:rPr>
          <w:lang w:eastAsia="lt-LT"/>
        </w:rPr>
      </w:pPr>
      <w:r>
        <w:rPr>
          <w:lang w:eastAsia="lt-LT"/>
        </w:rPr>
        <w:t>Socialinių paslaugų planas 2019</w:t>
      </w:r>
      <w:r w:rsidR="00E14E4A" w:rsidRPr="009C033B">
        <w:rPr>
          <w:lang w:eastAsia="lt-LT"/>
        </w:rPr>
        <w:t xml:space="preserve"> m. buvo parengt</w:t>
      </w:r>
      <w:r w:rsidR="00BD64B4" w:rsidRPr="009C033B">
        <w:rPr>
          <w:lang w:eastAsia="lt-LT"/>
        </w:rPr>
        <w:t>as vienuoliktą</w:t>
      </w:r>
      <w:r w:rsidR="00816121" w:rsidRPr="009C033B">
        <w:rPr>
          <w:lang w:eastAsia="lt-LT"/>
        </w:rPr>
        <w:t xml:space="preserve"> kartą</w:t>
      </w:r>
      <w:r w:rsidR="00816121" w:rsidRPr="004E1052">
        <w:rPr>
          <w:lang w:eastAsia="lt-LT"/>
        </w:rPr>
        <w:t>. Beveik visos prie</w:t>
      </w:r>
      <w:r w:rsidR="004E1052">
        <w:rPr>
          <w:lang w:eastAsia="lt-LT"/>
        </w:rPr>
        <w:t>monės, numatytos plane, per 2019</w:t>
      </w:r>
      <w:r w:rsidR="00816121" w:rsidRPr="004E1052">
        <w:rPr>
          <w:lang w:eastAsia="lt-LT"/>
        </w:rPr>
        <w:t xml:space="preserve">-uosius metus buvo įgyvendintos. </w:t>
      </w:r>
    </w:p>
    <w:p w:rsidR="00816121" w:rsidRPr="00D532FF" w:rsidRDefault="00816121" w:rsidP="00816121">
      <w:pPr>
        <w:widowControl w:val="0"/>
        <w:tabs>
          <w:tab w:val="left" w:pos="900"/>
        </w:tabs>
        <w:adjustRightInd w:val="0"/>
        <w:ind w:firstLine="720"/>
        <w:jc w:val="both"/>
        <w:textAlignment w:val="baseline"/>
        <w:rPr>
          <w:lang w:eastAsia="lt-LT"/>
        </w:rPr>
      </w:pPr>
      <w:r w:rsidRPr="004E1052">
        <w:rPr>
          <w:lang w:eastAsia="lt-LT"/>
        </w:rPr>
        <w:t>Savivaldybės gyventojams buvo teikiamos numatytos socialinės paslaugos. Jas teikė tiek</w:t>
      </w:r>
      <w:r w:rsidRPr="00D532FF">
        <w:rPr>
          <w:lang w:eastAsia="lt-LT"/>
        </w:rPr>
        <w:t xml:space="preserve"> </w:t>
      </w:r>
      <w:r w:rsidRPr="00D532FF">
        <w:rPr>
          <w:lang w:eastAsia="lt-LT"/>
        </w:rPr>
        <w:lastRenderedPageBreak/>
        <w:t>Anykščių rajono savivaldybės administracijos Socialinės paramos skyriaus darbuotojai, tiek biudžetinės socialinių paslaugų įstaigos, tiek nevyriausybinis sektorius.</w:t>
      </w:r>
    </w:p>
    <w:p w:rsidR="00816121" w:rsidRPr="0078226B" w:rsidRDefault="00816121" w:rsidP="00816121">
      <w:pPr>
        <w:widowControl w:val="0"/>
        <w:tabs>
          <w:tab w:val="left" w:pos="900"/>
        </w:tabs>
        <w:adjustRightInd w:val="0"/>
        <w:ind w:firstLine="720"/>
        <w:jc w:val="both"/>
        <w:textAlignment w:val="baseline"/>
        <w:rPr>
          <w:lang w:eastAsia="lt-LT"/>
        </w:rPr>
      </w:pPr>
      <w:r w:rsidRPr="000B1DD5">
        <w:rPr>
          <w:lang w:eastAsia="lt-LT"/>
        </w:rPr>
        <w:t xml:space="preserve">Atsižvelgiant į gyventojų poreikius, teikiamų socialinių paslaugų </w:t>
      </w:r>
      <w:bookmarkStart w:id="12" w:name="_Hlk697049"/>
      <w:r w:rsidRPr="000B1DD5">
        <w:rPr>
          <w:lang w:eastAsia="lt-LT"/>
        </w:rPr>
        <w:t>–</w:t>
      </w:r>
      <w:bookmarkEnd w:id="12"/>
      <w:r w:rsidRPr="000B1DD5">
        <w:rPr>
          <w:lang w:eastAsia="lt-LT"/>
        </w:rPr>
        <w:t xml:space="preserve"> dienos socialinės globos neįgaliems asmenims institucijoje bei asmens namuose, pagalbos į na</w:t>
      </w:r>
      <w:r w:rsidR="00AF307F" w:rsidRPr="000B1DD5">
        <w:rPr>
          <w:lang w:eastAsia="lt-LT"/>
        </w:rPr>
        <w:t>mus,</w:t>
      </w:r>
      <w:r w:rsidR="002130A9" w:rsidRPr="000B1DD5">
        <w:rPr>
          <w:lang w:eastAsia="lt-LT"/>
        </w:rPr>
        <w:t xml:space="preserve"> ilgalaikės socialinės globos institucijoje – </w:t>
      </w:r>
      <w:r w:rsidR="00AF307F" w:rsidRPr="000B1DD5">
        <w:rPr>
          <w:lang w:eastAsia="lt-LT"/>
        </w:rPr>
        <w:t>apimtys, lyginant su 201</w:t>
      </w:r>
      <w:r w:rsidR="000B1DD5" w:rsidRPr="000B1DD5">
        <w:rPr>
          <w:lang w:eastAsia="lt-LT"/>
        </w:rPr>
        <w:t xml:space="preserve">8 m., </w:t>
      </w:r>
      <w:r w:rsidRPr="000B1DD5">
        <w:rPr>
          <w:lang w:eastAsia="lt-LT"/>
        </w:rPr>
        <w:t>augo</w:t>
      </w:r>
      <w:r w:rsidRPr="0078226B">
        <w:rPr>
          <w:lang w:eastAsia="lt-LT"/>
        </w:rPr>
        <w:t xml:space="preserve">, transporto organizavimo, asmeninės higienos ir priežiūros organizavimo paslaugų – sumažėjo, o kitų paslaugų apimtys išlaikytos beveik tokios pačios. </w:t>
      </w:r>
    </w:p>
    <w:p w:rsidR="00816121" w:rsidRPr="000B1DD5" w:rsidRDefault="00816121" w:rsidP="00816121">
      <w:pPr>
        <w:widowControl w:val="0"/>
        <w:tabs>
          <w:tab w:val="left" w:pos="900"/>
        </w:tabs>
        <w:adjustRightInd w:val="0"/>
        <w:ind w:firstLine="720"/>
        <w:jc w:val="both"/>
        <w:textAlignment w:val="baseline"/>
        <w:rPr>
          <w:lang w:eastAsia="lt-LT"/>
        </w:rPr>
      </w:pPr>
      <w:r w:rsidRPr="000B1DD5">
        <w:rPr>
          <w:lang w:eastAsia="lt-LT"/>
        </w:rPr>
        <w:t>Pagrindiniai Socialinių paslaugų centro paslaugų gavėjai buvo neįgalūs, senyvo amžiaus asmenys, kuriems buvo teikiamos pagalbos į namus, dienos socialinės globos asmens namuose, transporto, asmeninės higienos ir priežiūros organizavimo paslaugos</w:t>
      </w:r>
      <w:r w:rsidR="00E14E4A" w:rsidRPr="000B1DD5">
        <w:rPr>
          <w:lang w:eastAsia="lt-LT"/>
        </w:rPr>
        <w:t>. Taip pat socialinę riziką patiriančios</w:t>
      </w:r>
      <w:r w:rsidRPr="000B1DD5">
        <w:rPr>
          <w:lang w:eastAsia="lt-LT"/>
        </w:rPr>
        <w:t xml:space="preserve"> šeimos, gavusios socialinių įgūdžių ugdymo ir palaikymo, sociokultūrines bei kitas bendrąsias socialines paslaugas. Transporto, asmeninės higienos ir priežiūros paslaugų organizavimo, aprūpinimo būtiniausiais drabužiais ir avalyne paslaugos teiktos</w:t>
      </w:r>
      <w:r w:rsidR="00E14E4A" w:rsidRPr="000B1DD5">
        <w:rPr>
          <w:lang w:eastAsia="lt-LT"/>
        </w:rPr>
        <w:t xml:space="preserve"> socialinę riziką patiriantiems</w:t>
      </w:r>
      <w:r w:rsidRPr="000B1DD5">
        <w:rPr>
          <w:lang w:eastAsia="lt-LT"/>
        </w:rPr>
        <w:t xml:space="preserve"> suaugusiems asmenims. Informavimo ir konsultavimo paslaugos teiktos vaikus globojančioms šeimoms.</w:t>
      </w:r>
    </w:p>
    <w:p w:rsidR="00141E12" w:rsidRPr="00D532FF" w:rsidRDefault="00816121" w:rsidP="00141E12">
      <w:pPr>
        <w:widowControl w:val="0"/>
        <w:tabs>
          <w:tab w:val="left" w:pos="900"/>
        </w:tabs>
        <w:adjustRightInd w:val="0"/>
        <w:ind w:firstLine="720"/>
        <w:jc w:val="both"/>
        <w:textAlignment w:val="baseline"/>
        <w:rPr>
          <w:lang w:eastAsia="lt-LT"/>
        </w:rPr>
      </w:pPr>
      <w:r w:rsidRPr="00D532FF">
        <w:rPr>
          <w:lang w:eastAsia="lt-LT"/>
        </w:rPr>
        <w:t xml:space="preserve">Į socialinių paslaugų teikimą buvo įtrauktos ir nevyriausybinės organizacijos, kurių teikiamas paslaugas Savivaldybė finansavo per Socialinių paslaugų, Neįgaliųjų socialinės integracijos programas. Pagal šias programas teiktos sociokultūrinės, paslaugos, toliau savo veiklą tęsė pagyvenusių asmenų dienos užimtumo centras, teikiamos kompleksinės socialinės paslaugos rajono neįgaliesiems, vaikams ir jaunimui. </w:t>
      </w:r>
    </w:p>
    <w:p w:rsidR="00141E12" w:rsidRPr="009C033B" w:rsidRDefault="00141E12" w:rsidP="00141E12">
      <w:pPr>
        <w:widowControl w:val="0"/>
        <w:tabs>
          <w:tab w:val="left" w:pos="900"/>
        </w:tabs>
        <w:adjustRightInd w:val="0"/>
        <w:ind w:firstLine="720"/>
        <w:jc w:val="both"/>
        <w:textAlignment w:val="baseline"/>
        <w:rPr>
          <w:highlight w:val="yellow"/>
        </w:rPr>
      </w:pPr>
      <w:r w:rsidRPr="00D532FF">
        <w:t>Anykščių rajono savivaldybėje nuo 2017 m. kovo mėn. įgyvendinamas projektas „Kompleksiškai teikiamos paslaugos šeimoms Anykščių rajono savivaldybėje</w:t>
      </w:r>
      <w:r w:rsidRPr="00547819">
        <w:t>“.</w:t>
      </w:r>
      <w:r w:rsidR="006E1D18" w:rsidRPr="00547819">
        <w:t xml:space="preserve"> </w:t>
      </w:r>
      <w:r w:rsidRPr="00547819">
        <w:t xml:space="preserve">Projektas </w:t>
      </w:r>
      <w:r w:rsidR="00547819" w:rsidRPr="00547819">
        <w:t>tęsiamas ir bus vykdomas iki 2021 m. kovo</w:t>
      </w:r>
      <w:r w:rsidRPr="00547819">
        <w:t xml:space="preserve"> mėn.</w:t>
      </w:r>
      <w:r w:rsidR="00547819" w:rsidRPr="00547819">
        <w:t xml:space="preserve"> Per 2019</w:t>
      </w:r>
      <w:r w:rsidRPr="00547819">
        <w:t xml:space="preserve"> me</w:t>
      </w:r>
      <w:r w:rsidR="002E34CE" w:rsidRPr="00547819">
        <w:t>tus bendras dalyvių skaičius buvo</w:t>
      </w:r>
      <w:r w:rsidR="00547819" w:rsidRPr="00547819">
        <w:t xml:space="preserve"> 543</w:t>
      </w:r>
      <w:r w:rsidR="006E1D18" w:rsidRPr="00547819">
        <w:t>, kuris pasiskirstė</w:t>
      </w:r>
      <w:r w:rsidRPr="00547819">
        <w:t xml:space="preserve"> pagal lankomas veiklas. 201</w:t>
      </w:r>
      <w:r w:rsidR="00547819" w:rsidRPr="00547819">
        <w:t>9</w:t>
      </w:r>
      <w:r w:rsidRPr="00547819">
        <w:t xml:space="preserve"> metais projekte dalyvavo</w:t>
      </w:r>
      <w:r w:rsidR="00547819" w:rsidRPr="00547819">
        <w:t xml:space="preserve"> 344 moterys ir 199</w:t>
      </w:r>
      <w:r w:rsidRPr="00547819">
        <w:t xml:space="preserve"> vyrai.</w:t>
      </w:r>
    </w:p>
    <w:p w:rsidR="00141E12" w:rsidRPr="00975DC7" w:rsidRDefault="00141E12" w:rsidP="00141E12">
      <w:pPr>
        <w:widowControl w:val="0"/>
        <w:tabs>
          <w:tab w:val="left" w:pos="900"/>
        </w:tabs>
        <w:adjustRightInd w:val="0"/>
        <w:ind w:firstLine="720"/>
        <w:jc w:val="both"/>
        <w:textAlignment w:val="baseline"/>
        <w:rPr>
          <w:lang w:eastAsia="lt-LT"/>
        </w:rPr>
      </w:pPr>
      <w:r w:rsidRPr="00975DC7">
        <w:t>Projekto „Kompleksiškai teikiamos paslaugos šeimoms Anykščių rajono savivaldybėje“ tikslas – sudaryti sąlygas Anykščių rajono šeimoms gauti kompleksiškai teikiamas paslaugas, siekiant įgalinti šeimas įveikti iškilusius sunkumus ir krizes.</w:t>
      </w:r>
    </w:p>
    <w:p w:rsidR="002E34CE" w:rsidRPr="00975DC7" w:rsidRDefault="00141E12" w:rsidP="002E34CE">
      <w:pPr>
        <w:widowControl w:val="0"/>
        <w:tabs>
          <w:tab w:val="left" w:pos="900"/>
        </w:tabs>
        <w:adjustRightInd w:val="0"/>
        <w:ind w:firstLine="720"/>
        <w:jc w:val="both"/>
        <w:textAlignment w:val="baseline"/>
        <w:rPr>
          <w:lang w:eastAsia="lt-LT"/>
        </w:rPr>
      </w:pPr>
      <w:r w:rsidRPr="00975DC7">
        <w:t>Projekto metu įgyvendinamas uždavinys – suteikti Anykščių rajono savivaldybės šeimoms kokybiškai kompleksiškai teikiamas paslaugas.</w:t>
      </w:r>
      <w:r w:rsidR="00C37842" w:rsidRPr="00975DC7">
        <w:t xml:space="preserve"> </w:t>
      </w:r>
      <w:r w:rsidR="00975DC7" w:rsidRPr="00975DC7">
        <w:t>2019</w:t>
      </w:r>
      <w:r w:rsidRPr="00975DC7">
        <w:t xml:space="preserve"> metais</w:t>
      </w:r>
      <w:r w:rsidR="002E34CE" w:rsidRPr="00975DC7">
        <w:t xml:space="preserve"> įgyvendintos šios veiklos:</w:t>
      </w:r>
    </w:p>
    <w:p w:rsidR="002E34CE" w:rsidRPr="00975DC7" w:rsidRDefault="00141E12" w:rsidP="002E34CE">
      <w:pPr>
        <w:widowControl w:val="0"/>
        <w:tabs>
          <w:tab w:val="left" w:pos="900"/>
        </w:tabs>
        <w:adjustRightInd w:val="0"/>
        <w:ind w:firstLine="720"/>
        <w:jc w:val="both"/>
        <w:textAlignment w:val="baseline"/>
        <w:rPr>
          <w:lang w:eastAsia="lt-LT"/>
        </w:rPr>
      </w:pPr>
      <w:r w:rsidRPr="00975DC7">
        <w:t>1. Paslaugų šeimai teikimo organizavimas, koordinavimas, informavimas ir konsultavimas „Be</w:t>
      </w:r>
      <w:r w:rsidR="002E34CE" w:rsidRPr="00975DC7">
        <w:t xml:space="preserve">ndruomeniniuose šeimos namuose“. </w:t>
      </w:r>
    </w:p>
    <w:p w:rsidR="002E34CE" w:rsidRPr="00975DC7" w:rsidRDefault="00141E12" w:rsidP="002E34CE">
      <w:pPr>
        <w:widowControl w:val="0"/>
        <w:tabs>
          <w:tab w:val="left" w:pos="900"/>
        </w:tabs>
        <w:adjustRightInd w:val="0"/>
        <w:ind w:firstLine="720"/>
        <w:jc w:val="both"/>
        <w:textAlignment w:val="baseline"/>
        <w:rPr>
          <w:lang w:eastAsia="lt-LT"/>
        </w:rPr>
      </w:pPr>
      <w:r w:rsidRPr="00975DC7">
        <w:t xml:space="preserve">2. Paslaugos „Psichosocialinė </w:t>
      </w:r>
      <w:r w:rsidR="002E34CE" w:rsidRPr="00975DC7">
        <w:t>pagalba“ šeimai teikimas</w:t>
      </w:r>
      <w:r w:rsidRPr="00975DC7">
        <w:t>.</w:t>
      </w:r>
    </w:p>
    <w:p w:rsidR="002E34CE" w:rsidRPr="00975DC7" w:rsidRDefault="00141E12" w:rsidP="002E34CE">
      <w:pPr>
        <w:widowControl w:val="0"/>
        <w:tabs>
          <w:tab w:val="left" w:pos="900"/>
        </w:tabs>
        <w:adjustRightInd w:val="0"/>
        <w:ind w:firstLine="720"/>
        <w:jc w:val="both"/>
        <w:textAlignment w:val="baseline"/>
        <w:rPr>
          <w:lang w:eastAsia="lt-LT"/>
        </w:rPr>
      </w:pPr>
      <w:r w:rsidRPr="00975DC7">
        <w:t>3. Paslaugos „Šeimos įgūdžių ugdymas ir sociokultūrinė</w:t>
      </w:r>
      <w:r w:rsidR="002E34CE" w:rsidRPr="00975DC7">
        <w:t>s paslaugos“ šeimai</w:t>
      </w:r>
      <w:r w:rsidRPr="00975DC7">
        <w:t>.</w:t>
      </w:r>
    </w:p>
    <w:p w:rsidR="002E34CE" w:rsidRDefault="00141E12" w:rsidP="002E34CE">
      <w:pPr>
        <w:widowControl w:val="0"/>
        <w:tabs>
          <w:tab w:val="left" w:pos="900"/>
        </w:tabs>
        <w:adjustRightInd w:val="0"/>
        <w:ind w:firstLine="720"/>
        <w:jc w:val="both"/>
        <w:textAlignment w:val="baseline"/>
      </w:pPr>
      <w:r w:rsidRPr="00975DC7">
        <w:t>4. Vaikų p</w:t>
      </w:r>
      <w:r w:rsidR="002E34CE" w:rsidRPr="00975DC7">
        <w:t>riežiūros paslaugos</w:t>
      </w:r>
      <w:r w:rsidRPr="00975DC7">
        <w:t>.</w:t>
      </w:r>
    </w:p>
    <w:p w:rsidR="00975DC7" w:rsidRPr="00975DC7" w:rsidRDefault="00975DC7" w:rsidP="002E34CE">
      <w:pPr>
        <w:widowControl w:val="0"/>
        <w:tabs>
          <w:tab w:val="left" w:pos="900"/>
        </w:tabs>
        <w:adjustRightInd w:val="0"/>
        <w:ind w:firstLine="720"/>
        <w:jc w:val="both"/>
        <w:textAlignment w:val="baseline"/>
        <w:rPr>
          <w:lang w:eastAsia="lt-LT"/>
        </w:rPr>
      </w:pPr>
      <w:r>
        <w:t>5. Asmeninio asistento paslauga.</w:t>
      </w:r>
    </w:p>
    <w:p w:rsidR="002E34CE" w:rsidRPr="00975DC7" w:rsidRDefault="00141E12" w:rsidP="002E34CE">
      <w:pPr>
        <w:widowControl w:val="0"/>
        <w:tabs>
          <w:tab w:val="left" w:pos="900"/>
        </w:tabs>
        <w:adjustRightInd w:val="0"/>
        <w:ind w:firstLine="720"/>
        <w:jc w:val="both"/>
        <w:textAlignment w:val="baseline"/>
        <w:rPr>
          <w:lang w:eastAsia="lt-LT"/>
        </w:rPr>
      </w:pPr>
      <w:r w:rsidRPr="00975DC7">
        <w:t>Projektas įgyvendinamas su partneriais: Anykščių socialinės gerovės centru, kuris atlieka „Bendruom</w:t>
      </w:r>
      <w:r w:rsidR="00975DC7">
        <w:t xml:space="preserve">eninių šeimos namų“ funkciją, </w:t>
      </w:r>
      <w:r w:rsidRPr="00975DC7">
        <w:t>Anykščių v</w:t>
      </w:r>
      <w:r w:rsidR="00975DC7">
        <w:t xml:space="preserve">aikų ir jaunimo užimtumo centru ir Anykščių socialinių paslaugų centru. </w:t>
      </w:r>
    </w:p>
    <w:p w:rsidR="002E34CE" w:rsidRPr="00975DC7" w:rsidRDefault="00141E12" w:rsidP="002E34CE">
      <w:pPr>
        <w:widowControl w:val="0"/>
        <w:tabs>
          <w:tab w:val="left" w:pos="900"/>
        </w:tabs>
        <w:adjustRightInd w:val="0"/>
        <w:ind w:firstLine="720"/>
        <w:jc w:val="both"/>
        <w:textAlignment w:val="baseline"/>
        <w:rPr>
          <w:lang w:eastAsia="lt-LT"/>
        </w:rPr>
      </w:pPr>
      <w:r w:rsidRPr="00975DC7">
        <w:t>„Vieno langelio“ principu yra sudarytos galimybės gauti konsultacijas, socialinę, psichologinę, psichoterapinę pagalbą „Bendruomeniniuose šeimos namuose“ bei šeimos įgūdžių ugdymo ir sociokultūrines paslaugas, vaikų priežiūros paslaugas Anykščių vaikų ir jaunimo užimtumo centre. Paslaugų tikslinė grupė – šeimos. Paslaugos teikiamos</w:t>
      </w:r>
      <w:r w:rsidR="002E34CE" w:rsidRPr="00975DC7">
        <w:t xml:space="preserve"> šeimoms, kurios pačios kreipiasi</w:t>
      </w:r>
      <w:r w:rsidRPr="00975DC7">
        <w:t xml:space="preserve"> dėl pagalbos, taip pat siūlomos sunkumus patiriančioms šeimoms, atsižvelgiant į bendrojo lavinimo mokyklų, ikimokyklinių ugdymo įstaigų, vaikų teisių apsaugos skyriaus ar Anykščių švietimo pagalbos tarnybos pateiktą informaciją. </w:t>
      </w:r>
    </w:p>
    <w:p w:rsidR="00141E12" w:rsidRPr="00975DC7" w:rsidRDefault="00141E12" w:rsidP="002E34CE">
      <w:pPr>
        <w:widowControl w:val="0"/>
        <w:tabs>
          <w:tab w:val="left" w:pos="900"/>
        </w:tabs>
        <w:adjustRightInd w:val="0"/>
        <w:ind w:firstLine="720"/>
        <w:jc w:val="both"/>
        <w:textAlignment w:val="baseline"/>
        <w:rPr>
          <w:lang w:eastAsia="lt-LT"/>
        </w:rPr>
      </w:pPr>
      <w:r w:rsidRPr="00975DC7">
        <w:t>Paslaug</w:t>
      </w:r>
      <w:r w:rsidR="006E1D18" w:rsidRPr="00975DC7">
        <w:t xml:space="preserve">as teikia Anykščių socialinės </w:t>
      </w:r>
      <w:r w:rsidRPr="00975DC7">
        <w:t>ge</w:t>
      </w:r>
      <w:r w:rsidR="00975DC7" w:rsidRPr="00975DC7">
        <w:t>rovės centre 0,5</w:t>
      </w:r>
      <w:r w:rsidRPr="00975DC7">
        <w:t xml:space="preserve"> etatu įdarbintas socialinis darbuotojas – bendruomeninių šeimos namų koordinatorius. Psichosocialines pagalbos šeimai paslaugas teikia Anykščių ger</w:t>
      </w:r>
      <w:r w:rsidR="009D1568">
        <w:t>ovės centre įdarbinti psichologas ir socialinis darbuotojas</w:t>
      </w:r>
      <w:r w:rsidRPr="00975DC7">
        <w:t>. Šeimos įgūdžių ugdymo ir sociokultūrines paslaugas teikia Anykščių vaikų ir j</w:t>
      </w:r>
      <w:r w:rsidR="009D1568">
        <w:t>aunimo užimtumo centre įdarbintas socialinis</w:t>
      </w:r>
      <w:r w:rsidRPr="00975DC7">
        <w:t xml:space="preserve"> darbuotoja</w:t>
      </w:r>
      <w:r w:rsidR="009D1568">
        <w:t>s ir užimtumo specialistas</w:t>
      </w:r>
      <w:r w:rsidRPr="00975DC7">
        <w:t>, bei lektoriai ir treneriai (įdarbinti pagal autorines sutartis</w:t>
      </w:r>
      <w:r w:rsidR="006E1D18" w:rsidRPr="00975DC7">
        <w:t>,</w:t>
      </w:r>
      <w:r w:rsidRPr="00975DC7">
        <w:t xml:space="preserve"> esant poreikiui).</w:t>
      </w:r>
      <w:r w:rsidR="009D1568">
        <w:t xml:space="preserve"> </w:t>
      </w:r>
      <w:r w:rsidR="00AB3C70">
        <w:t>Anykščių socialinių paslaugų centro darbuotojai teikia asmeninio asistento paslaugą.</w:t>
      </w:r>
    </w:p>
    <w:p w:rsidR="00816121" w:rsidRPr="009C033B" w:rsidRDefault="009949E7" w:rsidP="00816121">
      <w:pPr>
        <w:widowControl w:val="0"/>
        <w:adjustRightInd w:val="0"/>
        <w:ind w:firstLine="720"/>
        <w:jc w:val="both"/>
        <w:textAlignment w:val="baseline"/>
        <w:rPr>
          <w:lang w:eastAsia="lt-LT"/>
        </w:rPr>
      </w:pPr>
      <w:r w:rsidRPr="009C033B">
        <w:rPr>
          <w:lang w:eastAsia="lt-LT"/>
        </w:rPr>
        <w:t>2019</w:t>
      </w:r>
      <w:r w:rsidR="00816121" w:rsidRPr="009C033B">
        <w:rPr>
          <w:lang w:eastAsia="lt-LT"/>
        </w:rPr>
        <w:t xml:space="preserve"> m. Anykščių rajono socialinių paslaugų centras toliau įgyvendino Integralios pagalbos </w:t>
      </w:r>
      <w:r w:rsidR="00816121" w:rsidRPr="009C033B">
        <w:rPr>
          <w:lang w:eastAsia="lt-LT"/>
        </w:rPr>
        <w:lastRenderedPageBreak/>
        <w:t>plėtros projektą, kurio metu Anykščių rajono s</w:t>
      </w:r>
      <w:r w:rsidR="00D17538" w:rsidRPr="009C033B">
        <w:rPr>
          <w:lang w:eastAsia="lt-LT"/>
        </w:rPr>
        <w:t>avivaldybės gyventojams nuo 2016</w:t>
      </w:r>
      <w:r w:rsidR="00816121" w:rsidRPr="009C033B">
        <w:rPr>
          <w:lang w:eastAsia="lt-LT"/>
        </w:rPr>
        <w:t xml:space="preserve"> m. pradėtos teikti dienos socialinės globos paslaugos kartu su slaugytojų pagalba. Projektą įgyvendino 2 mobilios komandos, kurios aprūpintos transporto priemonėmis, slaugos, sanitarinėmis – higienos priemonėmis, darbo drabužiais, paslaugų gavėjų užimtumo priemonėmis. Organizuotas konsultavimo paslaugų teikimas šeimos nariams, prižiūrintiems neįgalius ar senyvo amžiaus asmenis. </w:t>
      </w:r>
    </w:p>
    <w:p w:rsidR="00EE3187" w:rsidRPr="0052131B" w:rsidRDefault="00FE44DF" w:rsidP="00900011">
      <w:pPr>
        <w:widowControl w:val="0"/>
        <w:adjustRightInd w:val="0"/>
        <w:ind w:firstLine="720"/>
        <w:jc w:val="both"/>
        <w:textAlignment w:val="baseline"/>
        <w:rPr>
          <w:lang w:eastAsia="lt-LT"/>
        </w:rPr>
      </w:pPr>
      <w:r>
        <w:rPr>
          <w:lang w:eastAsia="lt-LT"/>
        </w:rPr>
        <w:t>Siekiant sumažinti institucinės globos poreikį 2019 m. laikinai tėvų globos netekę vaikai buvo apgyvendinami pas socialinius globotojus.</w:t>
      </w:r>
      <w:r w:rsidR="0052131B" w:rsidRPr="0052131B">
        <w:t xml:space="preserve"> 2019</w:t>
      </w:r>
      <w:r w:rsidR="00ED3004" w:rsidRPr="0052131B">
        <w:t xml:space="preserve"> m. </w:t>
      </w:r>
      <w:r w:rsidR="00240C69" w:rsidRPr="00363315">
        <w:t>4</w:t>
      </w:r>
      <w:r w:rsidR="00FB24DD">
        <w:t xml:space="preserve"> socialinių globotojų šeimose</w:t>
      </w:r>
      <w:r w:rsidR="00363315" w:rsidRPr="00363315">
        <w:t xml:space="preserve"> buvo globojami</w:t>
      </w:r>
      <w:r w:rsidR="00240C69" w:rsidRPr="00363315">
        <w:t xml:space="preserve"> </w:t>
      </w:r>
      <w:r w:rsidR="00FB24DD">
        <w:t>7</w:t>
      </w:r>
      <w:r w:rsidR="00900011" w:rsidRPr="00363315">
        <w:t xml:space="preserve"> vaikai.</w:t>
      </w:r>
      <w:r w:rsidR="00900011" w:rsidRPr="0052131B">
        <w:t xml:space="preserve"> </w:t>
      </w:r>
    </w:p>
    <w:p w:rsidR="00816121" w:rsidRPr="009949E7" w:rsidRDefault="00816121" w:rsidP="00816121">
      <w:pPr>
        <w:widowControl w:val="0"/>
        <w:adjustRightInd w:val="0"/>
        <w:ind w:firstLine="720"/>
        <w:jc w:val="both"/>
        <w:textAlignment w:val="baseline"/>
        <w:rPr>
          <w:i/>
          <w:iCs/>
          <w:lang w:eastAsia="lt-LT"/>
        </w:rPr>
      </w:pPr>
      <w:r w:rsidRPr="009949E7">
        <w:rPr>
          <w:lang w:eastAsia="lt-LT"/>
        </w:rPr>
        <w:t>Ateinančiais metais svarbu išlaikyti teikiamų socialinių paslaugų įvairovę bei apimtis, o esant finansinėms galimybėms – didinti teikiamų nestacionarių paslaugų apimtis.</w:t>
      </w:r>
    </w:p>
    <w:p w:rsidR="00A63D6B" w:rsidRDefault="00A63D6B" w:rsidP="00A63D6B">
      <w:pPr>
        <w:rPr>
          <w:b/>
          <w:bCs/>
          <w:lang w:eastAsia="lt-LT"/>
        </w:rPr>
      </w:pPr>
    </w:p>
    <w:p w:rsidR="00816121" w:rsidRPr="00BD64B4" w:rsidRDefault="00816121" w:rsidP="00A63D6B">
      <w:pPr>
        <w:jc w:val="center"/>
        <w:rPr>
          <w:b/>
          <w:bCs/>
          <w:lang w:eastAsia="lt-LT"/>
        </w:rPr>
      </w:pPr>
      <w:r w:rsidRPr="00BD64B4">
        <w:rPr>
          <w:b/>
          <w:bCs/>
          <w:lang w:eastAsia="lt-LT"/>
        </w:rPr>
        <w:t>III. UŽDAVINIAI IR PRIEMONIŲ PLANAS</w:t>
      </w:r>
    </w:p>
    <w:p w:rsidR="00816121" w:rsidRPr="00BD64B4" w:rsidRDefault="00816121" w:rsidP="00816121">
      <w:pPr>
        <w:widowControl w:val="0"/>
        <w:adjustRightInd w:val="0"/>
        <w:ind w:firstLine="720"/>
        <w:jc w:val="both"/>
        <w:textAlignment w:val="baseline"/>
        <w:rPr>
          <w:lang w:eastAsia="lt-LT"/>
        </w:rPr>
      </w:pPr>
    </w:p>
    <w:p w:rsidR="00816121" w:rsidRPr="00BD64B4" w:rsidRDefault="00816121" w:rsidP="00816121">
      <w:pPr>
        <w:widowControl w:val="0"/>
        <w:adjustRightInd w:val="0"/>
        <w:ind w:firstLine="720"/>
        <w:jc w:val="both"/>
        <w:textAlignment w:val="baseline"/>
        <w:rPr>
          <w:b/>
          <w:bCs/>
          <w:lang w:eastAsia="lt-LT"/>
        </w:rPr>
      </w:pPr>
      <w:r w:rsidRPr="00BD64B4">
        <w:rPr>
          <w:b/>
          <w:bCs/>
          <w:lang w:eastAsia="lt-LT"/>
        </w:rPr>
        <w:t>9. Prioritetinės socialinių paslaugų plėtros kryptys</w:t>
      </w:r>
    </w:p>
    <w:p w:rsidR="00816121" w:rsidRPr="00BD64B4" w:rsidRDefault="00816121" w:rsidP="00816121">
      <w:pPr>
        <w:widowControl w:val="0"/>
        <w:adjustRightInd w:val="0"/>
        <w:ind w:firstLine="720"/>
        <w:jc w:val="both"/>
        <w:textAlignment w:val="baseline"/>
        <w:rPr>
          <w:i/>
          <w:iCs/>
          <w:highlight w:val="yellow"/>
          <w:lang w:eastAsia="lt-LT"/>
        </w:rPr>
      </w:pPr>
    </w:p>
    <w:p w:rsidR="00816121" w:rsidRPr="00BD64B4" w:rsidRDefault="00816121" w:rsidP="00816121">
      <w:pPr>
        <w:widowControl w:val="0"/>
        <w:adjustRightInd w:val="0"/>
        <w:ind w:firstLine="720"/>
        <w:jc w:val="both"/>
        <w:textAlignment w:val="baseline"/>
        <w:rPr>
          <w:b/>
          <w:bCs/>
          <w:lang w:eastAsia="lt-LT"/>
        </w:rPr>
      </w:pPr>
      <w:r w:rsidRPr="00BD64B4">
        <w:rPr>
          <w:b/>
          <w:bCs/>
          <w:lang w:eastAsia="lt-LT"/>
        </w:rPr>
        <w:t>Savivaldybės bendrieji socialinių paslaugų plėtros prioritetai:</w:t>
      </w:r>
    </w:p>
    <w:p w:rsidR="00816121" w:rsidRPr="00BD64B4" w:rsidRDefault="00816121" w:rsidP="00816121">
      <w:pPr>
        <w:widowControl w:val="0"/>
        <w:adjustRightInd w:val="0"/>
        <w:ind w:firstLine="720"/>
        <w:jc w:val="both"/>
        <w:textAlignment w:val="baseline"/>
        <w:rPr>
          <w:lang w:eastAsia="lt-LT"/>
        </w:rPr>
      </w:pPr>
      <w:r w:rsidRPr="00BD64B4">
        <w:rPr>
          <w:lang w:eastAsia="lt-LT"/>
        </w:rPr>
        <w:t>1 prioritetas: socialinę paramą teikti socialinių paslaugų forma.</w:t>
      </w:r>
    </w:p>
    <w:p w:rsidR="00816121" w:rsidRPr="00BD64B4" w:rsidRDefault="00816121" w:rsidP="00816121">
      <w:pPr>
        <w:widowControl w:val="0"/>
        <w:adjustRightInd w:val="0"/>
        <w:ind w:firstLine="720"/>
        <w:jc w:val="both"/>
        <w:textAlignment w:val="baseline"/>
        <w:rPr>
          <w:i/>
          <w:iCs/>
          <w:lang w:eastAsia="lt-LT"/>
        </w:rPr>
      </w:pPr>
      <w:r w:rsidRPr="00BD64B4">
        <w:rPr>
          <w:lang w:eastAsia="lt-LT"/>
        </w:rPr>
        <w:t>2 prioritetas: teikti socialiai teisingas, ekonomiškai efektyvias bei subalansuotas socialines paslaugas įvairioms socialinėms grupėms.</w:t>
      </w:r>
    </w:p>
    <w:p w:rsidR="00816121" w:rsidRPr="00BD64B4" w:rsidRDefault="00816121" w:rsidP="00816121">
      <w:pPr>
        <w:widowControl w:val="0"/>
        <w:adjustRightInd w:val="0"/>
        <w:ind w:firstLine="720"/>
        <w:jc w:val="both"/>
        <w:textAlignment w:val="baseline"/>
        <w:rPr>
          <w:lang w:eastAsia="lt-LT"/>
        </w:rPr>
      </w:pPr>
      <w:r w:rsidRPr="00BD64B4">
        <w:rPr>
          <w:lang w:eastAsia="lt-LT"/>
        </w:rPr>
        <w:t>3 prioritetas: užtikrinti, kad teikiamos paslaugos būtų kokybiškos ir efektyvios.</w:t>
      </w:r>
    </w:p>
    <w:p w:rsidR="00816121" w:rsidRPr="00BD64B4" w:rsidRDefault="00816121" w:rsidP="00816121">
      <w:pPr>
        <w:widowControl w:val="0"/>
        <w:adjustRightInd w:val="0"/>
        <w:ind w:firstLine="720"/>
        <w:jc w:val="both"/>
        <w:textAlignment w:val="baseline"/>
        <w:rPr>
          <w:highlight w:val="yellow"/>
          <w:lang w:eastAsia="lt-LT"/>
        </w:rPr>
      </w:pPr>
    </w:p>
    <w:p w:rsidR="00816121" w:rsidRPr="009949E7" w:rsidRDefault="00816121" w:rsidP="00816121">
      <w:pPr>
        <w:widowControl w:val="0"/>
        <w:adjustRightInd w:val="0"/>
        <w:ind w:firstLine="720"/>
        <w:jc w:val="both"/>
        <w:textAlignment w:val="baseline"/>
        <w:rPr>
          <w:b/>
          <w:bCs/>
          <w:lang w:val="x-none" w:eastAsia="lt-LT"/>
        </w:rPr>
      </w:pPr>
      <w:r w:rsidRPr="009949E7">
        <w:rPr>
          <w:b/>
          <w:bCs/>
          <w:lang w:val="x-none" w:eastAsia="lt-LT"/>
        </w:rPr>
        <w:t>Atsižvelgiant į rajono socialinę demografinę situaciją, Anykščių rajono savivaldybėje prioritetinės socialinių paslaugų gavėjų grupės:</w:t>
      </w:r>
    </w:p>
    <w:p w:rsidR="00816121" w:rsidRPr="009949E7" w:rsidRDefault="002E34CE" w:rsidP="00816121">
      <w:pPr>
        <w:widowControl w:val="0"/>
        <w:tabs>
          <w:tab w:val="left" w:pos="720"/>
        </w:tabs>
        <w:adjustRightInd w:val="0"/>
        <w:ind w:firstLine="720"/>
        <w:jc w:val="both"/>
        <w:textAlignment w:val="baseline"/>
      </w:pPr>
      <w:r w:rsidRPr="009949E7">
        <w:t xml:space="preserve">1) </w:t>
      </w:r>
      <w:r w:rsidR="00816121" w:rsidRPr="009949E7">
        <w:t>neįgalieji;</w:t>
      </w:r>
    </w:p>
    <w:p w:rsidR="00816121" w:rsidRPr="009949E7" w:rsidRDefault="002E34CE" w:rsidP="00816121">
      <w:pPr>
        <w:widowControl w:val="0"/>
        <w:tabs>
          <w:tab w:val="left" w:pos="720"/>
        </w:tabs>
        <w:adjustRightInd w:val="0"/>
        <w:ind w:firstLine="720"/>
        <w:jc w:val="both"/>
        <w:textAlignment w:val="baseline"/>
        <w:rPr>
          <w:lang w:eastAsia="lt-LT"/>
        </w:rPr>
      </w:pPr>
      <w:r w:rsidRPr="009949E7">
        <w:rPr>
          <w:lang w:eastAsia="lt-LT"/>
        </w:rPr>
        <w:t xml:space="preserve">2) </w:t>
      </w:r>
      <w:r w:rsidR="00816121" w:rsidRPr="009949E7">
        <w:rPr>
          <w:lang w:eastAsia="lt-LT"/>
        </w:rPr>
        <w:t>senyvo amžiaus asmenys;</w:t>
      </w:r>
    </w:p>
    <w:p w:rsidR="00816121" w:rsidRPr="009949E7" w:rsidRDefault="002E34CE" w:rsidP="00816121">
      <w:pPr>
        <w:widowControl w:val="0"/>
        <w:tabs>
          <w:tab w:val="left" w:pos="720"/>
        </w:tabs>
        <w:adjustRightInd w:val="0"/>
        <w:ind w:firstLine="720"/>
        <w:jc w:val="both"/>
        <w:textAlignment w:val="baseline"/>
        <w:rPr>
          <w:lang w:eastAsia="lt-LT"/>
        </w:rPr>
      </w:pPr>
      <w:r w:rsidRPr="009949E7">
        <w:rPr>
          <w:lang w:eastAsia="lt-LT"/>
        </w:rPr>
        <w:t xml:space="preserve">3) </w:t>
      </w:r>
      <w:r w:rsidR="00367596" w:rsidRPr="009949E7">
        <w:rPr>
          <w:lang w:eastAsia="lt-LT"/>
        </w:rPr>
        <w:t>socialinę riziką patiriantys</w:t>
      </w:r>
      <w:r w:rsidR="00816121" w:rsidRPr="009949E7">
        <w:rPr>
          <w:lang w:eastAsia="lt-LT"/>
        </w:rPr>
        <w:t xml:space="preserve"> vaikai;</w:t>
      </w:r>
    </w:p>
    <w:p w:rsidR="00816121" w:rsidRPr="009949E7" w:rsidRDefault="002E34CE" w:rsidP="00816121">
      <w:pPr>
        <w:widowControl w:val="0"/>
        <w:tabs>
          <w:tab w:val="left" w:pos="720"/>
        </w:tabs>
        <w:adjustRightInd w:val="0"/>
        <w:ind w:firstLine="720"/>
        <w:jc w:val="both"/>
        <w:textAlignment w:val="baseline"/>
        <w:rPr>
          <w:lang w:eastAsia="lt-LT"/>
        </w:rPr>
      </w:pPr>
      <w:r w:rsidRPr="009949E7">
        <w:rPr>
          <w:lang w:eastAsia="lt-LT"/>
        </w:rPr>
        <w:t xml:space="preserve">4) </w:t>
      </w:r>
      <w:r w:rsidR="00367596" w:rsidRPr="009949E7">
        <w:rPr>
          <w:lang w:eastAsia="lt-LT"/>
        </w:rPr>
        <w:t>socialinę riziką</w:t>
      </w:r>
      <w:r w:rsidR="00816121" w:rsidRPr="009949E7">
        <w:rPr>
          <w:lang w:eastAsia="lt-LT"/>
        </w:rPr>
        <w:t xml:space="preserve"> </w:t>
      </w:r>
      <w:r w:rsidR="00367596" w:rsidRPr="009949E7">
        <w:rPr>
          <w:lang w:eastAsia="lt-LT"/>
        </w:rPr>
        <w:t xml:space="preserve">patiriančios </w:t>
      </w:r>
      <w:r w:rsidR="00816121" w:rsidRPr="009949E7">
        <w:rPr>
          <w:lang w:eastAsia="lt-LT"/>
        </w:rPr>
        <w:t>šeimos;</w:t>
      </w:r>
    </w:p>
    <w:p w:rsidR="00816121" w:rsidRPr="009949E7" w:rsidRDefault="002E34CE" w:rsidP="00816121">
      <w:pPr>
        <w:widowControl w:val="0"/>
        <w:tabs>
          <w:tab w:val="left" w:pos="720"/>
        </w:tabs>
        <w:adjustRightInd w:val="0"/>
        <w:ind w:firstLine="720"/>
        <w:jc w:val="both"/>
        <w:textAlignment w:val="baseline"/>
        <w:rPr>
          <w:lang w:eastAsia="lt-LT"/>
        </w:rPr>
      </w:pPr>
      <w:r w:rsidRPr="009949E7">
        <w:rPr>
          <w:lang w:eastAsia="lt-LT"/>
        </w:rPr>
        <w:t xml:space="preserve">5) </w:t>
      </w:r>
      <w:r w:rsidR="00816121" w:rsidRPr="009949E7">
        <w:rPr>
          <w:lang w:eastAsia="lt-LT"/>
        </w:rPr>
        <w:t>likę be tėvų globos vaikai</w:t>
      </w:r>
      <w:r w:rsidRPr="009949E7">
        <w:rPr>
          <w:lang w:eastAsia="lt-LT"/>
        </w:rPr>
        <w:t xml:space="preserve">. </w:t>
      </w:r>
    </w:p>
    <w:p w:rsidR="00816121" w:rsidRPr="009949E7" w:rsidRDefault="00816121" w:rsidP="001D2088">
      <w:pPr>
        <w:widowControl w:val="0"/>
        <w:adjustRightInd w:val="0"/>
        <w:ind w:firstLine="720"/>
        <w:jc w:val="both"/>
        <w:textAlignment w:val="baseline"/>
        <w:rPr>
          <w:lang w:eastAsia="lt-LT"/>
        </w:rPr>
      </w:pPr>
      <w:r w:rsidRPr="009949E7">
        <w:rPr>
          <w:lang w:eastAsia="lt-LT"/>
        </w:rPr>
        <w:t>Šios socialinės grupės yra menkiau integruotos į visuomenę, turi mažiau arba visai neturi galimybių dalyvauti visuomenės gyvenime.</w:t>
      </w:r>
    </w:p>
    <w:p w:rsidR="00713079" w:rsidRPr="00BD64B4" w:rsidRDefault="00713079" w:rsidP="001D2088">
      <w:pPr>
        <w:widowControl w:val="0"/>
        <w:adjustRightInd w:val="0"/>
        <w:jc w:val="both"/>
        <w:textAlignment w:val="baseline"/>
        <w:rPr>
          <w:b/>
          <w:bCs/>
          <w:highlight w:val="yellow"/>
          <w:lang w:eastAsia="lt-LT"/>
        </w:rPr>
      </w:pPr>
    </w:p>
    <w:p w:rsidR="00816121" w:rsidRPr="00E64D20" w:rsidRDefault="00816121" w:rsidP="00816121">
      <w:pPr>
        <w:widowControl w:val="0"/>
        <w:adjustRightInd w:val="0"/>
        <w:ind w:firstLine="720"/>
        <w:jc w:val="both"/>
        <w:textAlignment w:val="baseline"/>
        <w:rPr>
          <w:b/>
          <w:bCs/>
          <w:lang w:val="x-none" w:eastAsia="lt-LT"/>
        </w:rPr>
      </w:pPr>
      <w:r w:rsidRPr="00E64D20">
        <w:rPr>
          <w:b/>
          <w:bCs/>
          <w:lang w:val="x-none" w:eastAsia="lt-LT"/>
        </w:rPr>
        <w:t>Vertinant Anykščių rajono socialinę demografinę situaciją, prioritetinės socialinių paslaugų rūšys:</w:t>
      </w:r>
    </w:p>
    <w:p w:rsidR="00816121" w:rsidRPr="00E64D20" w:rsidRDefault="00816121" w:rsidP="00816121">
      <w:pPr>
        <w:widowControl w:val="0"/>
        <w:adjustRightInd w:val="0"/>
        <w:ind w:firstLine="720"/>
        <w:jc w:val="both"/>
        <w:textAlignment w:val="baseline"/>
        <w:rPr>
          <w:lang w:eastAsia="lt-LT"/>
        </w:rPr>
      </w:pPr>
      <w:r w:rsidRPr="00E64D20">
        <w:rPr>
          <w:lang w:val="x-none" w:eastAsia="lt-LT"/>
        </w:rPr>
        <w:t>1. Dienos socialinės globos bei socialinės priežiūros paslaugos senyvo amžiaus asmenims bei neįgaliesiems, siekiant sumažinti ilgalaikės socialinės globos institucijoje poreikį.</w:t>
      </w:r>
    </w:p>
    <w:p w:rsidR="00816121" w:rsidRPr="00E64D20" w:rsidRDefault="00816121" w:rsidP="00816121">
      <w:pPr>
        <w:widowControl w:val="0"/>
        <w:tabs>
          <w:tab w:val="left" w:pos="930"/>
        </w:tabs>
        <w:adjustRightInd w:val="0"/>
        <w:ind w:firstLine="720"/>
        <w:jc w:val="both"/>
        <w:textAlignment w:val="baseline"/>
        <w:rPr>
          <w:lang w:val="x-none" w:eastAsia="lt-LT"/>
        </w:rPr>
      </w:pPr>
      <w:r w:rsidRPr="00E64D20">
        <w:rPr>
          <w:lang w:val="x-none" w:eastAsia="lt-LT"/>
        </w:rPr>
        <w:t>2.</w:t>
      </w:r>
      <w:r w:rsidRPr="00E64D20">
        <w:rPr>
          <w:lang w:val="x-none" w:eastAsia="lt-LT"/>
        </w:rPr>
        <w:tab/>
        <w:t>Socialinės priežiūros paslaugos s</w:t>
      </w:r>
      <w:r w:rsidR="00367596" w:rsidRPr="00E64D20">
        <w:rPr>
          <w:lang w:val="x-none" w:eastAsia="lt-LT"/>
        </w:rPr>
        <w:t>ocialinę riziką patiriantiems</w:t>
      </w:r>
      <w:r w:rsidRPr="00E64D20">
        <w:rPr>
          <w:lang w:val="x-none" w:eastAsia="lt-LT"/>
        </w:rPr>
        <w:t xml:space="preserve"> vaikams bei šeimoms (ypač vaikų dienos centrų paslaugos kaimo vietovėse).</w:t>
      </w:r>
    </w:p>
    <w:p w:rsidR="00816121" w:rsidRPr="001A03FA" w:rsidRDefault="00816121" w:rsidP="001A03FA">
      <w:pPr>
        <w:widowControl w:val="0"/>
        <w:tabs>
          <w:tab w:val="left" w:pos="930"/>
        </w:tabs>
        <w:adjustRightInd w:val="0"/>
        <w:ind w:firstLine="720"/>
        <w:jc w:val="both"/>
        <w:textAlignment w:val="baseline"/>
        <w:rPr>
          <w:lang w:eastAsia="lt-LT"/>
        </w:rPr>
      </w:pPr>
      <w:r w:rsidRPr="00E64D20">
        <w:rPr>
          <w:lang w:val="x-none" w:eastAsia="lt-LT"/>
        </w:rPr>
        <w:t>3.</w:t>
      </w:r>
      <w:r w:rsidRPr="00E64D20">
        <w:rPr>
          <w:lang w:val="x-none" w:eastAsia="lt-LT"/>
        </w:rPr>
        <w:tab/>
        <w:t>Socialinės priežiūros bei dienos socialinės globos paslaugos suaugusiems as</w:t>
      </w:r>
      <w:r w:rsidR="00367596" w:rsidRPr="00E64D20">
        <w:rPr>
          <w:lang w:val="x-none" w:eastAsia="lt-LT"/>
        </w:rPr>
        <w:t>menims su negalia bei socialinę riziką patiriantiems</w:t>
      </w:r>
      <w:r w:rsidRPr="00E64D20">
        <w:rPr>
          <w:lang w:val="x-none" w:eastAsia="lt-LT"/>
        </w:rPr>
        <w:t xml:space="preserve"> asmenims.</w:t>
      </w:r>
    </w:p>
    <w:p w:rsidR="00816121" w:rsidRPr="001A03FA" w:rsidRDefault="00816121" w:rsidP="00816121">
      <w:pPr>
        <w:widowControl w:val="0"/>
        <w:tabs>
          <w:tab w:val="left" w:pos="1260"/>
        </w:tabs>
        <w:adjustRightInd w:val="0"/>
        <w:ind w:firstLine="720"/>
        <w:jc w:val="both"/>
        <w:textAlignment w:val="baseline"/>
        <w:rPr>
          <w:bCs/>
          <w:lang w:eastAsia="lt-LT"/>
        </w:rPr>
      </w:pPr>
      <w:r w:rsidRPr="001A03FA">
        <w:rPr>
          <w:bCs/>
          <w:lang w:eastAsia="lt-LT"/>
        </w:rPr>
        <w:t>Taip pat savivaldybėje prioritetas teikiamas ilgalaikės stacionarios socialinės globos paslaugų apimčių mažinimui be tėvų globos likusiems vaikams, skatinant ir remiant įvaikinim</w:t>
      </w:r>
      <w:r w:rsidR="001C256F" w:rsidRPr="001A03FA">
        <w:rPr>
          <w:bCs/>
          <w:lang w:eastAsia="lt-LT"/>
        </w:rPr>
        <w:t xml:space="preserve">ą ir globą (rūpybą) šeimose, </w:t>
      </w:r>
      <w:r w:rsidRPr="001A03FA">
        <w:rPr>
          <w:bCs/>
          <w:lang w:eastAsia="lt-LT"/>
        </w:rPr>
        <w:t>šeimynose</w:t>
      </w:r>
      <w:r w:rsidR="001C256F" w:rsidRPr="001A03FA">
        <w:rPr>
          <w:bCs/>
          <w:lang w:eastAsia="lt-LT"/>
        </w:rPr>
        <w:t xml:space="preserve"> bei socialinių globėjų šeimose</w:t>
      </w:r>
      <w:r w:rsidRPr="001A03FA">
        <w:rPr>
          <w:bCs/>
          <w:lang w:eastAsia="lt-LT"/>
        </w:rPr>
        <w:t>.</w:t>
      </w:r>
    </w:p>
    <w:p w:rsidR="000E0C3D" w:rsidRDefault="008B4F4C" w:rsidP="000E0C3D">
      <w:pPr>
        <w:rPr>
          <w:b/>
          <w:bCs/>
        </w:rPr>
      </w:pPr>
      <w:r>
        <w:rPr>
          <w:b/>
          <w:bCs/>
        </w:rPr>
        <w:br w:type="page"/>
      </w:r>
    </w:p>
    <w:p w:rsidR="001F3445" w:rsidRPr="00EB28B7" w:rsidRDefault="001F3445" w:rsidP="000E0C3D">
      <w:r w:rsidRPr="00562304">
        <w:rPr>
          <w:b/>
          <w:bCs/>
        </w:rPr>
        <w:lastRenderedPageBreak/>
        <w:t>10. Priemonių planas</w:t>
      </w:r>
      <w:r w:rsidRPr="00EB28B7">
        <w:rPr>
          <w:b/>
          <w:bCs/>
        </w:rPr>
        <w:t xml:space="preserve"> </w:t>
      </w:r>
    </w:p>
    <w:p w:rsidR="001F3445" w:rsidRPr="00EB28B7" w:rsidRDefault="001F3445" w:rsidP="001F3445">
      <w:pPr>
        <w:ind w:firstLine="720"/>
        <w:jc w:val="both"/>
        <w:rPr>
          <w:i/>
          <w:iC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4"/>
        <w:gridCol w:w="2033"/>
        <w:gridCol w:w="1484"/>
        <w:gridCol w:w="1630"/>
        <w:gridCol w:w="2178"/>
      </w:tblGrid>
      <w:tr w:rsidR="001F3445" w:rsidRPr="00EB28B7" w:rsidTr="00BA38FB">
        <w:tc>
          <w:tcPr>
            <w:tcW w:w="9639" w:type="dxa"/>
            <w:gridSpan w:val="5"/>
          </w:tcPr>
          <w:p w:rsidR="001F3445" w:rsidRPr="00EB28B7" w:rsidRDefault="001F3445" w:rsidP="00BA38FB">
            <w:pPr>
              <w:jc w:val="both"/>
              <w:rPr>
                <w:b/>
                <w:bCs/>
              </w:rPr>
            </w:pPr>
            <w:r w:rsidRPr="00EB28B7">
              <w:rPr>
                <w:b/>
                <w:bCs/>
              </w:rPr>
              <w:t>1 tikslas, įrašytas Socialinių paslaugų plano I dalyje</w:t>
            </w:r>
          </w:p>
          <w:p w:rsidR="001F3445" w:rsidRPr="00EB28B7" w:rsidRDefault="001F3445" w:rsidP="00BA38FB">
            <w:pPr>
              <w:jc w:val="both"/>
              <w:rPr>
                <w:caps/>
              </w:rPr>
            </w:pPr>
            <w:r w:rsidRPr="00EB28B7">
              <w:rPr>
                <w:caps/>
              </w:rPr>
              <w:t>Užtikrinti nestacionarių socialinių paslaugų teikimą rajono gyventojams bei plėtoti nestacionarias paslaugas kaip alternatyvą stacionarių socialinių paslaugų įstaigų paslaugoms</w:t>
            </w:r>
          </w:p>
        </w:tc>
      </w:tr>
      <w:tr w:rsidR="001F3445" w:rsidRPr="00EB28B7" w:rsidTr="00BA38FB">
        <w:tc>
          <w:tcPr>
            <w:tcW w:w="2314" w:type="dxa"/>
          </w:tcPr>
          <w:p w:rsidR="001F3445" w:rsidRPr="00EB28B7" w:rsidRDefault="001F3445" w:rsidP="00BA38FB">
            <w:pPr>
              <w:jc w:val="both"/>
              <w:rPr>
                <w:b/>
                <w:bCs/>
              </w:rPr>
            </w:pPr>
            <w:r w:rsidRPr="00EB28B7">
              <w:rPr>
                <w:b/>
                <w:bCs/>
              </w:rPr>
              <w:t>Uždaviniai</w:t>
            </w:r>
          </w:p>
        </w:tc>
        <w:tc>
          <w:tcPr>
            <w:tcW w:w="2033" w:type="dxa"/>
          </w:tcPr>
          <w:p w:rsidR="001F3445" w:rsidRPr="00EB28B7" w:rsidRDefault="001F3445" w:rsidP="00BA38FB">
            <w:pPr>
              <w:jc w:val="both"/>
              <w:rPr>
                <w:b/>
                <w:bCs/>
              </w:rPr>
            </w:pPr>
            <w:r w:rsidRPr="00EB28B7">
              <w:rPr>
                <w:b/>
                <w:bCs/>
              </w:rPr>
              <w:t>Priemonės</w:t>
            </w:r>
          </w:p>
        </w:tc>
        <w:tc>
          <w:tcPr>
            <w:tcW w:w="1484" w:type="dxa"/>
          </w:tcPr>
          <w:p w:rsidR="001F3445" w:rsidRPr="00EB28B7" w:rsidRDefault="001F3445" w:rsidP="00BA38FB">
            <w:pPr>
              <w:jc w:val="both"/>
              <w:rPr>
                <w:b/>
                <w:bCs/>
              </w:rPr>
            </w:pPr>
            <w:r>
              <w:rPr>
                <w:b/>
                <w:bCs/>
              </w:rPr>
              <w:t>Lėšos Eur</w:t>
            </w:r>
            <w:r w:rsidRPr="00EB28B7">
              <w:rPr>
                <w:b/>
                <w:bCs/>
              </w:rPr>
              <w:t>,</w:t>
            </w:r>
          </w:p>
          <w:p w:rsidR="001F3445" w:rsidRPr="00EB28B7" w:rsidRDefault="001F3445" w:rsidP="00BA38FB">
            <w:pPr>
              <w:jc w:val="both"/>
              <w:rPr>
                <w:b/>
                <w:bCs/>
              </w:rPr>
            </w:pPr>
            <w:r w:rsidRPr="00EB28B7">
              <w:rPr>
                <w:b/>
                <w:bCs/>
              </w:rPr>
              <w:t>finansavimo šaltiniai</w:t>
            </w:r>
          </w:p>
        </w:tc>
        <w:tc>
          <w:tcPr>
            <w:tcW w:w="1630" w:type="dxa"/>
          </w:tcPr>
          <w:p w:rsidR="001F3445" w:rsidRPr="00EB28B7" w:rsidRDefault="001F3445" w:rsidP="00BA38FB">
            <w:pPr>
              <w:jc w:val="both"/>
              <w:rPr>
                <w:b/>
                <w:bCs/>
              </w:rPr>
            </w:pPr>
            <w:r w:rsidRPr="00EB28B7">
              <w:rPr>
                <w:b/>
                <w:bCs/>
              </w:rPr>
              <w:t>Atsakingi vykdytojai</w:t>
            </w:r>
          </w:p>
        </w:tc>
        <w:tc>
          <w:tcPr>
            <w:tcW w:w="2178" w:type="dxa"/>
          </w:tcPr>
          <w:p w:rsidR="001F3445" w:rsidRPr="00EB28B7" w:rsidRDefault="001F3445" w:rsidP="00BA38FB">
            <w:pPr>
              <w:jc w:val="both"/>
              <w:rPr>
                <w:b/>
                <w:bCs/>
              </w:rPr>
            </w:pPr>
            <w:r w:rsidRPr="00EB28B7">
              <w:rPr>
                <w:b/>
                <w:bCs/>
              </w:rPr>
              <w:t xml:space="preserve">Laukiamas rezultatas </w:t>
            </w:r>
          </w:p>
        </w:tc>
      </w:tr>
      <w:tr w:rsidR="001F3445" w:rsidRPr="00EB28B7" w:rsidTr="00BA38FB">
        <w:trPr>
          <w:trHeight w:val="188"/>
        </w:trPr>
        <w:tc>
          <w:tcPr>
            <w:tcW w:w="2314" w:type="dxa"/>
          </w:tcPr>
          <w:p w:rsidR="001F3445" w:rsidRPr="00EB28B7" w:rsidRDefault="001F3445" w:rsidP="00BA38FB">
            <w:pPr>
              <w:jc w:val="both"/>
              <w:rPr>
                <w:b/>
                <w:bCs/>
                <w:i/>
                <w:iCs/>
              </w:rPr>
            </w:pPr>
            <w:r w:rsidRPr="00EB28B7">
              <w:rPr>
                <w:b/>
                <w:bCs/>
                <w:i/>
                <w:iCs/>
              </w:rPr>
              <w:t>1</w:t>
            </w:r>
          </w:p>
        </w:tc>
        <w:tc>
          <w:tcPr>
            <w:tcW w:w="2033" w:type="dxa"/>
          </w:tcPr>
          <w:p w:rsidR="001F3445" w:rsidRPr="00EB28B7" w:rsidRDefault="001F3445" w:rsidP="00BA38FB">
            <w:pPr>
              <w:jc w:val="both"/>
              <w:rPr>
                <w:b/>
                <w:bCs/>
                <w:i/>
                <w:iCs/>
              </w:rPr>
            </w:pPr>
            <w:r w:rsidRPr="00EB28B7">
              <w:rPr>
                <w:b/>
                <w:bCs/>
                <w:i/>
                <w:iCs/>
              </w:rPr>
              <w:t>2</w:t>
            </w:r>
          </w:p>
        </w:tc>
        <w:tc>
          <w:tcPr>
            <w:tcW w:w="1484" w:type="dxa"/>
          </w:tcPr>
          <w:p w:rsidR="001F3445" w:rsidRPr="00EB28B7" w:rsidRDefault="001F3445" w:rsidP="00BA38FB">
            <w:pPr>
              <w:jc w:val="both"/>
              <w:rPr>
                <w:b/>
                <w:bCs/>
                <w:i/>
                <w:iCs/>
              </w:rPr>
            </w:pPr>
            <w:r w:rsidRPr="00EB28B7">
              <w:rPr>
                <w:b/>
                <w:bCs/>
                <w:i/>
                <w:iCs/>
              </w:rPr>
              <w:t>3</w:t>
            </w:r>
          </w:p>
        </w:tc>
        <w:tc>
          <w:tcPr>
            <w:tcW w:w="1630" w:type="dxa"/>
          </w:tcPr>
          <w:p w:rsidR="001F3445" w:rsidRPr="00EB28B7" w:rsidRDefault="001F3445" w:rsidP="00BA38FB">
            <w:pPr>
              <w:jc w:val="both"/>
              <w:rPr>
                <w:b/>
                <w:bCs/>
                <w:i/>
                <w:iCs/>
              </w:rPr>
            </w:pPr>
            <w:r w:rsidRPr="00EB28B7">
              <w:rPr>
                <w:b/>
                <w:bCs/>
                <w:i/>
                <w:iCs/>
              </w:rPr>
              <w:t>4</w:t>
            </w:r>
          </w:p>
        </w:tc>
        <w:tc>
          <w:tcPr>
            <w:tcW w:w="2178" w:type="dxa"/>
          </w:tcPr>
          <w:p w:rsidR="001F3445" w:rsidRPr="00EB28B7" w:rsidRDefault="001F3445" w:rsidP="00BA38FB">
            <w:pPr>
              <w:jc w:val="both"/>
              <w:rPr>
                <w:b/>
                <w:bCs/>
                <w:i/>
                <w:iCs/>
              </w:rPr>
            </w:pPr>
            <w:r w:rsidRPr="00EB28B7">
              <w:rPr>
                <w:b/>
                <w:bCs/>
                <w:i/>
                <w:iCs/>
              </w:rPr>
              <w:t>5</w:t>
            </w:r>
          </w:p>
        </w:tc>
      </w:tr>
      <w:tr w:rsidR="001F3445" w:rsidRPr="00EB28B7" w:rsidTr="00BA38FB">
        <w:tc>
          <w:tcPr>
            <w:tcW w:w="2314" w:type="dxa"/>
          </w:tcPr>
          <w:p w:rsidR="001F3445" w:rsidRPr="00EB28B7" w:rsidRDefault="001F3445" w:rsidP="00BA38FB">
            <w:pPr>
              <w:tabs>
                <w:tab w:val="left" w:pos="720"/>
                <w:tab w:val="left" w:pos="1080"/>
              </w:tabs>
            </w:pPr>
            <w:r w:rsidRPr="00EB28B7">
              <w:t>1.1. Užtikrinti bendrųjų socialinių paslaugų teikimą rajono gyventojams bendradarbiaujant su nevyriausybinėmis organizacijomis</w:t>
            </w:r>
          </w:p>
        </w:tc>
        <w:tc>
          <w:tcPr>
            <w:tcW w:w="2033" w:type="dxa"/>
          </w:tcPr>
          <w:p w:rsidR="001F3445" w:rsidRPr="00EB28B7" w:rsidRDefault="001F3445" w:rsidP="00BA38FB">
            <w:r w:rsidRPr="00EB28B7">
              <w:t>1.1.1. Finansuoti transporto organizavimo paslaugas</w:t>
            </w:r>
          </w:p>
          <w:p w:rsidR="001F3445" w:rsidRDefault="001F3445" w:rsidP="00BA38FB">
            <w:pPr>
              <w:jc w:val="both"/>
            </w:pPr>
          </w:p>
          <w:p w:rsidR="001F3445" w:rsidRPr="00EB28B7" w:rsidRDefault="001F3445" w:rsidP="00BA38FB">
            <w:pPr>
              <w:jc w:val="both"/>
            </w:pPr>
          </w:p>
          <w:p w:rsidR="001F3445" w:rsidRDefault="001F3445" w:rsidP="00BA38FB"/>
          <w:p w:rsidR="001F3445" w:rsidRDefault="001F3445" w:rsidP="00BA38FB"/>
          <w:p w:rsidR="001F3445" w:rsidRPr="00EB28B7" w:rsidRDefault="001F3445" w:rsidP="00BA38FB">
            <w:r w:rsidRPr="00EB28B7">
              <w:t>1.1.2. Finansuoti sociokultūrinių paslaugų teikimą</w:t>
            </w:r>
          </w:p>
          <w:p w:rsidR="001F3445"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 w:rsidR="001F3445" w:rsidRDefault="001F3445" w:rsidP="00BA38FB"/>
          <w:p w:rsidR="001F3445" w:rsidRPr="00EB28B7" w:rsidRDefault="001F3445" w:rsidP="00BA38FB">
            <w:r w:rsidRPr="00EB28B7">
              <w:t>1.1.3. Finansuoti asmeninės higienos ir priežiūros organizavimo paslaugas</w:t>
            </w:r>
          </w:p>
          <w:p w:rsidR="001F3445" w:rsidRPr="00EB28B7" w:rsidRDefault="001F3445" w:rsidP="00BA38FB">
            <w:pPr>
              <w:jc w:val="both"/>
            </w:pPr>
          </w:p>
          <w:p w:rsidR="001F3445" w:rsidRDefault="001F3445" w:rsidP="00BA38FB"/>
          <w:p w:rsidR="001F3445" w:rsidRPr="00EB28B7" w:rsidRDefault="001F3445" w:rsidP="00BA38FB">
            <w:r w:rsidRPr="00EB28B7">
              <w:t xml:space="preserve">1.1.4. Organizuoti, teikti bei finansuoti kitas bendrąsias socialines paslaugas (informavimas, konsultavimas, tarpininkavimas ir atstovavimas, maitinimo organizavimas, aprūpinimas būtinaisiais drabužiais ir avalyne, ir kt.) </w:t>
            </w:r>
          </w:p>
        </w:tc>
        <w:tc>
          <w:tcPr>
            <w:tcW w:w="1484" w:type="dxa"/>
            <w:tcBorders>
              <w:bottom w:val="single" w:sz="4" w:space="0" w:color="auto"/>
            </w:tcBorders>
          </w:tcPr>
          <w:p w:rsidR="001F3445" w:rsidRPr="00CD2055" w:rsidRDefault="001F3445" w:rsidP="00BA38FB">
            <w:pPr>
              <w:jc w:val="both"/>
              <w:rPr>
                <w:color w:val="FF0000"/>
              </w:rPr>
            </w:pPr>
            <w:r>
              <w:t>17 300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t>600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Default="001F3445" w:rsidP="00BA38FB">
            <w:pPr>
              <w:jc w:val="both"/>
            </w:pPr>
          </w:p>
          <w:p w:rsidR="001F3445" w:rsidRPr="007A7D58"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t>9 000</w:t>
            </w:r>
            <w:r w:rsidRPr="00EB28B7">
              <w:t xml:space="preserve"> </w:t>
            </w:r>
            <w:r>
              <w:t>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r>
              <w:t>7 700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tc>
        <w:tc>
          <w:tcPr>
            <w:tcW w:w="1630" w:type="dxa"/>
          </w:tcPr>
          <w:p w:rsidR="001F3445" w:rsidRPr="00EB28B7" w:rsidRDefault="001F3445" w:rsidP="00BA38FB">
            <w:pPr>
              <w:jc w:val="both"/>
            </w:pPr>
            <w:r w:rsidRPr="00EB28B7">
              <w:t>Savivaldybės administracija</w:t>
            </w:r>
            <w:r>
              <w:t xml:space="preserve"> ir Anykščių rajono socialinių paslaugų centas</w:t>
            </w:r>
          </w:p>
          <w:p w:rsidR="001F3445" w:rsidRPr="00EB28B7" w:rsidRDefault="001F3445" w:rsidP="00BA38FB">
            <w:pPr>
              <w:jc w:val="both"/>
            </w:pPr>
          </w:p>
          <w:p w:rsidR="001F3445" w:rsidRPr="00EB28B7" w:rsidRDefault="001F3445" w:rsidP="00BA38FB">
            <w:pPr>
              <w:jc w:val="both"/>
            </w:pPr>
            <w:r w:rsidRPr="00EB28B7">
              <w:t>Savivaldybės administracija</w:t>
            </w:r>
            <w:r>
              <w:t xml:space="preserve"> ir Anykščių rajono socialinių paslaugų centras</w:t>
            </w:r>
          </w:p>
          <w:p w:rsidR="001F3445" w:rsidRPr="00EB28B7" w:rsidRDefault="001F3445" w:rsidP="00BA38FB">
            <w:pPr>
              <w:jc w:val="both"/>
            </w:pPr>
          </w:p>
          <w:p w:rsidR="001F3445" w:rsidRPr="00EB28B7" w:rsidRDefault="001F3445" w:rsidP="00BA38FB">
            <w:pPr>
              <w:jc w:val="both"/>
            </w:pPr>
            <w:r w:rsidRPr="00EB28B7">
              <w:t>Savivaldybės administracija</w:t>
            </w:r>
            <w:r>
              <w:t xml:space="preserve"> ir Anykščių rajono socialinių paslaugų centras</w:t>
            </w:r>
          </w:p>
          <w:p w:rsidR="001F3445" w:rsidRPr="00EB28B7" w:rsidRDefault="001F3445" w:rsidP="00BA38FB">
            <w:pPr>
              <w:jc w:val="both"/>
            </w:pPr>
          </w:p>
          <w:p w:rsidR="001F3445" w:rsidRPr="00EB28B7" w:rsidRDefault="001F3445" w:rsidP="00BA38FB">
            <w:r>
              <w:t xml:space="preserve">Savivaldybės administracija ir Anykščių rajono socialinių paslaugų įstaigos, </w:t>
            </w:r>
            <w:r w:rsidRPr="00EB28B7">
              <w:t>NVO</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tc>
        <w:tc>
          <w:tcPr>
            <w:tcW w:w="2178" w:type="dxa"/>
          </w:tcPr>
          <w:p w:rsidR="001F3445" w:rsidRPr="00EB28B7" w:rsidRDefault="001F3445" w:rsidP="00BA38FB">
            <w:pPr>
              <w:jc w:val="both"/>
            </w:pPr>
            <w:r w:rsidRPr="00EB28B7">
              <w:t>Suteiktų paslaugų / gavėjų skaičius</w:t>
            </w:r>
          </w:p>
          <w:p w:rsidR="001F3445" w:rsidRPr="00573A9C" w:rsidRDefault="001F3445" w:rsidP="00BA38FB">
            <w:pPr>
              <w:jc w:val="both"/>
            </w:pPr>
            <w:r>
              <w:t>252</w:t>
            </w: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308</w:t>
            </w:r>
          </w:p>
          <w:p w:rsidR="001F3445"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108</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300</w:t>
            </w:r>
          </w:p>
        </w:tc>
      </w:tr>
      <w:tr w:rsidR="001F3445" w:rsidRPr="00EB28B7" w:rsidTr="00BA38FB">
        <w:tc>
          <w:tcPr>
            <w:tcW w:w="2314" w:type="dxa"/>
          </w:tcPr>
          <w:p w:rsidR="001F3445" w:rsidRPr="00EB28B7" w:rsidRDefault="001F3445" w:rsidP="00BA38FB">
            <w:r w:rsidRPr="00EB28B7">
              <w:t xml:space="preserve">1.2. Plėtoti socialinės priežiūros, dienos </w:t>
            </w:r>
            <w:r w:rsidRPr="00EB28B7">
              <w:lastRenderedPageBreak/>
              <w:t xml:space="preserve">socialinės globos paslaugas, kaip alternatyvą ilgalaikės socialinės globos paslaugoms į paslaugų teikimą įtraukiant nevyriausybines organizacijas </w:t>
            </w:r>
          </w:p>
          <w:p w:rsidR="001F3445" w:rsidRPr="00EB28B7" w:rsidRDefault="001F3445" w:rsidP="00BA38FB">
            <w:pPr>
              <w:jc w:val="both"/>
            </w:pPr>
          </w:p>
        </w:tc>
        <w:tc>
          <w:tcPr>
            <w:tcW w:w="2033" w:type="dxa"/>
            <w:tcBorders>
              <w:right w:val="single" w:sz="4" w:space="0" w:color="auto"/>
            </w:tcBorders>
          </w:tcPr>
          <w:p w:rsidR="001F3445" w:rsidRDefault="001F3445" w:rsidP="00BA38FB">
            <w:r w:rsidRPr="00EB28B7">
              <w:lastRenderedPageBreak/>
              <w:t xml:space="preserve">1.2.1. Finansuoti dienos centrų </w:t>
            </w:r>
            <w:r w:rsidRPr="00EB28B7">
              <w:lastRenderedPageBreak/>
              <w:t>veiklą prioritetinėms socialinių paslaugų ga</w:t>
            </w:r>
            <w:r w:rsidR="00E65E88">
              <w:t>vėjų grupėms (vaikams, patiriantiems socialinę riziką</w:t>
            </w:r>
            <w:r w:rsidRPr="00EB28B7">
              <w:t>, senyvo amžiaus asmenims)</w:t>
            </w:r>
          </w:p>
          <w:p w:rsidR="001F3445" w:rsidRDefault="001F3445" w:rsidP="00BA38FB"/>
          <w:p w:rsidR="001F3445" w:rsidRPr="00EB28B7" w:rsidRDefault="001F3445" w:rsidP="00BA38FB">
            <w:r w:rsidRPr="00EB28B7">
              <w:t xml:space="preserve">1.2.2. Finansuoti dienos socialinės globos institucijoje paslaugas asmenims su negalia </w:t>
            </w:r>
          </w:p>
          <w:p w:rsidR="001F3445" w:rsidRPr="00EB28B7" w:rsidRDefault="001F3445" w:rsidP="00BA38FB">
            <w:pPr>
              <w:jc w:val="both"/>
            </w:pPr>
          </w:p>
          <w:p w:rsidR="001F3445" w:rsidRPr="00EB28B7" w:rsidRDefault="001F3445" w:rsidP="00BA38FB">
            <w:pPr>
              <w:jc w:val="both"/>
            </w:pPr>
          </w:p>
          <w:p w:rsidR="001F3445" w:rsidRDefault="001F3445" w:rsidP="00BA38FB"/>
          <w:p w:rsidR="001F3445" w:rsidRPr="00EB28B7" w:rsidRDefault="001F3445" w:rsidP="00BA38FB">
            <w:r w:rsidRPr="00EB28B7">
              <w:t>1.2.3. Organizuoti ir finansuoti socialinių įgūdžių ugdymo ir palaikymo paslaugų te</w:t>
            </w:r>
            <w:r w:rsidR="00E65E88">
              <w:t>ikimą šeimoms, patiriančioms socialinę riziką</w:t>
            </w:r>
          </w:p>
          <w:p w:rsidR="001F3445" w:rsidRDefault="001F3445" w:rsidP="00BA38FB">
            <w:pPr>
              <w:jc w:val="both"/>
            </w:pPr>
          </w:p>
          <w:p w:rsidR="001F3445" w:rsidRPr="00EB28B7" w:rsidRDefault="001F3445" w:rsidP="00BA38FB">
            <w:pPr>
              <w:jc w:val="both"/>
            </w:pPr>
          </w:p>
          <w:p w:rsidR="001F3445" w:rsidRPr="00EB28B7" w:rsidRDefault="001F3445" w:rsidP="00BA38FB">
            <w:r w:rsidRPr="00EB28B7">
              <w:t>1.2.4. Organizuoti ir finansuoti pagalbos į namus paslaugas senyvo amžiaus, neįgaliems asmenims</w:t>
            </w:r>
          </w:p>
          <w:p w:rsidR="001F3445" w:rsidRDefault="001F3445" w:rsidP="00BA38FB">
            <w:pPr>
              <w:jc w:val="both"/>
            </w:pPr>
          </w:p>
          <w:p w:rsidR="001F3445" w:rsidRPr="00EB28B7" w:rsidRDefault="001F3445" w:rsidP="00BA38FB">
            <w:r w:rsidRPr="00EB28B7">
              <w:t>1.2.5. Organizuoti ir finansuoti dienos socialinės globos paslaugas asmens namuose</w:t>
            </w: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 w:rsidR="001F3445" w:rsidRDefault="001F3445" w:rsidP="00BA38FB"/>
          <w:p w:rsidR="001F3445" w:rsidRDefault="001F3445" w:rsidP="00BA38FB"/>
          <w:p w:rsidR="001F3445" w:rsidRDefault="001F3445" w:rsidP="00BA38FB"/>
          <w:p w:rsidR="001F3445" w:rsidRDefault="001F3445" w:rsidP="00BA38FB"/>
          <w:p w:rsidR="001F3445" w:rsidRDefault="001F3445" w:rsidP="00BA38FB"/>
          <w:p w:rsidR="001F3445" w:rsidRPr="00EB28B7" w:rsidRDefault="001F3445" w:rsidP="00BA38FB">
            <w:r w:rsidRPr="00EB28B7">
              <w:t>1.2.</w:t>
            </w:r>
            <w:r>
              <w:t>6</w:t>
            </w:r>
            <w:r w:rsidRPr="00EB28B7">
              <w:t xml:space="preserve">. Finansuoti savarankiško gyvenimo namų paslaugas senyvo amžiaus asmenims </w:t>
            </w:r>
          </w:p>
          <w:p w:rsidR="001F3445" w:rsidRPr="00EB28B7" w:rsidRDefault="001F3445" w:rsidP="00BA38FB">
            <w:pPr>
              <w:jc w:val="both"/>
            </w:pPr>
          </w:p>
          <w:p w:rsidR="001F3445" w:rsidRPr="00EB28B7" w:rsidRDefault="001F3445" w:rsidP="00BA38FB">
            <w:pPr>
              <w:jc w:val="both"/>
            </w:pPr>
          </w:p>
          <w:p w:rsidR="001F3445" w:rsidRDefault="001F3445" w:rsidP="00BA38FB"/>
          <w:p w:rsidR="001F3445" w:rsidRPr="00EB28B7" w:rsidRDefault="001F3445" w:rsidP="00BA38FB">
            <w:r>
              <w:t>1.2.7</w:t>
            </w:r>
            <w:r w:rsidRPr="00EB28B7">
              <w:t xml:space="preserve">. Finansuoti teikiamas intensyvios krizių įveikimo pagalbos, laikino </w:t>
            </w:r>
            <w:proofErr w:type="spellStart"/>
            <w:r w:rsidRPr="00EB28B7">
              <w:t>apnakvindinimo</w:t>
            </w:r>
            <w:proofErr w:type="spellEnd"/>
            <w:r w:rsidRPr="00EB28B7">
              <w:t xml:space="preserve"> pasl</w:t>
            </w:r>
            <w:r w:rsidR="00E65E88">
              <w:t>augas šeimoms, patiriančioms socialinę riziką</w:t>
            </w:r>
            <w:r w:rsidRPr="00EB28B7">
              <w:t>, jose augantiems vaikams ir asmenims, atsidūrusiems krizinėje situacijoje, šeimynose bei kitose institucijose</w:t>
            </w:r>
          </w:p>
          <w:p w:rsidR="001F3445" w:rsidRPr="00EB28B7" w:rsidRDefault="001F3445" w:rsidP="00BA38FB">
            <w:pPr>
              <w:jc w:val="both"/>
            </w:pPr>
          </w:p>
          <w:p w:rsidR="001F3445" w:rsidRPr="00EB28B7" w:rsidRDefault="001F3445" w:rsidP="00BA38FB">
            <w:r>
              <w:t>1.2.8</w:t>
            </w:r>
            <w:r w:rsidRPr="00EB28B7">
              <w:t xml:space="preserve">. Finansuoti kitų socialinės priežiūros paslaugų teikimą rajono gyventojams (laikino </w:t>
            </w:r>
            <w:proofErr w:type="spellStart"/>
            <w:r w:rsidRPr="00EB28B7">
              <w:t>apnakvindinimo</w:t>
            </w:r>
            <w:proofErr w:type="spellEnd"/>
            <w:r w:rsidRPr="00EB28B7">
              <w:t>, intensyvios krizių įveikimo pagalbos paslaugas) atsižvelgiant į gyventojų poreikius bei savivaldybės galimybes</w:t>
            </w:r>
          </w:p>
        </w:tc>
        <w:tc>
          <w:tcPr>
            <w:tcW w:w="1484" w:type="dxa"/>
            <w:tcBorders>
              <w:top w:val="single" w:sz="4" w:space="0" w:color="auto"/>
              <w:left w:val="single" w:sz="4" w:space="0" w:color="auto"/>
              <w:bottom w:val="single" w:sz="4" w:space="0" w:color="auto"/>
              <w:right w:val="single" w:sz="4" w:space="0" w:color="auto"/>
            </w:tcBorders>
          </w:tcPr>
          <w:p w:rsidR="001F3445" w:rsidRPr="00EB28B7" w:rsidRDefault="001F3445" w:rsidP="00BA38FB">
            <w:pPr>
              <w:jc w:val="both"/>
            </w:pPr>
            <w:r>
              <w:lastRenderedPageBreak/>
              <w:t>14 100 Eur</w:t>
            </w:r>
          </w:p>
          <w:p w:rsidR="001F3445" w:rsidRPr="00EB28B7" w:rsidRDefault="001F3445" w:rsidP="00BA38FB">
            <w:pPr>
              <w:jc w:val="both"/>
            </w:pPr>
            <w:r w:rsidRPr="00EB28B7">
              <w:lastRenderedPageBreak/>
              <w:t>Savivaldy</w:t>
            </w:r>
            <w:r>
              <w:t>-</w:t>
            </w:r>
            <w:proofErr w:type="spellStart"/>
            <w:r w:rsidRPr="00EB28B7">
              <w:t>bės</w:t>
            </w:r>
            <w:proofErr w:type="spellEnd"/>
            <w:r w:rsidRPr="00EB28B7">
              <w:t xml:space="preserve"> biudžetas</w:t>
            </w: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7A1D8F" w:rsidRDefault="001F3445" w:rsidP="00BA38FB">
            <w:pPr>
              <w:jc w:val="both"/>
            </w:pPr>
            <w:r>
              <w:t>60 000 Eur</w:t>
            </w:r>
          </w:p>
          <w:p w:rsidR="001F3445" w:rsidRPr="007A1D8F" w:rsidRDefault="001F3445" w:rsidP="00BA38FB">
            <w:pPr>
              <w:jc w:val="both"/>
            </w:pPr>
            <w:r w:rsidRPr="007A1D8F">
              <w:t>Savivaldy</w:t>
            </w:r>
            <w:r>
              <w:t>-</w:t>
            </w:r>
            <w:proofErr w:type="spellStart"/>
            <w:r w:rsidRPr="007A1D8F">
              <w:t>bės</w:t>
            </w:r>
            <w:proofErr w:type="spellEnd"/>
            <w:r w:rsidRPr="007A1D8F">
              <w:t xml:space="preserve"> biudžetas</w:t>
            </w:r>
            <w:r>
              <w:t>;</w:t>
            </w:r>
          </w:p>
          <w:p w:rsidR="001F3445" w:rsidRPr="007A1D8F" w:rsidRDefault="001F3445" w:rsidP="00BA38FB">
            <w:pPr>
              <w:jc w:val="both"/>
            </w:pPr>
            <w:r>
              <w:t>50 000 Eur</w:t>
            </w:r>
          </w:p>
          <w:p w:rsidR="001F3445" w:rsidRPr="00EB28B7" w:rsidRDefault="001F3445" w:rsidP="00BA38FB">
            <w:pPr>
              <w:jc w:val="both"/>
            </w:pPr>
            <w:r w:rsidRPr="007A1D8F">
              <w:t>Valstybės</w:t>
            </w:r>
            <w:r w:rsidRPr="00EB28B7">
              <w:t xml:space="preserve"> biudžeto tikslinė dotacija</w:t>
            </w:r>
          </w:p>
          <w:p w:rsidR="001F3445" w:rsidRDefault="001F3445" w:rsidP="00BA38FB">
            <w:pPr>
              <w:jc w:val="both"/>
            </w:pPr>
          </w:p>
          <w:p w:rsidR="001F3445" w:rsidRPr="00EB28B7" w:rsidRDefault="001F3445" w:rsidP="00BA38FB">
            <w:pPr>
              <w:jc w:val="both"/>
            </w:pPr>
            <w:r>
              <w:t>294 700 Eur</w:t>
            </w:r>
          </w:p>
          <w:p w:rsidR="001F3445" w:rsidRPr="00EB28B7" w:rsidRDefault="001F3445" w:rsidP="00BA38FB">
            <w:pPr>
              <w:jc w:val="both"/>
            </w:pPr>
            <w:r w:rsidRPr="00EB28B7">
              <w:t>Valstybės biudžeto tikslinė dotacija</w:t>
            </w:r>
            <w:r>
              <w:t>;</w:t>
            </w:r>
          </w:p>
          <w:p w:rsidR="001F3445" w:rsidRPr="00EB28B7" w:rsidRDefault="001F3445" w:rsidP="00BA38FB">
            <w:pPr>
              <w:jc w:val="both"/>
            </w:pPr>
            <w:r>
              <w:t>28 300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Pr="00EB28B7" w:rsidRDefault="001F3445" w:rsidP="00BA38FB">
            <w:pPr>
              <w:jc w:val="both"/>
            </w:pPr>
          </w:p>
          <w:p w:rsidR="001F3445" w:rsidRPr="00EB28B7" w:rsidRDefault="001F3445" w:rsidP="00BA38FB">
            <w:pPr>
              <w:jc w:val="both"/>
            </w:pPr>
            <w:r>
              <w:t>173 600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r>
              <w:t>13 500 Eur</w:t>
            </w:r>
          </w:p>
          <w:p w:rsidR="001F3445" w:rsidRDefault="001F3445" w:rsidP="00BA38FB">
            <w:r>
              <w:t>Savivaldy-</w:t>
            </w:r>
            <w:proofErr w:type="spellStart"/>
            <w:r>
              <w:t>bės</w:t>
            </w:r>
            <w:proofErr w:type="spellEnd"/>
            <w:r>
              <w:t xml:space="preserve"> biudžetas;</w:t>
            </w:r>
          </w:p>
          <w:p w:rsidR="001F3445" w:rsidRDefault="001F3445" w:rsidP="00BA38FB">
            <w:r>
              <w:t>40 000 Eur</w:t>
            </w:r>
          </w:p>
          <w:p w:rsidR="001F3445" w:rsidRDefault="001F3445" w:rsidP="00BA38FB">
            <w:r>
              <w:t>Spec. lėšos;</w:t>
            </w:r>
          </w:p>
          <w:p w:rsidR="001F3445" w:rsidRDefault="001F3445" w:rsidP="00BA38FB">
            <w:r>
              <w:t>143 500 Eur</w:t>
            </w:r>
          </w:p>
          <w:p w:rsidR="001F3445" w:rsidRDefault="001F3445" w:rsidP="00BA38FB">
            <w:r w:rsidRPr="00EB28B7">
              <w:t>Valstybės biudžeto tikslinė dotacija</w:t>
            </w:r>
            <w:r>
              <w:t>;</w:t>
            </w:r>
          </w:p>
          <w:p w:rsidR="001F3445" w:rsidRDefault="001F3445" w:rsidP="00BA38FB">
            <w:r>
              <w:t xml:space="preserve">64 700 Eur ES </w:t>
            </w:r>
            <w:r>
              <w:lastRenderedPageBreak/>
              <w:t>struktūrinių fondų lėšos</w:t>
            </w:r>
          </w:p>
          <w:p w:rsidR="001F3445" w:rsidRDefault="001F3445" w:rsidP="00BA38FB">
            <w:pPr>
              <w:jc w:val="both"/>
            </w:pPr>
          </w:p>
          <w:p w:rsidR="001F3445" w:rsidRPr="00EB28B7" w:rsidRDefault="001F3445" w:rsidP="00BA38FB">
            <w:pPr>
              <w:jc w:val="both"/>
            </w:pPr>
            <w:r>
              <w:t>29 800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Default="001F3445" w:rsidP="00BA38FB">
            <w:pPr>
              <w:jc w:val="both"/>
            </w:pPr>
          </w:p>
          <w:p w:rsidR="001F3445" w:rsidRPr="00EB28B7" w:rsidRDefault="001F3445" w:rsidP="00BA38FB">
            <w:pPr>
              <w:jc w:val="both"/>
            </w:pPr>
          </w:p>
          <w:p w:rsidR="001F3445" w:rsidRDefault="001F3445" w:rsidP="00BA38FB">
            <w:pPr>
              <w:jc w:val="both"/>
            </w:pPr>
          </w:p>
          <w:p w:rsidR="00E65E88" w:rsidRPr="00EB28B7" w:rsidRDefault="00E65E88" w:rsidP="00BA38FB">
            <w:pPr>
              <w:jc w:val="both"/>
            </w:pPr>
          </w:p>
          <w:p w:rsidR="001F3445" w:rsidRDefault="001F3445" w:rsidP="00BA38FB">
            <w:pPr>
              <w:jc w:val="both"/>
            </w:pPr>
          </w:p>
          <w:p w:rsidR="001F3445" w:rsidRPr="00EB28B7" w:rsidRDefault="001F3445" w:rsidP="00BA38FB">
            <w:pPr>
              <w:jc w:val="both"/>
            </w:pPr>
            <w:r>
              <w:t>14 400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Pr>
              <w:jc w:val="both"/>
            </w:pPr>
          </w:p>
          <w:p w:rsidR="00E65E88" w:rsidRPr="00EB28B7" w:rsidRDefault="00E65E88" w:rsidP="00BA38FB">
            <w:pPr>
              <w:jc w:val="both"/>
            </w:pPr>
          </w:p>
          <w:p w:rsidR="001F3445" w:rsidRDefault="001F3445" w:rsidP="00BA38FB">
            <w:pPr>
              <w:jc w:val="both"/>
            </w:pPr>
            <w:r>
              <w:t>18 000 Eur</w:t>
            </w:r>
          </w:p>
          <w:p w:rsidR="001F3445" w:rsidRDefault="001F3445" w:rsidP="00BA38FB">
            <w:pPr>
              <w:jc w:val="both"/>
            </w:pPr>
            <w:r>
              <w:t>Savivaldy-</w:t>
            </w:r>
            <w:proofErr w:type="spellStart"/>
            <w:r>
              <w:t>bės</w:t>
            </w:r>
            <w:proofErr w:type="spellEnd"/>
            <w:r>
              <w:t xml:space="preserve"> biudžetas</w:t>
            </w:r>
          </w:p>
          <w:p w:rsidR="001F3445" w:rsidRDefault="001F3445" w:rsidP="00BA38FB">
            <w:pPr>
              <w:jc w:val="both"/>
            </w:pPr>
            <w:r>
              <w:t>33 400 Eur</w:t>
            </w:r>
          </w:p>
          <w:p w:rsidR="001F3445" w:rsidRPr="00EB28B7" w:rsidRDefault="001F3445" w:rsidP="00BA38FB">
            <w:pPr>
              <w:jc w:val="both"/>
            </w:pPr>
            <w:r>
              <w:t xml:space="preserve">ES struktūrinių </w:t>
            </w:r>
            <w:proofErr w:type="spellStart"/>
            <w:r>
              <w:t>forndų</w:t>
            </w:r>
            <w:proofErr w:type="spellEnd"/>
            <w:r>
              <w:t xml:space="preserve"> lėšos</w:t>
            </w:r>
          </w:p>
          <w:p w:rsidR="001F3445" w:rsidRPr="00EB28B7" w:rsidRDefault="001F3445" w:rsidP="00BA38FB">
            <w:pPr>
              <w:jc w:val="both"/>
            </w:pPr>
          </w:p>
          <w:p w:rsidR="001F3445" w:rsidRPr="00EB28B7" w:rsidRDefault="001F3445" w:rsidP="00BA38FB">
            <w:pPr>
              <w:jc w:val="both"/>
            </w:pPr>
          </w:p>
        </w:tc>
        <w:tc>
          <w:tcPr>
            <w:tcW w:w="1630" w:type="dxa"/>
            <w:tcBorders>
              <w:left w:val="single" w:sz="4" w:space="0" w:color="auto"/>
            </w:tcBorders>
          </w:tcPr>
          <w:p w:rsidR="001F3445" w:rsidRPr="00EB28B7" w:rsidRDefault="001F3445" w:rsidP="00BA38FB">
            <w:pPr>
              <w:jc w:val="both"/>
            </w:pPr>
            <w:r w:rsidRPr="00EB28B7">
              <w:lastRenderedPageBreak/>
              <w:t>Savivaldybės administracija</w:t>
            </w:r>
            <w:r>
              <w:t xml:space="preserve"> </w:t>
            </w:r>
            <w:r>
              <w:lastRenderedPageBreak/>
              <w:t>ir Anykščių socialinių paslaugų centras</w:t>
            </w: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Savivaldybės administracija</w:t>
            </w:r>
            <w:r>
              <w:t xml:space="preserve"> ir Anykščių socialinių paslaugų centras</w:t>
            </w: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p>
          <w:p w:rsidR="001F3445" w:rsidRPr="00EB28B7" w:rsidRDefault="001F3445" w:rsidP="00BA38FB">
            <w:pPr>
              <w:jc w:val="both"/>
            </w:pPr>
            <w:r w:rsidRPr="00EB28B7">
              <w:t>Savivaldybės administracija</w:t>
            </w:r>
            <w:r>
              <w:t xml:space="preserve"> ir Anykščių socialinių paslaugų centras</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r w:rsidRPr="00EB28B7">
              <w:t>Savivaldybės administracija</w:t>
            </w:r>
            <w:r>
              <w:t xml:space="preserve"> ir Anykščių rajono socialinių paslaugų centras</w:t>
            </w:r>
          </w:p>
          <w:p w:rsidR="001F3445" w:rsidRPr="00EB28B7" w:rsidRDefault="001F3445" w:rsidP="00BA38FB">
            <w:pPr>
              <w:jc w:val="both"/>
            </w:pPr>
          </w:p>
          <w:p w:rsidR="001F3445" w:rsidRPr="00EB28B7" w:rsidRDefault="001F3445" w:rsidP="00BA38FB">
            <w:pPr>
              <w:jc w:val="both"/>
            </w:pPr>
            <w:r w:rsidRPr="00EB28B7">
              <w:t>Savivaldybės administracija</w:t>
            </w:r>
            <w:r>
              <w:t xml:space="preserve"> ir Anykščių socialinių paslaugų centras</w:t>
            </w: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t>S</w:t>
            </w:r>
            <w:r w:rsidRPr="00EB28B7">
              <w:t>avivaldybės administracija</w:t>
            </w:r>
            <w:r>
              <w:t xml:space="preserve"> ir Anykščių rajono socialinių paslaugų centras</w:t>
            </w:r>
          </w:p>
          <w:p w:rsidR="001F3445" w:rsidRDefault="001F3445" w:rsidP="00BA38FB">
            <w:pPr>
              <w:jc w:val="both"/>
            </w:pPr>
          </w:p>
          <w:p w:rsidR="00E65E88" w:rsidRDefault="00E65E88" w:rsidP="00BA38FB">
            <w:pPr>
              <w:jc w:val="both"/>
            </w:pPr>
          </w:p>
          <w:p w:rsidR="00E65E88" w:rsidRDefault="00E65E88" w:rsidP="00BA38FB">
            <w:pPr>
              <w:jc w:val="both"/>
            </w:pPr>
          </w:p>
          <w:p w:rsidR="001F3445" w:rsidRPr="00EB28B7" w:rsidRDefault="001F3445" w:rsidP="00BA38FB">
            <w:pPr>
              <w:jc w:val="both"/>
            </w:pPr>
            <w:r w:rsidRPr="00EB28B7">
              <w:t>Savivaldybės administracija</w:t>
            </w:r>
            <w:r>
              <w:t xml:space="preserve"> ir Anykščių socialinių paslaugų centras</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E65E88" w:rsidRDefault="00E65E88" w:rsidP="00BA38FB">
            <w:pPr>
              <w:jc w:val="both"/>
            </w:pPr>
          </w:p>
          <w:p w:rsidR="001F3445" w:rsidRPr="00EB28B7" w:rsidRDefault="001F3445" w:rsidP="00BA38FB">
            <w:pPr>
              <w:jc w:val="both"/>
            </w:pPr>
            <w:r>
              <w:t>Savivaldybės administracija ir Anykščių rajono socialinių paslaugų centras, NVO</w:t>
            </w:r>
          </w:p>
        </w:tc>
        <w:tc>
          <w:tcPr>
            <w:tcW w:w="2178" w:type="dxa"/>
          </w:tcPr>
          <w:p w:rsidR="001F3445" w:rsidRPr="00EB28B7" w:rsidRDefault="001F3445" w:rsidP="00BA38FB">
            <w:pPr>
              <w:jc w:val="both"/>
            </w:pPr>
            <w:r w:rsidRPr="00EB28B7">
              <w:lastRenderedPageBreak/>
              <w:t>Suteiktų paslaugų / gavėjų skaičius</w:t>
            </w:r>
          </w:p>
          <w:p w:rsidR="001F3445" w:rsidRPr="00EB28B7" w:rsidRDefault="001F3445" w:rsidP="00BA38FB">
            <w:pPr>
              <w:jc w:val="both"/>
            </w:pPr>
            <w:r>
              <w:lastRenderedPageBreak/>
              <w:t>45</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15</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636</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270</w:t>
            </w: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Suteiktų paslaugų / gavėjų skaičius</w:t>
            </w:r>
          </w:p>
          <w:p w:rsidR="001F3445" w:rsidRDefault="001F3445" w:rsidP="00BA38FB">
            <w:pPr>
              <w:jc w:val="both"/>
            </w:pPr>
            <w:r>
              <w:t>92</w:t>
            </w:r>
          </w:p>
          <w:p w:rsidR="001F3445"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12</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E65E88" w:rsidRDefault="00E65E88" w:rsidP="00BA38FB">
            <w:pPr>
              <w:jc w:val="both"/>
            </w:pPr>
          </w:p>
          <w:p w:rsidR="00E65E88" w:rsidRDefault="00E65E88" w:rsidP="00BA38FB">
            <w:pPr>
              <w:jc w:val="both"/>
            </w:pPr>
          </w:p>
          <w:p w:rsidR="001F3445" w:rsidRPr="00EB28B7" w:rsidRDefault="001F3445" w:rsidP="00BA38FB">
            <w:pPr>
              <w:jc w:val="both"/>
            </w:pPr>
            <w:r w:rsidRPr="00EB28B7">
              <w:t>Suteiktų paslaugų / gavėjų skaičius</w:t>
            </w:r>
          </w:p>
          <w:p w:rsidR="001F3445" w:rsidRPr="00EB28B7" w:rsidRDefault="001F3445" w:rsidP="00BA38FB">
            <w:pPr>
              <w:jc w:val="both"/>
            </w:pPr>
            <w:r>
              <w:t>20</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E65E88" w:rsidRDefault="00E65E88" w:rsidP="00BA38FB">
            <w:pPr>
              <w:jc w:val="both"/>
            </w:pPr>
          </w:p>
          <w:p w:rsidR="001F3445" w:rsidRDefault="001F3445" w:rsidP="00BA38FB">
            <w:pPr>
              <w:jc w:val="both"/>
            </w:pPr>
            <w:r>
              <w:t>Suteiktų paslaugų / gavėjų skaičius</w:t>
            </w:r>
          </w:p>
          <w:p w:rsidR="001F3445" w:rsidRDefault="001F3445" w:rsidP="00BA38FB">
            <w:pPr>
              <w:jc w:val="both"/>
            </w:pPr>
            <w:r>
              <w:t>5</w:t>
            </w:r>
          </w:p>
          <w:p w:rsidR="001F3445" w:rsidRDefault="001F3445" w:rsidP="00BA38FB">
            <w:pPr>
              <w:jc w:val="both"/>
            </w:pPr>
          </w:p>
          <w:p w:rsidR="001F3445" w:rsidRDefault="001F3445" w:rsidP="00BA38FB">
            <w:pPr>
              <w:jc w:val="both"/>
            </w:pPr>
            <w:r>
              <w:t>Suteiktų paslaugų / gavėjų skaičius</w:t>
            </w:r>
          </w:p>
          <w:p w:rsidR="001F3445" w:rsidRPr="00EB28B7" w:rsidRDefault="001F3445" w:rsidP="00BA38FB">
            <w:pPr>
              <w:jc w:val="both"/>
            </w:pPr>
            <w:r>
              <w:t>8</w:t>
            </w:r>
          </w:p>
        </w:tc>
      </w:tr>
      <w:tr w:rsidR="001F3445" w:rsidRPr="00EB28B7" w:rsidTr="00BA38FB">
        <w:tc>
          <w:tcPr>
            <w:tcW w:w="9639" w:type="dxa"/>
            <w:gridSpan w:val="5"/>
          </w:tcPr>
          <w:p w:rsidR="001F3445" w:rsidRPr="00EB28B7" w:rsidRDefault="001F3445" w:rsidP="00BA38FB">
            <w:pPr>
              <w:jc w:val="both"/>
              <w:rPr>
                <w:b/>
                <w:bCs/>
              </w:rPr>
            </w:pPr>
            <w:r w:rsidRPr="00EB28B7">
              <w:rPr>
                <w:b/>
                <w:bCs/>
              </w:rPr>
              <w:lastRenderedPageBreak/>
              <w:t xml:space="preserve">2 tikslas, įrašytas Socialinių paslaugų plano I dalyje </w:t>
            </w:r>
          </w:p>
          <w:p w:rsidR="001F3445" w:rsidRPr="00EB28B7" w:rsidRDefault="001F3445" w:rsidP="00BA38FB">
            <w:pPr>
              <w:jc w:val="both"/>
              <w:rPr>
                <w:b/>
                <w:bCs/>
                <w:caps/>
              </w:rPr>
            </w:pPr>
            <w:r w:rsidRPr="00EB28B7">
              <w:rPr>
                <w:caps/>
              </w:rPr>
              <w:t>Užtikrinti esamo ilgalaikės (trumpalaikės) socialinės globos paslaugų poreikio tenkinimą rajono gyventojams</w:t>
            </w:r>
          </w:p>
        </w:tc>
      </w:tr>
      <w:tr w:rsidR="001F3445" w:rsidRPr="00EB28B7" w:rsidTr="00BA38FB">
        <w:tc>
          <w:tcPr>
            <w:tcW w:w="2314" w:type="dxa"/>
          </w:tcPr>
          <w:p w:rsidR="001F3445" w:rsidRPr="00EB28B7" w:rsidRDefault="001F3445" w:rsidP="00BA38FB">
            <w:pPr>
              <w:jc w:val="both"/>
              <w:rPr>
                <w:b/>
                <w:bCs/>
              </w:rPr>
            </w:pPr>
            <w:r w:rsidRPr="00EB28B7">
              <w:rPr>
                <w:b/>
                <w:bCs/>
              </w:rPr>
              <w:t>Uždaviniai</w:t>
            </w:r>
          </w:p>
        </w:tc>
        <w:tc>
          <w:tcPr>
            <w:tcW w:w="2033" w:type="dxa"/>
          </w:tcPr>
          <w:p w:rsidR="001F3445" w:rsidRPr="00EB28B7" w:rsidRDefault="001F3445" w:rsidP="00BA38FB">
            <w:pPr>
              <w:jc w:val="both"/>
              <w:rPr>
                <w:b/>
                <w:bCs/>
              </w:rPr>
            </w:pPr>
            <w:r w:rsidRPr="00EB28B7">
              <w:rPr>
                <w:b/>
                <w:bCs/>
              </w:rPr>
              <w:t>Priemonės</w:t>
            </w:r>
          </w:p>
        </w:tc>
        <w:tc>
          <w:tcPr>
            <w:tcW w:w="1484" w:type="dxa"/>
            <w:tcBorders>
              <w:bottom w:val="single" w:sz="4" w:space="0" w:color="auto"/>
            </w:tcBorders>
          </w:tcPr>
          <w:p w:rsidR="001F3445" w:rsidRPr="00EB28B7" w:rsidRDefault="001F3445" w:rsidP="00BA38FB">
            <w:pPr>
              <w:jc w:val="both"/>
              <w:rPr>
                <w:b/>
                <w:bCs/>
              </w:rPr>
            </w:pPr>
            <w:r>
              <w:rPr>
                <w:b/>
                <w:bCs/>
              </w:rPr>
              <w:t>Lėšos Eur</w:t>
            </w:r>
            <w:r w:rsidRPr="00EB28B7">
              <w:rPr>
                <w:b/>
                <w:bCs/>
              </w:rPr>
              <w:t>,</w:t>
            </w:r>
          </w:p>
          <w:p w:rsidR="001F3445" w:rsidRPr="00EB28B7" w:rsidRDefault="001F3445" w:rsidP="00BA38FB">
            <w:pPr>
              <w:jc w:val="both"/>
              <w:rPr>
                <w:b/>
                <w:bCs/>
              </w:rPr>
            </w:pPr>
            <w:r w:rsidRPr="00EB28B7">
              <w:rPr>
                <w:b/>
                <w:bCs/>
              </w:rPr>
              <w:lastRenderedPageBreak/>
              <w:t>finansavimo šaltiniai</w:t>
            </w:r>
          </w:p>
        </w:tc>
        <w:tc>
          <w:tcPr>
            <w:tcW w:w="1630" w:type="dxa"/>
          </w:tcPr>
          <w:p w:rsidR="001F3445" w:rsidRPr="00EB28B7" w:rsidRDefault="001F3445" w:rsidP="00BA38FB">
            <w:pPr>
              <w:jc w:val="both"/>
              <w:rPr>
                <w:b/>
                <w:bCs/>
              </w:rPr>
            </w:pPr>
            <w:r w:rsidRPr="00EB28B7">
              <w:rPr>
                <w:b/>
                <w:bCs/>
              </w:rPr>
              <w:lastRenderedPageBreak/>
              <w:t>Atsakingi vykdytojai</w:t>
            </w:r>
          </w:p>
        </w:tc>
        <w:tc>
          <w:tcPr>
            <w:tcW w:w="2178" w:type="dxa"/>
          </w:tcPr>
          <w:p w:rsidR="001F3445" w:rsidRPr="00EB28B7" w:rsidRDefault="001F3445" w:rsidP="00BA38FB">
            <w:pPr>
              <w:jc w:val="both"/>
              <w:rPr>
                <w:b/>
                <w:bCs/>
              </w:rPr>
            </w:pPr>
            <w:r w:rsidRPr="00EB28B7">
              <w:rPr>
                <w:b/>
                <w:bCs/>
              </w:rPr>
              <w:t xml:space="preserve">Laukiamas rezultatas </w:t>
            </w:r>
          </w:p>
        </w:tc>
      </w:tr>
      <w:tr w:rsidR="001F3445" w:rsidRPr="00EB28B7" w:rsidTr="00BA38FB">
        <w:tc>
          <w:tcPr>
            <w:tcW w:w="2314" w:type="dxa"/>
          </w:tcPr>
          <w:p w:rsidR="001F3445" w:rsidRPr="00EB28B7" w:rsidRDefault="001F3445" w:rsidP="00BA38FB">
            <w:r w:rsidRPr="00EB28B7">
              <w:t>2.1. Organizuoti kokybiškų ilgalaikės / trumpalaikės socialinės globos paslaugų teikimą vaikams, neįgaliems asmenims, senyvo amžiaus asmenims</w:t>
            </w:r>
          </w:p>
        </w:tc>
        <w:tc>
          <w:tcPr>
            <w:tcW w:w="2033" w:type="dxa"/>
            <w:tcBorders>
              <w:right w:val="single" w:sz="4" w:space="0" w:color="auto"/>
            </w:tcBorders>
          </w:tcPr>
          <w:p w:rsidR="001F3445" w:rsidRPr="00EB28B7" w:rsidRDefault="001F3445" w:rsidP="00BA38FB">
            <w:r w:rsidRPr="00EB28B7">
              <w:t xml:space="preserve">2.1.1. Atlikti poreikio vertinimą bei finansuoti ilgalaikės (trumpalaikės) socialinės globos paslaugas be tėvų globos likusiems vaikams bei </w:t>
            </w:r>
            <w:proofErr w:type="spellStart"/>
            <w:r w:rsidRPr="00EB28B7">
              <w:t>socialin</w:t>
            </w:r>
            <w:r>
              <w:t>ią</w:t>
            </w:r>
            <w:proofErr w:type="spellEnd"/>
            <w:r w:rsidRPr="00EB28B7">
              <w:t xml:space="preserve"> rizik</w:t>
            </w:r>
            <w:r>
              <w:t>ą</w:t>
            </w:r>
            <w:r w:rsidRPr="00EB28B7">
              <w:t xml:space="preserve"> </w:t>
            </w:r>
            <w:r w:rsidR="00E65E88">
              <w:t>pati</w:t>
            </w:r>
            <w:r>
              <w:t xml:space="preserve">riantiems </w:t>
            </w:r>
            <w:r w:rsidRPr="00EB28B7">
              <w:t xml:space="preserve">vaikams </w:t>
            </w:r>
          </w:p>
          <w:p w:rsidR="001F3445" w:rsidRDefault="001F3445" w:rsidP="00BA38FB">
            <w:pPr>
              <w:jc w:val="both"/>
            </w:pPr>
          </w:p>
          <w:p w:rsidR="001F3445" w:rsidRPr="00EB28B7" w:rsidRDefault="001F3445" w:rsidP="00BA38FB">
            <w:pPr>
              <w:rPr>
                <w:i/>
                <w:iCs/>
                <w:color w:val="FF00FF"/>
              </w:rPr>
            </w:pPr>
            <w:r w:rsidRPr="00EB28B7">
              <w:t xml:space="preserve">2.1.2. Atlikti poreikio vertinimą bei finansuoti ilgalaikės (trumpalaikės) socialinės globos paslaugas neįgaliems asmenims </w:t>
            </w:r>
          </w:p>
          <w:p w:rsidR="001F3445" w:rsidRDefault="001F3445" w:rsidP="00BA38FB">
            <w:pPr>
              <w:jc w:val="both"/>
              <w:rPr>
                <w:iCs/>
                <w:color w:val="FF00FF"/>
              </w:rPr>
            </w:pPr>
          </w:p>
          <w:p w:rsidR="001F3445" w:rsidRPr="00EB28B7" w:rsidRDefault="001F3445" w:rsidP="00BA38FB">
            <w:r w:rsidRPr="00EB28B7">
              <w:t>2.1.3. Atlikti poreikio vertinimą bei finansuoti ilgalaikės (trumpalaikės) socialinės globos paslaugas senyvo amžiaus asmenims ir neįgaliems senyvo amžiaus asmenims</w:t>
            </w:r>
          </w:p>
        </w:tc>
        <w:tc>
          <w:tcPr>
            <w:tcW w:w="1484" w:type="dxa"/>
            <w:tcBorders>
              <w:top w:val="single" w:sz="4" w:space="0" w:color="auto"/>
              <w:left w:val="single" w:sz="4" w:space="0" w:color="auto"/>
              <w:bottom w:val="single" w:sz="4" w:space="0" w:color="auto"/>
              <w:right w:val="single" w:sz="4" w:space="0" w:color="auto"/>
            </w:tcBorders>
          </w:tcPr>
          <w:p w:rsidR="001F3445" w:rsidRPr="00274952" w:rsidRDefault="001F3445" w:rsidP="00BA38FB">
            <w:pPr>
              <w:jc w:val="both"/>
            </w:pPr>
            <w:r>
              <w:t>2 300 Eur</w:t>
            </w:r>
          </w:p>
          <w:p w:rsidR="001F3445" w:rsidRPr="00274952" w:rsidRDefault="001F3445" w:rsidP="00BA38FB">
            <w:pPr>
              <w:jc w:val="both"/>
            </w:pPr>
            <w:r w:rsidRPr="00274952">
              <w:t>Savivaldy</w:t>
            </w:r>
            <w:r>
              <w:t>-</w:t>
            </w:r>
            <w:proofErr w:type="spellStart"/>
            <w:r w:rsidRPr="00274952">
              <w:t>bės</w:t>
            </w:r>
            <w:proofErr w:type="spellEnd"/>
            <w:r w:rsidRPr="00274952">
              <w:t xml:space="preserve"> biudžetas</w:t>
            </w:r>
          </w:p>
          <w:p w:rsidR="001F3445" w:rsidRDefault="001F3445" w:rsidP="00BA38FB">
            <w:r>
              <w:t>78 600 Eur</w:t>
            </w:r>
          </w:p>
          <w:p w:rsidR="001F3445" w:rsidRPr="00967FC8" w:rsidRDefault="001F3445" w:rsidP="00BA38FB">
            <w:pPr>
              <w:rPr>
                <w:color w:val="FF0000"/>
              </w:rPr>
            </w:pPr>
            <w:r w:rsidRPr="00274952">
              <w:t xml:space="preserve">Valstybės biudžeto lėšos </w:t>
            </w:r>
          </w:p>
          <w:p w:rsidR="001F3445" w:rsidRPr="008D6126" w:rsidRDefault="001F3445" w:rsidP="00BA38FB">
            <w:pPr>
              <w:jc w:val="both"/>
              <w:rPr>
                <w:color w:val="FF0000"/>
              </w:rPr>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Pr="00633623" w:rsidRDefault="001F3445" w:rsidP="00BA38FB">
            <w:pPr>
              <w:jc w:val="both"/>
            </w:pPr>
            <w:r>
              <w:t>30 000 Eur</w:t>
            </w:r>
          </w:p>
          <w:p w:rsidR="001F3445" w:rsidRPr="00633623" w:rsidRDefault="001F3445" w:rsidP="00BA38FB">
            <w:pPr>
              <w:jc w:val="both"/>
            </w:pPr>
            <w:r w:rsidRPr="00633623">
              <w:t>Savivaldy</w:t>
            </w:r>
            <w:r>
              <w:t>-</w:t>
            </w:r>
            <w:proofErr w:type="spellStart"/>
            <w:r w:rsidRPr="00633623">
              <w:t>bės</w:t>
            </w:r>
            <w:proofErr w:type="spellEnd"/>
            <w:r w:rsidRPr="00633623">
              <w:t xml:space="preserve"> biudžetas</w:t>
            </w:r>
          </w:p>
          <w:p w:rsidR="001F3445" w:rsidRPr="00EB28B7" w:rsidRDefault="001F3445" w:rsidP="00BA38FB">
            <w:pPr>
              <w:jc w:val="both"/>
            </w:pPr>
            <w:r>
              <w:t>18 000 Eur</w:t>
            </w:r>
          </w:p>
          <w:p w:rsidR="001F3445" w:rsidRPr="00EB28B7" w:rsidRDefault="001F3445" w:rsidP="00BA38FB">
            <w:pPr>
              <w:jc w:val="both"/>
            </w:pPr>
            <w:r w:rsidRPr="00EB28B7">
              <w:t>Valstybės biudžeto tikslinė</w:t>
            </w:r>
          </w:p>
          <w:p w:rsidR="001F3445" w:rsidRPr="00EB28B7" w:rsidRDefault="001F3445" w:rsidP="00BA38FB">
            <w:pPr>
              <w:jc w:val="both"/>
            </w:pPr>
            <w:r w:rsidRPr="00EB28B7">
              <w:t xml:space="preserve">dotacija </w:t>
            </w:r>
          </w:p>
          <w:p w:rsidR="001F3445" w:rsidRPr="00EB28B7" w:rsidRDefault="001F3445" w:rsidP="00BA38FB">
            <w:pPr>
              <w:jc w:val="both"/>
            </w:pPr>
          </w:p>
          <w:p w:rsidR="001F3445" w:rsidRPr="00EB28B7" w:rsidRDefault="001F3445" w:rsidP="00BA38FB">
            <w:pPr>
              <w:jc w:val="both"/>
            </w:pPr>
            <w:r>
              <w:t>160 000 Eur</w:t>
            </w:r>
          </w:p>
          <w:p w:rsidR="001F3445" w:rsidRPr="00EB28B7" w:rsidRDefault="001F3445" w:rsidP="00BA38FB">
            <w:pPr>
              <w:jc w:val="both"/>
            </w:pPr>
            <w:r w:rsidRPr="00EB28B7">
              <w:t>Savivaldy</w:t>
            </w:r>
            <w:r>
              <w:t>-</w:t>
            </w:r>
            <w:proofErr w:type="spellStart"/>
            <w:r w:rsidRPr="00EB28B7">
              <w:t>bės</w:t>
            </w:r>
            <w:proofErr w:type="spellEnd"/>
            <w:r w:rsidRPr="00EB28B7">
              <w:t xml:space="preserve"> biudžetas</w:t>
            </w:r>
          </w:p>
          <w:p w:rsidR="001F3445" w:rsidRPr="00EB28B7" w:rsidRDefault="001F3445" w:rsidP="00BA38FB">
            <w:pPr>
              <w:jc w:val="both"/>
            </w:pPr>
            <w:r>
              <w:t>80 000 Eur</w:t>
            </w:r>
          </w:p>
          <w:p w:rsidR="001F3445" w:rsidRPr="00EB28B7" w:rsidRDefault="001F3445" w:rsidP="00BA38FB">
            <w:pPr>
              <w:jc w:val="both"/>
            </w:pPr>
            <w:r w:rsidRPr="00EB28B7">
              <w:t>Valstybės biudžeto tikslinės dotacijos lėšos</w:t>
            </w:r>
          </w:p>
        </w:tc>
        <w:tc>
          <w:tcPr>
            <w:tcW w:w="1630" w:type="dxa"/>
            <w:tcBorders>
              <w:left w:val="single" w:sz="4" w:space="0" w:color="auto"/>
            </w:tcBorders>
          </w:tcPr>
          <w:p w:rsidR="001F3445" w:rsidRPr="00EB28B7" w:rsidRDefault="001F3445" w:rsidP="00BA38FB">
            <w:pPr>
              <w:jc w:val="both"/>
            </w:pPr>
            <w:r w:rsidRPr="00EB28B7">
              <w:t>Savivaldybės administracija</w:t>
            </w:r>
            <w:r>
              <w:t xml:space="preserve"> </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rsidRPr="00EB28B7">
              <w:t>Savivaldybės administracija</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Savivaldybės administracija</w:t>
            </w:r>
          </w:p>
          <w:p w:rsidR="001F3445" w:rsidRPr="00EB28B7" w:rsidRDefault="001F3445" w:rsidP="00BA38FB">
            <w:pPr>
              <w:jc w:val="both"/>
            </w:pPr>
          </w:p>
        </w:tc>
        <w:tc>
          <w:tcPr>
            <w:tcW w:w="2178" w:type="dxa"/>
          </w:tcPr>
          <w:p w:rsidR="001F3445" w:rsidRPr="00EB28B7" w:rsidRDefault="001F3445" w:rsidP="00BA38FB">
            <w:pPr>
              <w:jc w:val="both"/>
            </w:pPr>
            <w:r w:rsidRPr="00EB28B7">
              <w:t>Suteiktų paslaugų / gavėjų skaičius</w:t>
            </w:r>
          </w:p>
          <w:p w:rsidR="001F3445" w:rsidRPr="00EB28B7" w:rsidRDefault="001F3445" w:rsidP="00BA38FB">
            <w:pPr>
              <w:jc w:val="both"/>
            </w:pPr>
            <w:r>
              <w:t>21</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r w:rsidRPr="00EB28B7">
              <w:t>Suteiktų paslaugų / gavėjų skaičius</w:t>
            </w:r>
            <w:r>
              <w:t xml:space="preserve"> </w:t>
            </w:r>
          </w:p>
          <w:p w:rsidR="001F3445" w:rsidRPr="00EB28B7" w:rsidRDefault="001F3445" w:rsidP="00BA38FB">
            <w:pPr>
              <w:jc w:val="both"/>
            </w:pPr>
            <w:r>
              <w:t>10</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Suteiktų paslaugų / gavėjų skaičius</w:t>
            </w:r>
            <w:r>
              <w:t xml:space="preserve"> </w:t>
            </w:r>
          </w:p>
          <w:p w:rsidR="001F3445" w:rsidRPr="00EB28B7" w:rsidRDefault="001F3445" w:rsidP="00BA38FB">
            <w:pPr>
              <w:jc w:val="both"/>
            </w:pPr>
            <w:r>
              <w:t>50</w:t>
            </w:r>
          </w:p>
        </w:tc>
      </w:tr>
      <w:tr w:rsidR="001F3445" w:rsidRPr="00EB28B7" w:rsidTr="00BA38FB">
        <w:tc>
          <w:tcPr>
            <w:tcW w:w="2314" w:type="dxa"/>
          </w:tcPr>
          <w:p w:rsidR="001F3445" w:rsidRPr="00EB28B7" w:rsidRDefault="001F3445" w:rsidP="00BA38FB">
            <w:r w:rsidRPr="00EB28B7">
              <w:t>2.2. Skatinti ir remti įvaikinimą ir globą (rūpybą) šeimose bei globą (rūpybą) šeimynose.</w:t>
            </w:r>
          </w:p>
        </w:tc>
        <w:tc>
          <w:tcPr>
            <w:tcW w:w="2033" w:type="dxa"/>
          </w:tcPr>
          <w:p w:rsidR="001F3445" w:rsidRPr="002B32FB" w:rsidRDefault="001F3445" w:rsidP="00BA38FB">
            <w:r w:rsidRPr="002B32FB">
              <w:t>2.2.1. Informuoti visuomenę apie įvaikinimą, globą (rūpybą), skatinant prisidėti prie sta</w:t>
            </w:r>
            <w:r>
              <w:t>cionarios vaikų globos mažinimo</w:t>
            </w:r>
          </w:p>
        </w:tc>
        <w:tc>
          <w:tcPr>
            <w:tcW w:w="1484" w:type="dxa"/>
            <w:tcBorders>
              <w:top w:val="single" w:sz="4" w:space="0" w:color="auto"/>
            </w:tcBorders>
          </w:tcPr>
          <w:p w:rsidR="001F3445" w:rsidRPr="00176426" w:rsidRDefault="001F3445" w:rsidP="00BA38FB">
            <w:pPr>
              <w:jc w:val="both"/>
            </w:pPr>
            <w:r w:rsidRPr="00176426">
              <w:t>__</w:t>
            </w:r>
          </w:p>
          <w:p w:rsidR="001F3445" w:rsidRPr="00176426" w:rsidRDefault="001F3445" w:rsidP="00BA38FB">
            <w:pPr>
              <w:jc w:val="both"/>
            </w:pPr>
          </w:p>
          <w:p w:rsidR="001F3445" w:rsidRPr="00176426" w:rsidRDefault="001F3445" w:rsidP="00BA38FB">
            <w:pPr>
              <w:jc w:val="both"/>
            </w:pPr>
          </w:p>
          <w:p w:rsidR="001F3445" w:rsidRPr="00176426" w:rsidRDefault="001F3445" w:rsidP="00BA38FB">
            <w:pPr>
              <w:jc w:val="both"/>
            </w:pPr>
          </w:p>
          <w:p w:rsidR="001F3445" w:rsidRDefault="001F3445" w:rsidP="00BA38FB">
            <w:pPr>
              <w:jc w:val="both"/>
            </w:pPr>
          </w:p>
          <w:p w:rsidR="001F3445" w:rsidRDefault="001F3445" w:rsidP="00BA38FB">
            <w:pPr>
              <w:jc w:val="both"/>
            </w:pPr>
          </w:p>
          <w:p w:rsidR="001F3445" w:rsidRPr="00176426" w:rsidRDefault="001F3445" w:rsidP="00BA38FB">
            <w:pPr>
              <w:jc w:val="both"/>
              <w:rPr>
                <w:color w:val="FF0000"/>
              </w:rPr>
            </w:pPr>
          </w:p>
        </w:tc>
        <w:tc>
          <w:tcPr>
            <w:tcW w:w="1630" w:type="dxa"/>
          </w:tcPr>
          <w:p w:rsidR="001F3445" w:rsidRPr="00EB28B7" w:rsidRDefault="001F3445" w:rsidP="00BA38FB">
            <w:r w:rsidRPr="00EB28B7">
              <w:t>Savivaldybės administra</w:t>
            </w:r>
            <w:r>
              <w:t>cija ir</w:t>
            </w:r>
            <w:r w:rsidRPr="00EB28B7">
              <w:t xml:space="preserve"> Anykščių raj</w:t>
            </w:r>
            <w:r>
              <w:t>ono socialinių paslaugų centras</w:t>
            </w:r>
          </w:p>
        </w:tc>
        <w:tc>
          <w:tcPr>
            <w:tcW w:w="2178" w:type="dxa"/>
          </w:tcPr>
          <w:p w:rsidR="001F3445" w:rsidRPr="00EB28B7" w:rsidRDefault="001F3445" w:rsidP="00BA38FB">
            <w:pPr>
              <w:jc w:val="both"/>
            </w:pPr>
            <w:r w:rsidRPr="00EB28B7">
              <w:t>Nuolatinis informacijos teikimas</w:t>
            </w:r>
          </w:p>
          <w:p w:rsidR="001F3445" w:rsidRPr="00EB28B7" w:rsidRDefault="001F3445" w:rsidP="00BA38FB">
            <w:pPr>
              <w:jc w:val="both"/>
            </w:pPr>
          </w:p>
          <w:p w:rsidR="001F3445" w:rsidRDefault="001F3445" w:rsidP="00BA38FB"/>
          <w:p w:rsidR="001F3445" w:rsidRDefault="001F3445" w:rsidP="00BA38FB"/>
          <w:p w:rsidR="001F3445" w:rsidRPr="00EB28B7" w:rsidRDefault="001F3445" w:rsidP="00BA38FB"/>
        </w:tc>
      </w:tr>
      <w:tr w:rsidR="001F3445" w:rsidRPr="007A7D58" w:rsidTr="00BA38FB">
        <w:tc>
          <w:tcPr>
            <w:tcW w:w="9639" w:type="dxa"/>
            <w:gridSpan w:val="5"/>
          </w:tcPr>
          <w:p w:rsidR="001F3445" w:rsidRPr="00EB28B7" w:rsidRDefault="001F3445" w:rsidP="00BA38FB">
            <w:pPr>
              <w:jc w:val="both"/>
              <w:rPr>
                <w:b/>
                <w:bCs/>
              </w:rPr>
            </w:pPr>
            <w:r w:rsidRPr="00EB28B7">
              <w:rPr>
                <w:b/>
                <w:bCs/>
              </w:rPr>
              <w:t xml:space="preserve">3 tikslas, įrašytas Socialinių paslaugų plano I dalyje </w:t>
            </w:r>
          </w:p>
          <w:p w:rsidR="001F3445" w:rsidRPr="00EB28B7" w:rsidRDefault="001F3445" w:rsidP="00BA38FB">
            <w:pPr>
              <w:jc w:val="both"/>
              <w:rPr>
                <w:caps/>
              </w:rPr>
            </w:pPr>
            <w:r w:rsidRPr="00EB28B7">
              <w:rPr>
                <w:caps/>
              </w:rPr>
              <w:t>Gerinti teikiamų socialinių paslaugų kokybę bei užtikrinti informacijos apie socialines paslaugas prieinamumą gyventojams</w:t>
            </w:r>
          </w:p>
        </w:tc>
      </w:tr>
      <w:tr w:rsidR="001F3445" w:rsidRPr="00EB28B7" w:rsidTr="00BA38FB">
        <w:tc>
          <w:tcPr>
            <w:tcW w:w="2314" w:type="dxa"/>
          </w:tcPr>
          <w:p w:rsidR="001F3445" w:rsidRPr="00EB28B7" w:rsidRDefault="001F3445" w:rsidP="00BA38FB">
            <w:pPr>
              <w:jc w:val="both"/>
              <w:rPr>
                <w:b/>
                <w:bCs/>
              </w:rPr>
            </w:pPr>
            <w:r w:rsidRPr="00EB28B7">
              <w:rPr>
                <w:b/>
                <w:bCs/>
              </w:rPr>
              <w:t>Uždaviniai</w:t>
            </w:r>
          </w:p>
        </w:tc>
        <w:tc>
          <w:tcPr>
            <w:tcW w:w="2033" w:type="dxa"/>
          </w:tcPr>
          <w:p w:rsidR="001F3445" w:rsidRPr="00EB28B7" w:rsidRDefault="001F3445" w:rsidP="00BA38FB">
            <w:pPr>
              <w:jc w:val="both"/>
              <w:rPr>
                <w:b/>
                <w:bCs/>
              </w:rPr>
            </w:pPr>
            <w:r w:rsidRPr="00EB28B7">
              <w:rPr>
                <w:b/>
                <w:bCs/>
              </w:rPr>
              <w:t>Priemonės</w:t>
            </w:r>
          </w:p>
        </w:tc>
        <w:tc>
          <w:tcPr>
            <w:tcW w:w="1484" w:type="dxa"/>
          </w:tcPr>
          <w:p w:rsidR="001F3445" w:rsidRPr="00EB28B7" w:rsidRDefault="001F3445" w:rsidP="00BA38FB">
            <w:pPr>
              <w:jc w:val="both"/>
              <w:rPr>
                <w:b/>
                <w:bCs/>
              </w:rPr>
            </w:pPr>
            <w:r>
              <w:rPr>
                <w:b/>
                <w:bCs/>
              </w:rPr>
              <w:t>Lėšos Eur</w:t>
            </w:r>
            <w:r w:rsidRPr="00EB28B7">
              <w:rPr>
                <w:b/>
                <w:bCs/>
              </w:rPr>
              <w:t>,</w:t>
            </w:r>
          </w:p>
          <w:p w:rsidR="001F3445" w:rsidRPr="00EB28B7" w:rsidRDefault="001F3445" w:rsidP="00BA38FB">
            <w:pPr>
              <w:jc w:val="both"/>
              <w:rPr>
                <w:b/>
                <w:bCs/>
              </w:rPr>
            </w:pPr>
            <w:r w:rsidRPr="00EB28B7">
              <w:rPr>
                <w:b/>
                <w:bCs/>
              </w:rPr>
              <w:t>finansavimo šaltiniai</w:t>
            </w:r>
          </w:p>
        </w:tc>
        <w:tc>
          <w:tcPr>
            <w:tcW w:w="1630" w:type="dxa"/>
          </w:tcPr>
          <w:p w:rsidR="001F3445" w:rsidRPr="00EB28B7" w:rsidRDefault="001F3445" w:rsidP="00BA38FB">
            <w:pPr>
              <w:jc w:val="both"/>
              <w:rPr>
                <w:b/>
                <w:bCs/>
              </w:rPr>
            </w:pPr>
            <w:r w:rsidRPr="00EB28B7">
              <w:rPr>
                <w:b/>
                <w:bCs/>
              </w:rPr>
              <w:t>Atsakingi vykdytojai</w:t>
            </w:r>
          </w:p>
        </w:tc>
        <w:tc>
          <w:tcPr>
            <w:tcW w:w="2178" w:type="dxa"/>
          </w:tcPr>
          <w:p w:rsidR="001F3445" w:rsidRPr="00EB28B7" w:rsidRDefault="001F3445" w:rsidP="00BA38FB">
            <w:pPr>
              <w:jc w:val="both"/>
              <w:rPr>
                <w:b/>
                <w:bCs/>
              </w:rPr>
            </w:pPr>
            <w:r w:rsidRPr="00EB28B7">
              <w:rPr>
                <w:b/>
                <w:bCs/>
              </w:rPr>
              <w:t xml:space="preserve">Laukiamas rezultatas </w:t>
            </w:r>
          </w:p>
        </w:tc>
      </w:tr>
      <w:tr w:rsidR="001F3445" w:rsidRPr="00EB28B7" w:rsidTr="00BA38FB">
        <w:tc>
          <w:tcPr>
            <w:tcW w:w="2314" w:type="dxa"/>
          </w:tcPr>
          <w:p w:rsidR="001F3445" w:rsidRPr="00EB28B7" w:rsidRDefault="001F3445" w:rsidP="00BA38FB">
            <w:r w:rsidRPr="00EB28B7">
              <w:t xml:space="preserve">3.1. Užtikrinti socialines paslaugas </w:t>
            </w:r>
            <w:r w:rsidRPr="00EB28B7">
              <w:lastRenderedPageBreak/>
              <w:t>teikiančių darbuotojų kvalifikacijos kėlimą</w:t>
            </w:r>
          </w:p>
          <w:p w:rsidR="001F3445" w:rsidRPr="00EB28B7" w:rsidRDefault="001F3445" w:rsidP="00BA38FB">
            <w:pPr>
              <w:jc w:val="both"/>
            </w:pPr>
          </w:p>
          <w:p w:rsidR="001F3445" w:rsidRPr="00EB28B7" w:rsidRDefault="001F3445" w:rsidP="00BA38FB">
            <w:pPr>
              <w:jc w:val="both"/>
            </w:pPr>
          </w:p>
        </w:tc>
        <w:tc>
          <w:tcPr>
            <w:tcW w:w="2033" w:type="dxa"/>
          </w:tcPr>
          <w:p w:rsidR="001F3445" w:rsidRPr="00EB28B7" w:rsidRDefault="001F3445" w:rsidP="00BA38FB">
            <w:r w:rsidRPr="00EB28B7">
              <w:lastRenderedPageBreak/>
              <w:t xml:space="preserve">3.1.1. Organizuoti vidinius seminarus darbuotojams </w:t>
            </w:r>
            <w:r w:rsidRPr="00EB28B7">
              <w:lastRenderedPageBreak/>
              <w:t>socialinių paslaugų teikimo klausimais, supažindinant su socialinio darbo naujovėmis</w:t>
            </w:r>
          </w:p>
          <w:p w:rsidR="001F3445" w:rsidRPr="00EB28B7" w:rsidRDefault="001F3445" w:rsidP="00BA38FB">
            <w:pPr>
              <w:jc w:val="both"/>
            </w:pPr>
          </w:p>
          <w:p w:rsidR="001F3445" w:rsidRPr="00EB28B7" w:rsidRDefault="001F3445" w:rsidP="00BA38FB">
            <w:r w:rsidRPr="00EB28B7">
              <w:t>3.1.2. Dalyvauti respublikiniuose bei kitų įstaigų organizuojamuose mokymuose socialinių paslaugų teikimo klausimais</w:t>
            </w:r>
          </w:p>
        </w:tc>
        <w:tc>
          <w:tcPr>
            <w:tcW w:w="1484" w:type="dxa"/>
          </w:tcPr>
          <w:p w:rsidR="001F3445" w:rsidRPr="00EB28B7" w:rsidRDefault="001F3445" w:rsidP="00BA38FB">
            <w:pPr>
              <w:jc w:val="both"/>
            </w:pPr>
            <w:r>
              <w:lastRenderedPageBreak/>
              <w:t>__</w:t>
            </w:r>
          </w:p>
          <w:p w:rsidR="001F3445" w:rsidRPr="00EB28B7" w:rsidRDefault="001F3445" w:rsidP="00BA38FB">
            <w:pPr>
              <w:jc w:val="both"/>
            </w:pPr>
          </w:p>
          <w:p w:rsidR="001F3445" w:rsidRPr="00080033" w:rsidRDefault="001F3445" w:rsidP="00BA38FB">
            <w:pPr>
              <w:jc w:val="both"/>
              <w:rPr>
                <w:color w:val="FF0000"/>
              </w:rPr>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p>
          <w:p w:rsidR="001F3445" w:rsidRDefault="001F3445" w:rsidP="00BA38FB">
            <w:pPr>
              <w:jc w:val="both"/>
            </w:pPr>
          </w:p>
          <w:p w:rsidR="001F3445" w:rsidRDefault="001F3445" w:rsidP="00BA38FB">
            <w:pPr>
              <w:jc w:val="both"/>
            </w:pPr>
          </w:p>
          <w:p w:rsidR="001F3445" w:rsidRPr="00EB28B7" w:rsidRDefault="001F3445" w:rsidP="00BA38FB">
            <w:pPr>
              <w:jc w:val="both"/>
            </w:pPr>
            <w:r>
              <w:t>__</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tc>
        <w:tc>
          <w:tcPr>
            <w:tcW w:w="1630" w:type="dxa"/>
          </w:tcPr>
          <w:p w:rsidR="001F3445" w:rsidRPr="00EB28B7" w:rsidRDefault="001F3445" w:rsidP="00BA38FB">
            <w:pPr>
              <w:jc w:val="both"/>
            </w:pPr>
            <w:r w:rsidRPr="00EB28B7">
              <w:lastRenderedPageBreak/>
              <w:t xml:space="preserve">Socialinės paramos skyriaus </w:t>
            </w:r>
            <w:r w:rsidRPr="00EB28B7">
              <w:lastRenderedPageBreak/>
              <w:t>vadovas, socialinių paslaugų įstaigų vadovai</w:t>
            </w:r>
          </w:p>
          <w:p w:rsidR="001F3445" w:rsidRPr="00EB28B7" w:rsidRDefault="001F3445" w:rsidP="00BA38FB">
            <w:pPr>
              <w:jc w:val="both"/>
            </w:pPr>
          </w:p>
          <w:p w:rsidR="001F3445" w:rsidRPr="00EB28B7" w:rsidRDefault="001F3445" w:rsidP="00BA38FB">
            <w:pPr>
              <w:jc w:val="both"/>
            </w:pPr>
          </w:p>
          <w:p w:rsidR="001F3445" w:rsidRDefault="001F3445" w:rsidP="00BA38FB">
            <w:pPr>
              <w:jc w:val="both"/>
            </w:pPr>
            <w:r w:rsidRPr="00EB28B7">
              <w:t>Socialinės paramos skyriaus vadovas, socialinių paslaugų įstaigų vadovai</w:t>
            </w:r>
          </w:p>
          <w:p w:rsidR="001F3445" w:rsidRPr="00EB28B7" w:rsidRDefault="001F3445" w:rsidP="00BA38FB">
            <w:pPr>
              <w:jc w:val="both"/>
            </w:pPr>
          </w:p>
        </w:tc>
        <w:tc>
          <w:tcPr>
            <w:tcW w:w="2178" w:type="dxa"/>
          </w:tcPr>
          <w:p w:rsidR="001F3445" w:rsidRPr="00EB28B7" w:rsidRDefault="001F3445" w:rsidP="00BA38FB">
            <w:pPr>
              <w:jc w:val="both"/>
            </w:pPr>
            <w:r w:rsidRPr="00EB28B7">
              <w:lastRenderedPageBreak/>
              <w:t>Seminaruose dalyvavusių asmenų skaičius</w:t>
            </w:r>
          </w:p>
          <w:p w:rsidR="001F3445" w:rsidRPr="00EB28B7" w:rsidRDefault="001F3445" w:rsidP="00BA38FB">
            <w:pPr>
              <w:jc w:val="both"/>
            </w:pPr>
            <w:r>
              <w:lastRenderedPageBreak/>
              <w:t>24</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Mokymuose dalyvavusių asmenų skaičius</w:t>
            </w:r>
            <w:r>
              <w:t xml:space="preserve"> </w:t>
            </w:r>
          </w:p>
          <w:p w:rsidR="001F3445" w:rsidRPr="00EB28B7" w:rsidRDefault="001F3445" w:rsidP="00BA38FB">
            <w:pPr>
              <w:jc w:val="both"/>
            </w:pPr>
            <w:r>
              <w:t>24</w:t>
            </w:r>
          </w:p>
        </w:tc>
      </w:tr>
      <w:tr w:rsidR="001F3445" w:rsidRPr="00EB28B7" w:rsidTr="00BA38FB">
        <w:tc>
          <w:tcPr>
            <w:tcW w:w="2314" w:type="dxa"/>
          </w:tcPr>
          <w:p w:rsidR="001F3445" w:rsidRPr="00EB28B7" w:rsidRDefault="001F3445" w:rsidP="00BA38FB">
            <w:r w:rsidRPr="00EB28B7">
              <w:lastRenderedPageBreak/>
              <w:t>3.</w:t>
            </w:r>
            <w:r>
              <w:t>2</w:t>
            </w:r>
            <w:r w:rsidRPr="00EB28B7">
              <w:t>. Teikiant socialines paslaugas bei gerinant paslaugų kokybę, bendradarbiauti su nevyriausybinėmis organizacijomis, sveikatos priežiūros įstaigomis ir kitomis institucijomis</w:t>
            </w:r>
          </w:p>
          <w:p w:rsidR="001F3445" w:rsidRPr="00EB28B7" w:rsidRDefault="001F3445" w:rsidP="00BA38FB">
            <w:pPr>
              <w:jc w:val="both"/>
            </w:pPr>
          </w:p>
        </w:tc>
        <w:tc>
          <w:tcPr>
            <w:tcW w:w="2033" w:type="dxa"/>
          </w:tcPr>
          <w:p w:rsidR="001F3445" w:rsidRPr="00EB28B7" w:rsidRDefault="001F3445" w:rsidP="00BA38FB">
            <w:r w:rsidRPr="00EB28B7">
              <w:t>3.</w:t>
            </w:r>
            <w:r>
              <w:t>2</w:t>
            </w:r>
            <w:r w:rsidRPr="00EB28B7">
              <w:t>.1. Rinkti bei sisteminti informaciją apie rajone veikiančias nevyriausybines socialines paslaugas teikiančias organizacijas</w:t>
            </w:r>
          </w:p>
          <w:p w:rsidR="001F3445" w:rsidRDefault="001F3445" w:rsidP="00BA38FB">
            <w:pPr>
              <w:jc w:val="both"/>
            </w:pPr>
          </w:p>
          <w:p w:rsidR="001F3445" w:rsidRPr="00EB28B7" w:rsidRDefault="001F3445" w:rsidP="00BA38FB">
            <w:r w:rsidRPr="00EB28B7">
              <w:t>3.</w:t>
            </w:r>
            <w:r>
              <w:t>2</w:t>
            </w:r>
            <w:r w:rsidRPr="00EB28B7">
              <w:t>.2. Organizuoti NVO, kitų socialinių paslaugų teikėjų bei savivaldybės atstovų „Apskrito stalo“ diskusijas rajone teikiamų socialinių paslaugų infrastruktūros plėtojimo klausimais</w:t>
            </w:r>
          </w:p>
          <w:p w:rsidR="001F3445" w:rsidRPr="00EB28B7" w:rsidRDefault="001F3445" w:rsidP="00BA38FB">
            <w:pPr>
              <w:jc w:val="both"/>
            </w:pPr>
          </w:p>
          <w:p w:rsidR="001F3445" w:rsidRPr="00EB28B7" w:rsidRDefault="001F3445" w:rsidP="00BA38FB">
            <w:r w:rsidRPr="00EB28B7">
              <w:t>3.</w:t>
            </w:r>
            <w:r>
              <w:t>2</w:t>
            </w:r>
            <w:r w:rsidRPr="00EB28B7">
              <w:t xml:space="preserve">.3. Plėtoti slaugos ir socialinių paslaugų (ilgalaikės priežiūros paslaugų) bendro teikimo sistemą </w:t>
            </w:r>
          </w:p>
          <w:p w:rsidR="001F3445" w:rsidRPr="00EB28B7" w:rsidRDefault="001F3445" w:rsidP="00BA38FB">
            <w:pPr>
              <w:jc w:val="both"/>
            </w:pPr>
          </w:p>
        </w:tc>
        <w:tc>
          <w:tcPr>
            <w:tcW w:w="1484" w:type="dxa"/>
          </w:tcPr>
          <w:p w:rsidR="001F3445" w:rsidRPr="00EB28B7" w:rsidRDefault="001F3445" w:rsidP="00BA38FB">
            <w:pPr>
              <w:jc w:val="both"/>
            </w:pPr>
            <w:r w:rsidRPr="00EB28B7">
              <w:t>__</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t>_</w:t>
            </w:r>
            <w:r w:rsidRPr="00EB28B7">
              <w:t>_</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__</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tc>
        <w:tc>
          <w:tcPr>
            <w:tcW w:w="1630" w:type="dxa"/>
          </w:tcPr>
          <w:p w:rsidR="001F3445" w:rsidRPr="00EB28B7" w:rsidRDefault="001F3445" w:rsidP="00BA38FB">
            <w:pPr>
              <w:jc w:val="both"/>
            </w:pPr>
            <w:r w:rsidRPr="00EB28B7">
              <w:t>Socialinės paramos skyrius</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 xml:space="preserve">Savivaldybės administracija </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 xml:space="preserve">Socialinės paramos skyrius, </w:t>
            </w:r>
          </w:p>
          <w:p w:rsidR="001F3445" w:rsidRPr="00EB28B7" w:rsidRDefault="001F3445" w:rsidP="00BA38FB">
            <w:pPr>
              <w:jc w:val="both"/>
            </w:pPr>
            <w:r w:rsidRPr="00EB28B7">
              <w:t>Savivaldybės gydytoja, Anykščių pirminės sveikatos priežiūros centras</w:t>
            </w:r>
          </w:p>
        </w:tc>
        <w:tc>
          <w:tcPr>
            <w:tcW w:w="2178" w:type="dxa"/>
          </w:tcPr>
          <w:p w:rsidR="001F3445" w:rsidRPr="00EB28B7" w:rsidRDefault="001F3445" w:rsidP="00BA38FB">
            <w:r w:rsidRPr="00EB28B7">
              <w:t xml:space="preserve">Sukaupta bei susisteminta informacija </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Suorganizuotos diskusijos; diskusijose dalyvavusių asmenų skaičius</w:t>
            </w:r>
          </w:p>
          <w:p w:rsidR="001F3445" w:rsidRPr="00EB28B7" w:rsidRDefault="001F3445" w:rsidP="00BA38FB">
            <w:pPr>
              <w:jc w:val="both"/>
            </w:pPr>
            <w:r>
              <w:t>10</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r w:rsidRPr="00EB28B7">
              <w:t>Suteiktų ilgalai</w:t>
            </w:r>
            <w:r>
              <w:t>kės priežiūros paslaugų skaičius</w:t>
            </w:r>
          </w:p>
          <w:p w:rsidR="001F3445" w:rsidRPr="00EB28B7" w:rsidRDefault="001F3445" w:rsidP="00BA38FB">
            <w:r>
              <w:t>20</w:t>
            </w:r>
          </w:p>
        </w:tc>
      </w:tr>
      <w:tr w:rsidR="001F3445" w:rsidRPr="00EB28B7" w:rsidTr="00BA38FB">
        <w:trPr>
          <w:trHeight w:val="349"/>
        </w:trPr>
        <w:tc>
          <w:tcPr>
            <w:tcW w:w="2314" w:type="dxa"/>
          </w:tcPr>
          <w:p w:rsidR="001F3445" w:rsidRPr="00EB28B7" w:rsidRDefault="001F3445" w:rsidP="00BA38FB">
            <w:r w:rsidRPr="00EB28B7">
              <w:t>3.</w:t>
            </w:r>
            <w:r>
              <w:t>3</w:t>
            </w:r>
            <w:r w:rsidRPr="00EB28B7">
              <w:t xml:space="preserve">. Vykdyti informacijos apie </w:t>
            </w:r>
            <w:r w:rsidRPr="00EB28B7">
              <w:lastRenderedPageBreak/>
              <w:t>socialines paslaugas ir socialinių paslaugų teikėjus sklaidą</w:t>
            </w:r>
          </w:p>
          <w:p w:rsidR="001F3445" w:rsidRPr="00EB28B7" w:rsidRDefault="001F3445" w:rsidP="00BA38FB">
            <w:pPr>
              <w:jc w:val="both"/>
            </w:pPr>
          </w:p>
        </w:tc>
        <w:tc>
          <w:tcPr>
            <w:tcW w:w="2033" w:type="dxa"/>
          </w:tcPr>
          <w:p w:rsidR="001F3445" w:rsidRPr="00EB28B7" w:rsidRDefault="001F3445" w:rsidP="00BA38FB">
            <w:r w:rsidRPr="00EB28B7">
              <w:lastRenderedPageBreak/>
              <w:t>3.</w:t>
            </w:r>
            <w:r>
              <w:t>3</w:t>
            </w:r>
            <w:r w:rsidRPr="00EB28B7">
              <w:t xml:space="preserve">.1. Nuolat konsultuoti </w:t>
            </w:r>
            <w:r w:rsidRPr="00EB28B7">
              <w:lastRenderedPageBreak/>
              <w:t>gyventojus socialinių paslaugų klausimais</w:t>
            </w:r>
          </w:p>
          <w:p w:rsidR="001F3445" w:rsidRDefault="001F3445" w:rsidP="00BA38FB">
            <w:pPr>
              <w:jc w:val="both"/>
            </w:pPr>
          </w:p>
          <w:p w:rsidR="001F3445" w:rsidRDefault="001F3445" w:rsidP="00BA38FB">
            <w:pPr>
              <w:jc w:val="both"/>
            </w:pPr>
          </w:p>
          <w:p w:rsidR="001F3445" w:rsidRPr="00EB28B7" w:rsidRDefault="001F3445" w:rsidP="00BA38FB">
            <w:pPr>
              <w:jc w:val="both"/>
            </w:pPr>
          </w:p>
          <w:p w:rsidR="001F3445" w:rsidRPr="00EB28B7" w:rsidRDefault="001F3445" w:rsidP="00BA38FB">
            <w:r w:rsidRPr="00EB28B7">
              <w:t>3.</w:t>
            </w:r>
            <w:r>
              <w:t>3</w:t>
            </w:r>
            <w:r w:rsidRPr="00EB28B7">
              <w:t>.2. Teikti aktualią informaciją gyventojams pasinaudojant masinės informacijos priemonėmis (savivaldybės internetine svetaine, spauda, televizija ir kt.)</w:t>
            </w:r>
          </w:p>
        </w:tc>
        <w:tc>
          <w:tcPr>
            <w:tcW w:w="1484" w:type="dxa"/>
          </w:tcPr>
          <w:p w:rsidR="001F3445" w:rsidRPr="00EB28B7" w:rsidRDefault="001F3445" w:rsidP="00BA38FB">
            <w:pPr>
              <w:jc w:val="both"/>
            </w:pPr>
            <w:r w:rsidRPr="00EB28B7">
              <w:lastRenderedPageBreak/>
              <w:t xml:space="preserve"> __</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Default="001F3445" w:rsidP="00BA38FB">
            <w:pPr>
              <w:jc w:val="both"/>
              <w:rPr>
                <w:highlight w:val="yellow"/>
              </w:rPr>
            </w:pPr>
          </w:p>
          <w:p w:rsidR="001F3445" w:rsidRPr="00EB28B7" w:rsidRDefault="001F3445" w:rsidP="00BA38FB">
            <w:pPr>
              <w:jc w:val="both"/>
              <w:rPr>
                <w:highlight w:val="yellow"/>
              </w:rPr>
            </w:pPr>
          </w:p>
          <w:p w:rsidR="001F3445" w:rsidRPr="00EB28B7" w:rsidRDefault="001F3445" w:rsidP="00BA38FB">
            <w:pPr>
              <w:jc w:val="both"/>
            </w:pPr>
            <w:r w:rsidRPr="00EB28B7">
              <w:t>__</w:t>
            </w:r>
          </w:p>
        </w:tc>
        <w:tc>
          <w:tcPr>
            <w:tcW w:w="1630" w:type="dxa"/>
          </w:tcPr>
          <w:p w:rsidR="001F3445" w:rsidRPr="00EB28B7" w:rsidRDefault="001F3445" w:rsidP="00BA38FB">
            <w:pPr>
              <w:jc w:val="both"/>
            </w:pPr>
            <w:r w:rsidRPr="00EB28B7">
              <w:lastRenderedPageBreak/>
              <w:t xml:space="preserve">Socialinės paramos </w:t>
            </w:r>
            <w:r w:rsidRPr="00EB28B7">
              <w:lastRenderedPageBreak/>
              <w:t>skyrius, Anykščių rajono socialinių paslaugų centras</w:t>
            </w:r>
          </w:p>
          <w:p w:rsidR="001F3445" w:rsidRDefault="001F3445" w:rsidP="00BA38FB">
            <w:pPr>
              <w:jc w:val="both"/>
            </w:pPr>
          </w:p>
          <w:p w:rsidR="001F3445" w:rsidRPr="00EB28B7" w:rsidRDefault="001F3445" w:rsidP="00BA38FB">
            <w:pPr>
              <w:jc w:val="both"/>
            </w:pPr>
            <w:r w:rsidRPr="00EB28B7">
              <w:t xml:space="preserve">Savivaldybės administracija </w:t>
            </w:r>
          </w:p>
          <w:p w:rsidR="001F3445" w:rsidRPr="00EB28B7" w:rsidRDefault="001F3445" w:rsidP="00BA38FB">
            <w:pPr>
              <w:jc w:val="both"/>
            </w:pPr>
          </w:p>
        </w:tc>
        <w:tc>
          <w:tcPr>
            <w:tcW w:w="2178" w:type="dxa"/>
          </w:tcPr>
          <w:p w:rsidR="001F3445" w:rsidRPr="00EB28B7" w:rsidRDefault="001F3445" w:rsidP="00BA38FB">
            <w:r w:rsidRPr="00EB28B7">
              <w:lastRenderedPageBreak/>
              <w:t>Nuolat vykdomos konsultacijos</w:t>
            </w: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p>
          <w:p w:rsidR="001F3445" w:rsidRPr="00EB28B7" w:rsidRDefault="001F3445" w:rsidP="00BA38FB">
            <w:pPr>
              <w:jc w:val="both"/>
            </w:pPr>
            <w:r w:rsidRPr="00EB28B7">
              <w:t>Informacija masinės informacijos priemonėse</w:t>
            </w:r>
          </w:p>
        </w:tc>
      </w:tr>
      <w:tr w:rsidR="001F3445" w:rsidRPr="00961785" w:rsidTr="00BA38FB">
        <w:trPr>
          <w:trHeight w:val="349"/>
        </w:trPr>
        <w:tc>
          <w:tcPr>
            <w:tcW w:w="2314" w:type="dxa"/>
          </w:tcPr>
          <w:p w:rsidR="001F3445" w:rsidRPr="00EB28B7" w:rsidRDefault="001F3445" w:rsidP="00BA38FB">
            <w:r w:rsidRPr="00EB28B7">
              <w:lastRenderedPageBreak/>
              <w:t>3.</w:t>
            </w:r>
            <w:r>
              <w:t>4</w:t>
            </w:r>
            <w:r w:rsidRPr="00EB28B7">
              <w:t>. Gerinti teikiamų socialinių paslaugų kokybę, atsižvelgiant į gyventojų poreikius ir nuomonę</w:t>
            </w:r>
          </w:p>
        </w:tc>
        <w:tc>
          <w:tcPr>
            <w:tcW w:w="2033" w:type="dxa"/>
          </w:tcPr>
          <w:p w:rsidR="001F3445" w:rsidRPr="00EB28B7" w:rsidRDefault="001F3445" w:rsidP="00BA38FB">
            <w:r w:rsidRPr="00EB28B7">
              <w:t>3.</w:t>
            </w:r>
            <w:r>
              <w:t>4</w:t>
            </w:r>
            <w:r w:rsidRPr="00EB28B7">
              <w:t>.1. Atsižvelgiant į klientų pasiūlymus, gerinti teikiamų socialinių paslaugų kokybę</w:t>
            </w:r>
          </w:p>
        </w:tc>
        <w:tc>
          <w:tcPr>
            <w:tcW w:w="1484" w:type="dxa"/>
          </w:tcPr>
          <w:p w:rsidR="001F3445" w:rsidRPr="00EB28B7" w:rsidRDefault="001F3445" w:rsidP="00BA38FB">
            <w:pPr>
              <w:jc w:val="both"/>
              <w:rPr>
                <w:highlight w:val="yellow"/>
              </w:rPr>
            </w:pPr>
            <w:r w:rsidRPr="00EB28B7">
              <w:t>__</w:t>
            </w:r>
          </w:p>
        </w:tc>
        <w:tc>
          <w:tcPr>
            <w:tcW w:w="1630" w:type="dxa"/>
          </w:tcPr>
          <w:p w:rsidR="001F3445" w:rsidRPr="00EB28B7" w:rsidRDefault="001F3445" w:rsidP="00BA38FB">
            <w:pPr>
              <w:jc w:val="both"/>
              <w:rPr>
                <w:highlight w:val="yellow"/>
              </w:rPr>
            </w:pPr>
            <w:r w:rsidRPr="00EB28B7">
              <w:t>Socialinės paramos skyrius, Anykščių rajono socialinių paslaugų centras</w:t>
            </w:r>
          </w:p>
        </w:tc>
        <w:tc>
          <w:tcPr>
            <w:tcW w:w="2178" w:type="dxa"/>
          </w:tcPr>
          <w:p w:rsidR="001F3445" w:rsidRPr="00EB28B7" w:rsidRDefault="001F3445" w:rsidP="00BA38FB">
            <w:pPr>
              <w:jc w:val="both"/>
              <w:rPr>
                <w:highlight w:val="yellow"/>
              </w:rPr>
            </w:pPr>
            <w:r w:rsidRPr="00EB28B7">
              <w:t>Gyventojų pasitenkinimas teikiamomis socialinėmis paslaugomis</w:t>
            </w:r>
          </w:p>
        </w:tc>
      </w:tr>
    </w:tbl>
    <w:p w:rsidR="001F3445" w:rsidRPr="00EB28B7" w:rsidRDefault="001F3445" w:rsidP="001F3445">
      <w:pPr>
        <w:ind w:firstLine="720"/>
        <w:jc w:val="both"/>
      </w:pPr>
    </w:p>
    <w:p w:rsidR="001F3445" w:rsidRDefault="001F3445" w:rsidP="00313F3E">
      <w:pPr>
        <w:ind w:firstLine="709"/>
        <w:rPr>
          <w:b/>
          <w:bCs/>
        </w:rPr>
      </w:pPr>
      <w:r w:rsidRPr="000F62CA">
        <w:rPr>
          <w:b/>
          <w:bCs/>
        </w:rPr>
        <w:t>11. Regioninių socialinių paslaugų poreikis 20</w:t>
      </w:r>
      <w:r>
        <w:rPr>
          <w:b/>
          <w:bCs/>
        </w:rPr>
        <w:t>20</w:t>
      </w:r>
      <w:r w:rsidRPr="000F62CA">
        <w:rPr>
          <w:b/>
          <w:bCs/>
        </w:rPr>
        <w:t xml:space="preserve"> m.</w:t>
      </w:r>
      <w:r w:rsidRPr="00EB28B7">
        <w:rPr>
          <w:b/>
          <w:bCs/>
        </w:rPr>
        <w:t xml:space="preserve"> </w:t>
      </w:r>
    </w:p>
    <w:p w:rsidR="00821C74" w:rsidRPr="00821C74" w:rsidRDefault="00821C74" w:rsidP="00821C74">
      <w:pPr>
        <w:ind w:firstLine="720"/>
        <w:jc w:val="both"/>
        <w:rPr>
          <w:b/>
          <w:bC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3572"/>
        <w:gridCol w:w="4026"/>
        <w:gridCol w:w="1405"/>
      </w:tblGrid>
      <w:tr w:rsidR="001F3445" w:rsidRPr="00EB28B7" w:rsidTr="00BA38FB">
        <w:tc>
          <w:tcPr>
            <w:tcW w:w="648" w:type="dxa"/>
            <w:shd w:val="clear" w:color="auto" w:fill="E0E0E0"/>
          </w:tcPr>
          <w:p w:rsidR="001F3445" w:rsidRPr="00EB28B7" w:rsidRDefault="001F3445" w:rsidP="00BA38FB">
            <w:pPr>
              <w:jc w:val="center"/>
            </w:pPr>
            <w:r w:rsidRPr="00EB28B7">
              <w:t>Eil. Nr.</w:t>
            </w:r>
          </w:p>
        </w:tc>
        <w:tc>
          <w:tcPr>
            <w:tcW w:w="3672" w:type="dxa"/>
            <w:shd w:val="clear" w:color="auto" w:fill="E0E0E0"/>
          </w:tcPr>
          <w:p w:rsidR="001F3445" w:rsidRPr="00EB28B7" w:rsidRDefault="001F3445" w:rsidP="00BA38FB">
            <w:pPr>
              <w:jc w:val="center"/>
            </w:pPr>
            <w:r w:rsidRPr="00EB28B7">
              <w:t>Socialinių paslaugų rūšys pagal žmonių socialines grupes</w:t>
            </w:r>
          </w:p>
        </w:tc>
        <w:tc>
          <w:tcPr>
            <w:tcW w:w="4140" w:type="dxa"/>
            <w:shd w:val="clear" w:color="auto" w:fill="E0E0E0"/>
          </w:tcPr>
          <w:p w:rsidR="001F3445" w:rsidRPr="00EB28B7" w:rsidRDefault="001F3445" w:rsidP="00BA38FB">
            <w:pPr>
              <w:jc w:val="center"/>
            </w:pPr>
            <w:r w:rsidRPr="00EB28B7">
              <w:t>Socialinės globos įstaiga</w:t>
            </w:r>
          </w:p>
        </w:tc>
        <w:tc>
          <w:tcPr>
            <w:tcW w:w="1440" w:type="dxa"/>
            <w:shd w:val="clear" w:color="auto" w:fill="E0E0E0"/>
          </w:tcPr>
          <w:p w:rsidR="001F3445" w:rsidRPr="00EB28B7" w:rsidRDefault="001F3445" w:rsidP="00BA38FB">
            <w:pPr>
              <w:jc w:val="center"/>
            </w:pPr>
            <w:r w:rsidRPr="00EB28B7">
              <w:t>Mastas</w:t>
            </w:r>
          </w:p>
          <w:p w:rsidR="001F3445" w:rsidRPr="00EB28B7" w:rsidRDefault="001F3445" w:rsidP="00BA38FB">
            <w:pPr>
              <w:jc w:val="center"/>
            </w:pPr>
            <w:r w:rsidRPr="00EB28B7">
              <w:t>(vietų sk.)</w:t>
            </w:r>
          </w:p>
        </w:tc>
      </w:tr>
      <w:tr w:rsidR="001F3445" w:rsidRPr="00EB28B7" w:rsidTr="00BA38FB">
        <w:tc>
          <w:tcPr>
            <w:tcW w:w="648" w:type="dxa"/>
            <w:shd w:val="clear" w:color="auto" w:fill="E0E0E0"/>
          </w:tcPr>
          <w:p w:rsidR="001F3445" w:rsidRPr="00EB28B7" w:rsidRDefault="001F3445" w:rsidP="00BA38FB">
            <w:pPr>
              <w:jc w:val="center"/>
              <w:rPr>
                <w:i/>
                <w:iCs/>
              </w:rPr>
            </w:pPr>
            <w:r w:rsidRPr="00EB28B7">
              <w:rPr>
                <w:i/>
                <w:iCs/>
              </w:rPr>
              <w:t>1</w:t>
            </w:r>
          </w:p>
        </w:tc>
        <w:tc>
          <w:tcPr>
            <w:tcW w:w="3672" w:type="dxa"/>
            <w:shd w:val="clear" w:color="auto" w:fill="E0E0E0"/>
          </w:tcPr>
          <w:p w:rsidR="001F3445" w:rsidRPr="00EB28B7" w:rsidRDefault="001F3445" w:rsidP="00BA38FB">
            <w:pPr>
              <w:jc w:val="center"/>
              <w:rPr>
                <w:i/>
                <w:iCs/>
              </w:rPr>
            </w:pPr>
            <w:r w:rsidRPr="00EB28B7">
              <w:rPr>
                <w:i/>
                <w:iCs/>
              </w:rPr>
              <w:t>2</w:t>
            </w:r>
          </w:p>
        </w:tc>
        <w:tc>
          <w:tcPr>
            <w:tcW w:w="4140" w:type="dxa"/>
            <w:shd w:val="clear" w:color="auto" w:fill="E0E0E0"/>
          </w:tcPr>
          <w:p w:rsidR="001F3445" w:rsidRPr="00EB28B7" w:rsidRDefault="001F3445" w:rsidP="00BA38FB">
            <w:pPr>
              <w:jc w:val="center"/>
              <w:rPr>
                <w:i/>
                <w:iCs/>
              </w:rPr>
            </w:pPr>
            <w:r w:rsidRPr="00EB28B7">
              <w:rPr>
                <w:i/>
                <w:iCs/>
              </w:rPr>
              <w:t>3</w:t>
            </w:r>
          </w:p>
        </w:tc>
        <w:tc>
          <w:tcPr>
            <w:tcW w:w="1440" w:type="dxa"/>
            <w:shd w:val="clear" w:color="auto" w:fill="E0E0E0"/>
          </w:tcPr>
          <w:p w:rsidR="001F3445" w:rsidRPr="00EB28B7" w:rsidRDefault="001F3445" w:rsidP="00BA38FB">
            <w:pPr>
              <w:jc w:val="center"/>
              <w:rPr>
                <w:i/>
                <w:iCs/>
              </w:rPr>
            </w:pPr>
            <w:r w:rsidRPr="00EB28B7">
              <w:rPr>
                <w:i/>
                <w:iCs/>
              </w:rPr>
              <w:t>4</w:t>
            </w:r>
          </w:p>
        </w:tc>
      </w:tr>
      <w:tr w:rsidR="001F3445" w:rsidRPr="00EB28B7" w:rsidTr="00BA38FB">
        <w:tc>
          <w:tcPr>
            <w:tcW w:w="648" w:type="dxa"/>
            <w:shd w:val="clear" w:color="auto" w:fill="F3F3F3"/>
          </w:tcPr>
          <w:p w:rsidR="001F3445" w:rsidRPr="00EB28B7" w:rsidRDefault="001F3445" w:rsidP="00BA38FB">
            <w:pPr>
              <w:jc w:val="center"/>
              <w:rPr>
                <w:i/>
                <w:iCs/>
              </w:rPr>
            </w:pPr>
            <w:r w:rsidRPr="00EB28B7">
              <w:t>1.</w:t>
            </w:r>
          </w:p>
        </w:tc>
        <w:tc>
          <w:tcPr>
            <w:tcW w:w="3672" w:type="dxa"/>
          </w:tcPr>
          <w:p w:rsidR="001F3445" w:rsidRPr="00821C74" w:rsidRDefault="001F3445" w:rsidP="00BA38FB">
            <w:pPr>
              <w:jc w:val="both"/>
              <w:rPr>
                <w:i/>
                <w:iCs/>
              </w:rPr>
            </w:pPr>
            <w:r w:rsidRPr="00821C74">
              <w:t>Ilgalaikė socialinė globa</w:t>
            </w:r>
          </w:p>
        </w:tc>
        <w:tc>
          <w:tcPr>
            <w:tcW w:w="4140" w:type="dxa"/>
          </w:tcPr>
          <w:p w:rsidR="001F3445" w:rsidRPr="00821C74" w:rsidRDefault="00821C74" w:rsidP="00BA38FB">
            <w:pPr>
              <w:jc w:val="both"/>
            </w:pPr>
            <w:r w:rsidRPr="00821C74">
              <w:t>Bendruomeniniai vaikų globos namai</w:t>
            </w:r>
          </w:p>
          <w:p w:rsidR="001F3445" w:rsidRPr="00821C74" w:rsidRDefault="001F3445" w:rsidP="00BA38FB">
            <w:pPr>
              <w:jc w:val="both"/>
            </w:pPr>
          </w:p>
          <w:p w:rsidR="001F3445" w:rsidRPr="00821C74" w:rsidRDefault="001F3445" w:rsidP="00821C74">
            <w:r w:rsidRPr="00821C74">
              <w:t>Socialinės globos namai suaugusiems asmenims su negalia</w:t>
            </w:r>
            <w:r w:rsidR="00821C74">
              <w:t xml:space="preserve"> ir s</w:t>
            </w:r>
            <w:r w:rsidRPr="00821C74">
              <w:t>enyvo amžiau</w:t>
            </w:r>
            <w:r w:rsidR="00821C74">
              <w:t>s asmenims</w:t>
            </w:r>
          </w:p>
        </w:tc>
        <w:tc>
          <w:tcPr>
            <w:tcW w:w="1440" w:type="dxa"/>
          </w:tcPr>
          <w:p w:rsidR="001F3445" w:rsidRPr="00821C74" w:rsidRDefault="00821C74" w:rsidP="00BA38FB">
            <w:pPr>
              <w:jc w:val="center"/>
            </w:pPr>
            <w:r w:rsidRPr="00821C74">
              <w:t>1</w:t>
            </w:r>
          </w:p>
          <w:p w:rsidR="009C6212" w:rsidRPr="00821C74" w:rsidRDefault="009C6212" w:rsidP="009C6212"/>
          <w:p w:rsidR="001F3445" w:rsidRPr="00821C74" w:rsidRDefault="00821C74" w:rsidP="00BA38FB">
            <w:pPr>
              <w:jc w:val="center"/>
            </w:pPr>
            <w:r>
              <w:t>1</w:t>
            </w:r>
          </w:p>
          <w:p w:rsidR="001F3445" w:rsidRPr="00821C74" w:rsidRDefault="001F3445" w:rsidP="009C6212"/>
        </w:tc>
      </w:tr>
      <w:tr w:rsidR="001F3445" w:rsidRPr="00EB28B7" w:rsidTr="00BA38FB">
        <w:tc>
          <w:tcPr>
            <w:tcW w:w="648" w:type="dxa"/>
            <w:shd w:val="clear" w:color="auto" w:fill="F3F3F3"/>
          </w:tcPr>
          <w:p w:rsidR="001F3445" w:rsidRPr="00EB28B7" w:rsidRDefault="001F3445" w:rsidP="00BA38FB">
            <w:pPr>
              <w:jc w:val="center"/>
            </w:pPr>
            <w:r w:rsidRPr="00EB28B7">
              <w:t>2.</w:t>
            </w:r>
          </w:p>
        </w:tc>
        <w:tc>
          <w:tcPr>
            <w:tcW w:w="3672" w:type="dxa"/>
          </w:tcPr>
          <w:p w:rsidR="001F3445" w:rsidRPr="00821C74" w:rsidRDefault="001F3445" w:rsidP="00BA38FB">
            <w:pPr>
              <w:jc w:val="both"/>
            </w:pPr>
            <w:r w:rsidRPr="00821C74">
              <w:t>Trumpalaikė socialinė globa</w:t>
            </w:r>
          </w:p>
        </w:tc>
        <w:tc>
          <w:tcPr>
            <w:tcW w:w="4140" w:type="dxa"/>
          </w:tcPr>
          <w:p w:rsidR="001F3445" w:rsidRPr="00821C74" w:rsidRDefault="00821C74" w:rsidP="00BA38FB">
            <w:pPr>
              <w:jc w:val="both"/>
            </w:pPr>
            <w:r w:rsidRPr="00821C74">
              <w:t>Bendruomeniniai vaikų</w:t>
            </w:r>
            <w:r w:rsidR="001F3445" w:rsidRPr="00821C74">
              <w:t xml:space="preserve"> globos namai </w:t>
            </w:r>
          </w:p>
          <w:p w:rsidR="001F3445" w:rsidRPr="00821C74" w:rsidRDefault="001F3445" w:rsidP="00BA38FB">
            <w:pPr>
              <w:jc w:val="center"/>
            </w:pPr>
          </w:p>
        </w:tc>
        <w:tc>
          <w:tcPr>
            <w:tcW w:w="1440" w:type="dxa"/>
          </w:tcPr>
          <w:p w:rsidR="001F3445" w:rsidRPr="00821C74" w:rsidRDefault="00821C74" w:rsidP="00BA38FB">
            <w:pPr>
              <w:jc w:val="center"/>
            </w:pPr>
            <w:r>
              <w:t>1</w:t>
            </w:r>
          </w:p>
        </w:tc>
      </w:tr>
      <w:tr w:rsidR="001F3445" w:rsidRPr="00EB28B7" w:rsidTr="00BA38FB">
        <w:trPr>
          <w:trHeight w:val="278"/>
        </w:trPr>
        <w:tc>
          <w:tcPr>
            <w:tcW w:w="648" w:type="dxa"/>
            <w:shd w:val="clear" w:color="auto" w:fill="F3F3F3"/>
          </w:tcPr>
          <w:p w:rsidR="001F3445" w:rsidRPr="00821C74" w:rsidRDefault="001F3445" w:rsidP="00BA38FB">
            <w:pPr>
              <w:jc w:val="center"/>
            </w:pPr>
            <w:r w:rsidRPr="00821C74">
              <w:t>3.</w:t>
            </w:r>
          </w:p>
        </w:tc>
        <w:tc>
          <w:tcPr>
            <w:tcW w:w="3672" w:type="dxa"/>
          </w:tcPr>
          <w:p w:rsidR="001F3445" w:rsidRPr="00821C74" w:rsidRDefault="001F3445" w:rsidP="00BA38FB">
            <w:r w:rsidRPr="00821C74">
              <w:t>Kitos socialinės paslaugos (įrašykite)</w:t>
            </w:r>
          </w:p>
        </w:tc>
        <w:tc>
          <w:tcPr>
            <w:tcW w:w="4140" w:type="dxa"/>
          </w:tcPr>
          <w:p w:rsidR="001F3445" w:rsidRPr="00821C74" w:rsidRDefault="00821C74" w:rsidP="00821C74">
            <w:pPr>
              <w:jc w:val="center"/>
            </w:pPr>
            <w:r w:rsidRPr="00821C74">
              <w:t>-</w:t>
            </w:r>
          </w:p>
        </w:tc>
        <w:tc>
          <w:tcPr>
            <w:tcW w:w="1440" w:type="dxa"/>
          </w:tcPr>
          <w:p w:rsidR="001F3445" w:rsidRPr="00821C74" w:rsidRDefault="001F3445" w:rsidP="00BA38FB">
            <w:pPr>
              <w:jc w:val="center"/>
            </w:pPr>
            <w:r w:rsidRPr="00821C74">
              <w:t>-</w:t>
            </w:r>
          </w:p>
        </w:tc>
      </w:tr>
    </w:tbl>
    <w:p w:rsidR="001F3445" w:rsidRDefault="001F3445" w:rsidP="001F3445">
      <w:pPr>
        <w:rPr>
          <w:b/>
          <w:bCs/>
        </w:rPr>
      </w:pPr>
    </w:p>
    <w:p w:rsidR="006651D1" w:rsidRDefault="006651D1">
      <w:pPr>
        <w:rPr>
          <w:b/>
          <w:bCs/>
        </w:rPr>
      </w:pPr>
      <w:r>
        <w:rPr>
          <w:b/>
          <w:bCs/>
        </w:rPr>
        <w:br w:type="page"/>
      </w:r>
    </w:p>
    <w:p w:rsidR="001F3445" w:rsidRDefault="001F3445" w:rsidP="001F3445">
      <w:pPr>
        <w:rPr>
          <w:b/>
          <w:bCs/>
        </w:rPr>
      </w:pPr>
    </w:p>
    <w:p w:rsidR="001F3445" w:rsidRPr="00EB28B7" w:rsidRDefault="001F3445" w:rsidP="001F3445">
      <w:pPr>
        <w:jc w:val="center"/>
        <w:rPr>
          <w:b/>
          <w:bCs/>
        </w:rPr>
      </w:pPr>
      <w:r w:rsidRPr="00EB28B7">
        <w:rPr>
          <w:b/>
          <w:bCs/>
        </w:rPr>
        <w:t>IV. FINANSAVIMO PLANAS</w:t>
      </w:r>
    </w:p>
    <w:p w:rsidR="001F3445" w:rsidRPr="00EB28B7" w:rsidRDefault="001F3445" w:rsidP="001F3445">
      <w:pPr>
        <w:ind w:firstLine="720"/>
        <w:jc w:val="both"/>
        <w:rPr>
          <w:b/>
          <w:bCs/>
        </w:rPr>
      </w:pPr>
    </w:p>
    <w:p w:rsidR="001F3445" w:rsidRPr="00EB28B7" w:rsidRDefault="001F3445" w:rsidP="001F3445">
      <w:pPr>
        <w:ind w:firstLine="720"/>
        <w:jc w:val="both"/>
      </w:pPr>
      <w:r w:rsidRPr="00564347">
        <w:rPr>
          <w:b/>
          <w:bCs/>
        </w:rPr>
        <w:t>12. Socialinių paslaugų finansavimo šaltiniai</w:t>
      </w:r>
    </w:p>
    <w:p w:rsidR="001F3445" w:rsidRPr="00EB28B7" w:rsidRDefault="001F3445" w:rsidP="001F3445">
      <w:pPr>
        <w:ind w:firstLine="720"/>
        <w:jc w:val="both"/>
        <w:rPr>
          <w:b/>
          <w:bC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83"/>
        <w:gridCol w:w="1558"/>
        <w:gridCol w:w="1203"/>
        <w:gridCol w:w="1319"/>
      </w:tblGrid>
      <w:tr w:rsidR="001F3445" w:rsidRPr="00EB28B7" w:rsidTr="00BA38FB">
        <w:tc>
          <w:tcPr>
            <w:tcW w:w="299" w:type="pct"/>
            <w:vMerge w:val="restart"/>
            <w:shd w:val="clear" w:color="auto" w:fill="E0E0E0"/>
          </w:tcPr>
          <w:p w:rsidR="001F3445" w:rsidRPr="00EB28B7" w:rsidRDefault="001F3445" w:rsidP="00BA38FB">
            <w:pPr>
              <w:jc w:val="center"/>
            </w:pPr>
            <w:r w:rsidRPr="00EB28B7">
              <w:t>Eil. Nr.</w:t>
            </w:r>
          </w:p>
        </w:tc>
        <w:tc>
          <w:tcPr>
            <w:tcW w:w="2585" w:type="pct"/>
            <w:vMerge w:val="restart"/>
            <w:shd w:val="clear" w:color="auto" w:fill="E0E0E0"/>
          </w:tcPr>
          <w:p w:rsidR="001F3445" w:rsidRPr="00EB28B7" w:rsidRDefault="001F3445" w:rsidP="00BA38FB">
            <w:pPr>
              <w:jc w:val="center"/>
            </w:pPr>
          </w:p>
          <w:p w:rsidR="001F3445" w:rsidRPr="00EB28B7" w:rsidRDefault="001F3445" w:rsidP="00BA38FB">
            <w:pPr>
              <w:jc w:val="center"/>
            </w:pPr>
            <w:r w:rsidRPr="00EB28B7">
              <w:t>Socialinių paslaugų finansavimo šaltiniai</w:t>
            </w:r>
          </w:p>
        </w:tc>
        <w:tc>
          <w:tcPr>
            <w:tcW w:w="808" w:type="pct"/>
            <w:shd w:val="clear" w:color="auto" w:fill="E0E0E0"/>
          </w:tcPr>
          <w:p w:rsidR="001F3445" w:rsidRPr="00EB28B7" w:rsidRDefault="001F3445" w:rsidP="00BA38FB">
            <w:pPr>
              <w:jc w:val="center"/>
            </w:pPr>
            <w:r w:rsidRPr="00EB28B7">
              <w:t>Pagal faktines išlaidas</w:t>
            </w:r>
          </w:p>
        </w:tc>
        <w:tc>
          <w:tcPr>
            <w:tcW w:w="1308" w:type="pct"/>
            <w:gridSpan w:val="2"/>
            <w:shd w:val="clear" w:color="auto" w:fill="E0E0E0"/>
          </w:tcPr>
          <w:p w:rsidR="001F3445" w:rsidRPr="00EB28B7" w:rsidRDefault="001F3445" w:rsidP="00BA38FB">
            <w:pPr>
              <w:jc w:val="center"/>
            </w:pPr>
            <w:r w:rsidRPr="00EB28B7">
              <w:t>Pagal planines išlaidas</w:t>
            </w:r>
          </w:p>
        </w:tc>
      </w:tr>
      <w:tr w:rsidR="001F3445" w:rsidRPr="00EB28B7" w:rsidTr="00BA38FB">
        <w:tc>
          <w:tcPr>
            <w:tcW w:w="299" w:type="pct"/>
            <w:vMerge/>
            <w:shd w:val="clear" w:color="auto" w:fill="E0E0E0"/>
          </w:tcPr>
          <w:p w:rsidR="001F3445" w:rsidRPr="00EB28B7" w:rsidRDefault="001F3445" w:rsidP="00BA38FB">
            <w:pPr>
              <w:jc w:val="center"/>
            </w:pPr>
          </w:p>
        </w:tc>
        <w:tc>
          <w:tcPr>
            <w:tcW w:w="2585" w:type="pct"/>
            <w:vMerge/>
            <w:shd w:val="clear" w:color="auto" w:fill="E0E0E0"/>
          </w:tcPr>
          <w:p w:rsidR="001F3445" w:rsidRPr="00EB28B7" w:rsidRDefault="001F3445" w:rsidP="00BA38FB">
            <w:pPr>
              <w:jc w:val="center"/>
            </w:pPr>
          </w:p>
        </w:tc>
        <w:tc>
          <w:tcPr>
            <w:tcW w:w="808" w:type="pct"/>
            <w:shd w:val="clear" w:color="auto" w:fill="E0E0E0"/>
          </w:tcPr>
          <w:p w:rsidR="001F3445" w:rsidRPr="00EB28B7" w:rsidRDefault="001F3445" w:rsidP="00BA38FB">
            <w:pPr>
              <w:jc w:val="center"/>
            </w:pPr>
            <w:r w:rsidRPr="00EB28B7">
              <w:t xml:space="preserve">Praėję </w:t>
            </w:r>
          </w:p>
          <w:p w:rsidR="001F3445" w:rsidRPr="00EB28B7" w:rsidRDefault="001F3445" w:rsidP="00BA38FB">
            <w:pPr>
              <w:jc w:val="center"/>
            </w:pPr>
            <w:r w:rsidRPr="00EB28B7">
              <w:t xml:space="preserve">metai </w:t>
            </w:r>
          </w:p>
          <w:p w:rsidR="001F3445" w:rsidRPr="00EB28B7" w:rsidRDefault="001F3445" w:rsidP="00BA38FB">
            <w:pPr>
              <w:jc w:val="center"/>
            </w:pPr>
            <w:r>
              <w:t>(2019</w:t>
            </w:r>
            <w:r w:rsidRPr="00EB28B7">
              <w:t xml:space="preserve"> m.</w:t>
            </w:r>
            <w:r>
              <w:t xml:space="preserve">) </w:t>
            </w:r>
            <w:r w:rsidRPr="00EB28B7">
              <w:t xml:space="preserve">tūkst. </w:t>
            </w:r>
            <w:r>
              <w:t>Eur</w:t>
            </w:r>
          </w:p>
        </w:tc>
        <w:tc>
          <w:tcPr>
            <w:tcW w:w="624" w:type="pct"/>
            <w:shd w:val="clear" w:color="auto" w:fill="E0E0E0"/>
          </w:tcPr>
          <w:p w:rsidR="001F3445" w:rsidRPr="00EB28B7" w:rsidRDefault="001F3445" w:rsidP="00BA38FB">
            <w:pPr>
              <w:jc w:val="center"/>
            </w:pPr>
            <w:r w:rsidRPr="00EB28B7">
              <w:t>Einamieji metai</w:t>
            </w:r>
          </w:p>
          <w:p w:rsidR="001F3445" w:rsidRDefault="001F3445" w:rsidP="00BA38FB">
            <w:pPr>
              <w:jc w:val="center"/>
            </w:pPr>
            <w:r>
              <w:t>(</w:t>
            </w:r>
            <w:r w:rsidRPr="00EB28B7">
              <w:t>20</w:t>
            </w:r>
            <w:r>
              <w:t>20</w:t>
            </w:r>
            <w:r w:rsidRPr="00EB28B7">
              <w:t xml:space="preserve"> m.</w:t>
            </w:r>
            <w:r>
              <w:t>)</w:t>
            </w:r>
          </w:p>
          <w:p w:rsidR="001F3445" w:rsidRPr="00EB28B7" w:rsidRDefault="001F3445" w:rsidP="00BA38FB">
            <w:pPr>
              <w:jc w:val="center"/>
            </w:pPr>
            <w:r w:rsidRPr="00EB28B7">
              <w:t xml:space="preserve">tūkst. </w:t>
            </w:r>
            <w:r>
              <w:t>Eur</w:t>
            </w:r>
          </w:p>
        </w:tc>
        <w:tc>
          <w:tcPr>
            <w:tcW w:w="684" w:type="pct"/>
            <w:shd w:val="clear" w:color="auto" w:fill="E0E0E0"/>
          </w:tcPr>
          <w:p w:rsidR="001F3445" w:rsidRPr="00EB28B7" w:rsidRDefault="001F3445" w:rsidP="00BA38FB">
            <w:pPr>
              <w:jc w:val="center"/>
            </w:pPr>
            <w:r w:rsidRPr="00EB28B7">
              <w:t>Ateinantys metai</w:t>
            </w:r>
          </w:p>
          <w:p w:rsidR="001F3445" w:rsidRDefault="001F3445" w:rsidP="00BA38FB">
            <w:pPr>
              <w:jc w:val="center"/>
            </w:pPr>
            <w:r>
              <w:t>(2021</w:t>
            </w:r>
            <w:r w:rsidRPr="00EB28B7">
              <w:t xml:space="preserve"> m.</w:t>
            </w:r>
            <w:r>
              <w:t>)</w:t>
            </w:r>
          </w:p>
          <w:p w:rsidR="001F3445" w:rsidRPr="00EB28B7" w:rsidRDefault="001F3445" w:rsidP="00BA38FB">
            <w:pPr>
              <w:jc w:val="center"/>
            </w:pPr>
            <w:r w:rsidRPr="00EB28B7">
              <w:t xml:space="preserve">tūkst. </w:t>
            </w:r>
            <w:r>
              <w:t>Eur</w:t>
            </w:r>
          </w:p>
        </w:tc>
      </w:tr>
      <w:tr w:rsidR="001F3445" w:rsidRPr="00EB28B7" w:rsidTr="00BA38FB">
        <w:tc>
          <w:tcPr>
            <w:tcW w:w="299" w:type="pct"/>
            <w:shd w:val="clear" w:color="auto" w:fill="E0E0E0"/>
          </w:tcPr>
          <w:p w:rsidR="001F3445" w:rsidRPr="00EB28B7" w:rsidRDefault="001F3445" w:rsidP="00BA38FB">
            <w:pPr>
              <w:jc w:val="center"/>
              <w:rPr>
                <w:i/>
                <w:iCs/>
              </w:rPr>
            </w:pPr>
            <w:r w:rsidRPr="00EB28B7">
              <w:rPr>
                <w:i/>
                <w:iCs/>
              </w:rPr>
              <w:t>1</w:t>
            </w:r>
          </w:p>
        </w:tc>
        <w:tc>
          <w:tcPr>
            <w:tcW w:w="2585" w:type="pct"/>
            <w:shd w:val="clear" w:color="auto" w:fill="E0E0E0"/>
          </w:tcPr>
          <w:p w:rsidR="001F3445" w:rsidRPr="00EB28B7" w:rsidRDefault="001F3445" w:rsidP="00BA38FB">
            <w:pPr>
              <w:jc w:val="center"/>
              <w:rPr>
                <w:i/>
                <w:iCs/>
              </w:rPr>
            </w:pPr>
            <w:r w:rsidRPr="00EB28B7">
              <w:rPr>
                <w:i/>
                <w:iCs/>
              </w:rPr>
              <w:t>2</w:t>
            </w:r>
          </w:p>
        </w:tc>
        <w:tc>
          <w:tcPr>
            <w:tcW w:w="808" w:type="pct"/>
            <w:shd w:val="clear" w:color="auto" w:fill="E0E0E0"/>
          </w:tcPr>
          <w:p w:rsidR="001F3445" w:rsidRPr="00EB28B7" w:rsidRDefault="001F3445" w:rsidP="00BA38FB">
            <w:pPr>
              <w:jc w:val="center"/>
              <w:rPr>
                <w:i/>
                <w:iCs/>
              </w:rPr>
            </w:pPr>
            <w:r w:rsidRPr="00EB28B7">
              <w:rPr>
                <w:i/>
                <w:iCs/>
              </w:rPr>
              <w:t>3</w:t>
            </w:r>
          </w:p>
        </w:tc>
        <w:tc>
          <w:tcPr>
            <w:tcW w:w="624" w:type="pct"/>
            <w:shd w:val="clear" w:color="auto" w:fill="E0E0E0"/>
          </w:tcPr>
          <w:p w:rsidR="001F3445" w:rsidRPr="00EB28B7" w:rsidRDefault="001F3445" w:rsidP="00BA38FB">
            <w:pPr>
              <w:jc w:val="center"/>
              <w:rPr>
                <w:i/>
                <w:iCs/>
              </w:rPr>
            </w:pPr>
            <w:r w:rsidRPr="00EB28B7">
              <w:rPr>
                <w:i/>
                <w:iCs/>
              </w:rPr>
              <w:t>4</w:t>
            </w:r>
          </w:p>
        </w:tc>
        <w:tc>
          <w:tcPr>
            <w:tcW w:w="684" w:type="pct"/>
            <w:shd w:val="clear" w:color="auto" w:fill="E0E0E0"/>
          </w:tcPr>
          <w:p w:rsidR="001F3445" w:rsidRPr="00EB28B7" w:rsidRDefault="001F3445" w:rsidP="00BA38FB">
            <w:pPr>
              <w:jc w:val="center"/>
              <w:rPr>
                <w:i/>
                <w:iCs/>
              </w:rPr>
            </w:pPr>
            <w:r w:rsidRPr="00EB28B7">
              <w:rPr>
                <w:i/>
                <w:iCs/>
              </w:rPr>
              <w:t>5</w:t>
            </w:r>
          </w:p>
        </w:tc>
      </w:tr>
      <w:tr w:rsidR="001F3445" w:rsidRPr="00EB28B7" w:rsidTr="00BA38FB">
        <w:tc>
          <w:tcPr>
            <w:tcW w:w="299" w:type="pct"/>
            <w:shd w:val="clear" w:color="auto" w:fill="F3F3F3"/>
          </w:tcPr>
          <w:p w:rsidR="001F3445" w:rsidRPr="00EB28B7" w:rsidRDefault="001F3445" w:rsidP="00BA38FB">
            <w:pPr>
              <w:jc w:val="center"/>
            </w:pPr>
            <w:r w:rsidRPr="00EB28B7">
              <w:t>1.</w:t>
            </w:r>
          </w:p>
        </w:tc>
        <w:tc>
          <w:tcPr>
            <w:tcW w:w="2585" w:type="pct"/>
          </w:tcPr>
          <w:p w:rsidR="001F3445" w:rsidRPr="00EB28B7" w:rsidRDefault="001F3445" w:rsidP="00BA38FB">
            <w:pPr>
              <w:jc w:val="both"/>
            </w:pPr>
            <w:r w:rsidRPr="00EB28B7">
              <w:t>Savivaldybės biudžeto i</w:t>
            </w:r>
            <w:r>
              <w:t>šlaidos socialinėms paslaugoms</w:t>
            </w:r>
          </w:p>
        </w:tc>
        <w:tc>
          <w:tcPr>
            <w:tcW w:w="808" w:type="pct"/>
          </w:tcPr>
          <w:p w:rsidR="001F3445" w:rsidRPr="000C141B" w:rsidRDefault="001F3445" w:rsidP="00BA38FB">
            <w:pPr>
              <w:jc w:val="both"/>
            </w:pPr>
            <w:r>
              <w:t>1 668,2</w:t>
            </w:r>
          </w:p>
        </w:tc>
        <w:tc>
          <w:tcPr>
            <w:tcW w:w="624" w:type="pct"/>
          </w:tcPr>
          <w:p w:rsidR="001F3445" w:rsidRPr="000C141B" w:rsidRDefault="001F3445" w:rsidP="00BA38FB">
            <w:pPr>
              <w:jc w:val="both"/>
            </w:pPr>
            <w:r>
              <w:t>1 975,9</w:t>
            </w:r>
          </w:p>
        </w:tc>
        <w:tc>
          <w:tcPr>
            <w:tcW w:w="684" w:type="pct"/>
          </w:tcPr>
          <w:p w:rsidR="001F3445" w:rsidRPr="000C141B" w:rsidRDefault="001F3445" w:rsidP="00BA38FB">
            <w:pPr>
              <w:jc w:val="both"/>
            </w:pPr>
            <w:r>
              <w:t>2 000,0</w:t>
            </w:r>
          </w:p>
        </w:tc>
      </w:tr>
      <w:tr w:rsidR="001F3445" w:rsidRPr="00EB28B7" w:rsidTr="00D33F92">
        <w:tc>
          <w:tcPr>
            <w:tcW w:w="299" w:type="pct"/>
            <w:shd w:val="clear" w:color="auto" w:fill="F3F3F3"/>
          </w:tcPr>
          <w:p w:rsidR="001F3445" w:rsidRPr="00EB28B7" w:rsidRDefault="001F3445" w:rsidP="00BA38FB">
            <w:pPr>
              <w:jc w:val="center"/>
            </w:pPr>
            <w:r w:rsidRPr="00EB28B7">
              <w:t>1.1.</w:t>
            </w:r>
          </w:p>
        </w:tc>
        <w:tc>
          <w:tcPr>
            <w:tcW w:w="2585" w:type="pct"/>
          </w:tcPr>
          <w:p w:rsidR="001F3445" w:rsidRPr="007A7D58" w:rsidRDefault="001F3445" w:rsidP="00BA38FB">
            <w:pPr>
              <w:jc w:val="both"/>
            </w:pPr>
            <w:r w:rsidRPr="00EB28B7">
              <w:t xml:space="preserve"> palyginti su bendru savivaldybės biudžetu, proc.</w:t>
            </w:r>
            <w:r w:rsidRPr="007A7D58">
              <w:t>*</w:t>
            </w:r>
          </w:p>
        </w:tc>
        <w:tc>
          <w:tcPr>
            <w:tcW w:w="808" w:type="pct"/>
          </w:tcPr>
          <w:p w:rsidR="001F3445" w:rsidRPr="000C141B" w:rsidRDefault="001F3445" w:rsidP="00BA38FB">
            <w:pPr>
              <w:jc w:val="both"/>
            </w:pPr>
            <w:r>
              <w:t>6,1</w:t>
            </w:r>
          </w:p>
        </w:tc>
        <w:tc>
          <w:tcPr>
            <w:tcW w:w="624" w:type="pct"/>
            <w:shd w:val="clear" w:color="auto" w:fill="auto"/>
          </w:tcPr>
          <w:p w:rsidR="001F3445" w:rsidRPr="00A92D89" w:rsidRDefault="00D33F92" w:rsidP="00E937FB">
            <w:pPr>
              <w:rPr>
                <w:highlight w:val="yellow"/>
              </w:rPr>
            </w:pPr>
            <w:r w:rsidRPr="00D33F92">
              <w:t>6,6</w:t>
            </w:r>
          </w:p>
        </w:tc>
        <w:tc>
          <w:tcPr>
            <w:tcW w:w="684" w:type="pct"/>
          </w:tcPr>
          <w:p w:rsidR="001F3445" w:rsidRPr="00A92D89" w:rsidRDefault="00D33F92" w:rsidP="00E937FB">
            <w:pPr>
              <w:rPr>
                <w:highlight w:val="yellow"/>
              </w:rPr>
            </w:pPr>
            <w:r w:rsidRPr="00D33F92">
              <w:t>7,0</w:t>
            </w:r>
          </w:p>
        </w:tc>
      </w:tr>
      <w:tr w:rsidR="001F3445" w:rsidRPr="00852DEC" w:rsidTr="00BA38FB">
        <w:tc>
          <w:tcPr>
            <w:tcW w:w="299" w:type="pct"/>
            <w:shd w:val="clear" w:color="auto" w:fill="F3F3F3"/>
          </w:tcPr>
          <w:p w:rsidR="001F3445" w:rsidRPr="00EB28B7" w:rsidRDefault="001F3445" w:rsidP="00BA38FB">
            <w:pPr>
              <w:jc w:val="center"/>
            </w:pPr>
            <w:r w:rsidRPr="00EB28B7">
              <w:t>2.</w:t>
            </w:r>
          </w:p>
        </w:tc>
        <w:tc>
          <w:tcPr>
            <w:tcW w:w="2585" w:type="pct"/>
          </w:tcPr>
          <w:p w:rsidR="001F3445" w:rsidRPr="00EB28B7" w:rsidRDefault="001F3445" w:rsidP="00BA38FB">
            <w:pPr>
              <w:jc w:val="both"/>
            </w:pPr>
            <w:r w:rsidRPr="00EB28B7">
              <w:t>Lietuvos Respublikos Valstybės biudžeto specialiosios tikslinės dotacijos</w:t>
            </w:r>
          </w:p>
        </w:tc>
        <w:tc>
          <w:tcPr>
            <w:tcW w:w="808" w:type="pct"/>
          </w:tcPr>
          <w:p w:rsidR="001F3445" w:rsidRPr="000C141B" w:rsidRDefault="001F3445" w:rsidP="00BA38FB">
            <w:pPr>
              <w:jc w:val="both"/>
            </w:pPr>
            <w:r>
              <w:t>869,5</w:t>
            </w:r>
          </w:p>
        </w:tc>
        <w:tc>
          <w:tcPr>
            <w:tcW w:w="624" w:type="pct"/>
          </w:tcPr>
          <w:p w:rsidR="001F3445" w:rsidRPr="000C141B" w:rsidRDefault="001F3445" w:rsidP="00BA38FB">
            <w:pPr>
              <w:jc w:val="both"/>
            </w:pPr>
            <w:r>
              <w:t>948,4</w:t>
            </w:r>
          </w:p>
        </w:tc>
        <w:tc>
          <w:tcPr>
            <w:tcW w:w="684" w:type="pct"/>
          </w:tcPr>
          <w:p w:rsidR="001F3445" w:rsidRPr="000C141B" w:rsidRDefault="001F3445" w:rsidP="00BA38FB">
            <w:pPr>
              <w:jc w:val="both"/>
            </w:pPr>
            <w:r>
              <w:t>1009,1</w:t>
            </w:r>
          </w:p>
        </w:tc>
      </w:tr>
      <w:tr w:rsidR="001F3445" w:rsidRPr="00EB28B7" w:rsidTr="00BA38FB">
        <w:tc>
          <w:tcPr>
            <w:tcW w:w="299" w:type="pct"/>
            <w:shd w:val="clear" w:color="auto" w:fill="F3F3F3"/>
          </w:tcPr>
          <w:p w:rsidR="001F3445" w:rsidRPr="00EB28B7" w:rsidRDefault="001F3445" w:rsidP="00BA38FB">
            <w:pPr>
              <w:jc w:val="center"/>
            </w:pPr>
          </w:p>
        </w:tc>
        <w:tc>
          <w:tcPr>
            <w:tcW w:w="2585" w:type="pct"/>
          </w:tcPr>
          <w:p w:rsidR="001F3445" w:rsidRPr="00EB28B7" w:rsidRDefault="001F3445" w:rsidP="00BA38FB">
            <w:pPr>
              <w:jc w:val="both"/>
            </w:pPr>
            <w:r w:rsidRPr="00EB28B7">
              <w:t>iš jų:</w:t>
            </w:r>
          </w:p>
        </w:tc>
        <w:tc>
          <w:tcPr>
            <w:tcW w:w="808" w:type="pct"/>
          </w:tcPr>
          <w:p w:rsidR="001F3445" w:rsidRPr="000C141B" w:rsidRDefault="001F3445" w:rsidP="00BA38FB">
            <w:pPr>
              <w:jc w:val="both"/>
            </w:pPr>
          </w:p>
        </w:tc>
        <w:tc>
          <w:tcPr>
            <w:tcW w:w="624" w:type="pct"/>
          </w:tcPr>
          <w:p w:rsidR="001F3445" w:rsidRPr="000C141B" w:rsidRDefault="001F3445" w:rsidP="00BA38FB">
            <w:pPr>
              <w:jc w:val="both"/>
            </w:pPr>
          </w:p>
        </w:tc>
        <w:tc>
          <w:tcPr>
            <w:tcW w:w="684" w:type="pct"/>
          </w:tcPr>
          <w:p w:rsidR="001F3445" w:rsidRPr="000C141B" w:rsidRDefault="001F3445" w:rsidP="00BA38FB">
            <w:pPr>
              <w:jc w:val="both"/>
            </w:pPr>
          </w:p>
        </w:tc>
      </w:tr>
      <w:tr w:rsidR="001F3445" w:rsidRPr="00EB28B7" w:rsidTr="00BA38FB">
        <w:tc>
          <w:tcPr>
            <w:tcW w:w="299" w:type="pct"/>
            <w:shd w:val="clear" w:color="auto" w:fill="F3F3F3"/>
          </w:tcPr>
          <w:p w:rsidR="001F3445" w:rsidRPr="00EB28B7" w:rsidRDefault="001F3445" w:rsidP="00BA38FB">
            <w:pPr>
              <w:jc w:val="center"/>
            </w:pPr>
            <w:r w:rsidRPr="00EB28B7">
              <w:t>2.1.</w:t>
            </w:r>
          </w:p>
        </w:tc>
        <w:tc>
          <w:tcPr>
            <w:tcW w:w="2585" w:type="pct"/>
          </w:tcPr>
          <w:p w:rsidR="001F3445" w:rsidRPr="00EB28B7" w:rsidRDefault="00E65E88" w:rsidP="00BA38FB">
            <w:pPr>
              <w:jc w:val="both"/>
            </w:pPr>
            <w:r>
              <w:t xml:space="preserve"> Š</w:t>
            </w:r>
            <w:r w:rsidR="001F3445" w:rsidRPr="00EB28B7">
              <w:t>eimų</w:t>
            </w:r>
            <w:r>
              <w:t>, patiriančių socialinę riziką,</w:t>
            </w:r>
            <w:r w:rsidR="001F3445" w:rsidRPr="00EB28B7">
              <w:t xml:space="preserve"> socialinei priežiūrai organizuoti</w:t>
            </w:r>
          </w:p>
        </w:tc>
        <w:tc>
          <w:tcPr>
            <w:tcW w:w="808" w:type="pct"/>
          </w:tcPr>
          <w:p w:rsidR="001F3445" w:rsidRPr="000C141B" w:rsidRDefault="001F3445" w:rsidP="00BA38FB">
            <w:pPr>
              <w:jc w:val="both"/>
            </w:pPr>
            <w:r>
              <w:t>263,0</w:t>
            </w:r>
          </w:p>
        </w:tc>
        <w:tc>
          <w:tcPr>
            <w:tcW w:w="624" w:type="pct"/>
          </w:tcPr>
          <w:p w:rsidR="001F3445" w:rsidRPr="000C141B" w:rsidRDefault="001F3445" w:rsidP="00BA38FB">
            <w:pPr>
              <w:jc w:val="both"/>
            </w:pPr>
            <w:r>
              <w:t>294,7</w:t>
            </w:r>
          </w:p>
        </w:tc>
        <w:tc>
          <w:tcPr>
            <w:tcW w:w="684" w:type="pct"/>
          </w:tcPr>
          <w:p w:rsidR="001F3445" w:rsidRPr="000C141B" w:rsidRDefault="001F3445" w:rsidP="00BA38FB">
            <w:pPr>
              <w:jc w:val="both"/>
            </w:pPr>
            <w:r>
              <w:t>294,7</w:t>
            </w:r>
          </w:p>
        </w:tc>
      </w:tr>
      <w:tr w:rsidR="001F3445" w:rsidRPr="00EB28B7" w:rsidTr="00BA38FB">
        <w:tc>
          <w:tcPr>
            <w:tcW w:w="299" w:type="pct"/>
            <w:shd w:val="clear" w:color="auto" w:fill="F3F3F3"/>
          </w:tcPr>
          <w:p w:rsidR="001F3445" w:rsidRPr="00EB28B7" w:rsidRDefault="001F3445" w:rsidP="00BA38FB">
            <w:pPr>
              <w:jc w:val="center"/>
            </w:pPr>
            <w:r w:rsidRPr="00EB28B7">
              <w:t>2.2.</w:t>
            </w:r>
          </w:p>
        </w:tc>
        <w:tc>
          <w:tcPr>
            <w:tcW w:w="2585" w:type="pct"/>
          </w:tcPr>
          <w:p w:rsidR="001F3445" w:rsidRPr="00EB28B7" w:rsidRDefault="001F3445" w:rsidP="00BA38FB">
            <w:pPr>
              <w:jc w:val="both"/>
            </w:pPr>
            <w:r w:rsidRPr="00EB28B7">
              <w:t xml:space="preserve"> asmenų su sunkia negalia socialinei globai organizuoti</w:t>
            </w:r>
          </w:p>
        </w:tc>
        <w:tc>
          <w:tcPr>
            <w:tcW w:w="808" w:type="pct"/>
          </w:tcPr>
          <w:p w:rsidR="001F3445" w:rsidRPr="000C141B" w:rsidRDefault="001F3445" w:rsidP="00BA38FB">
            <w:pPr>
              <w:jc w:val="both"/>
            </w:pPr>
            <w:r>
              <w:t>334,2</w:t>
            </w:r>
          </w:p>
        </w:tc>
        <w:tc>
          <w:tcPr>
            <w:tcW w:w="624" w:type="pct"/>
          </w:tcPr>
          <w:p w:rsidR="001F3445" w:rsidRPr="000C141B" w:rsidRDefault="001F3445" w:rsidP="00BA38FB">
            <w:pPr>
              <w:jc w:val="both"/>
            </w:pPr>
            <w:r>
              <w:t>290,0</w:t>
            </w:r>
          </w:p>
        </w:tc>
        <w:tc>
          <w:tcPr>
            <w:tcW w:w="684" w:type="pct"/>
          </w:tcPr>
          <w:p w:rsidR="001F3445" w:rsidRPr="000C141B" w:rsidRDefault="001F3445" w:rsidP="00BA38FB">
            <w:pPr>
              <w:jc w:val="both"/>
            </w:pPr>
            <w:r>
              <w:t>350,0</w:t>
            </w:r>
          </w:p>
        </w:tc>
      </w:tr>
      <w:tr w:rsidR="001F3445" w:rsidRPr="00EB28B7" w:rsidTr="00BA38FB">
        <w:tc>
          <w:tcPr>
            <w:tcW w:w="299" w:type="pct"/>
            <w:shd w:val="clear" w:color="auto" w:fill="F3F3F3"/>
          </w:tcPr>
          <w:p w:rsidR="001F3445" w:rsidRPr="00EB28B7" w:rsidRDefault="001F3445" w:rsidP="00BA38FB">
            <w:pPr>
              <w:jc w:val="center"/>
            </w:pPr>
            <w:r w:rsidRPr="00EB28B7">
              <w:t>2.3.</w:t>
            </w:r>
          </w:p>
        </w:tc>
        <w:tc>
          <w:tcPr>
            <w:tcW w:w="2585" w:type="pct"/>
          </w:tcPr>
          <w:p w:rsidR="001F3445" w:rsidRPr="00EB28B7" w:rsidRDefault="001F3445" w:rsidP="00BA38FB">
            <w:pPr>
              <w:jc w:val="both"/>
            </w:pPr>
            <w:r w:rsidRPr="00EB28B7">
              <w:t xml:space="preserve"> vaikų globos (rūpybos) išmokoms</w:t>
            </w:r>
          </w:p>
        </w:tc>
        <w:tc>
          <w:tcPr>
            <w:tcW w:w="808" w:type="pct"/>
          </w:tcPr>
          <w:p w:rsidR="001F3445" w:rsidRPr="000C141B" w:rsidRDefault="001F3445" w:rsidP="00BA38FB">
            <w:pPr>
              <w:jc w:val="both"/>
              <w:rPr>
                <w:lang w:val="en-US"/>
              </w:rPr>
            </w:pPr>
            <w:r>
              <w:rPr>
                <w:lang w:val="en-US"/>
              </w:rPr>
              <w:t>261,3</w:t>
            </w:r>
          </w:p>
        </w:tc>
        <w:tc>
          <w:tcPr>
            <w:tcW w:w="624" w:type="pct"/>
          </w:tcPr>
          <w:p w:rsidR="001F3445" w:rsidRPr="000C141B" w:rsidRDefault="001F3445" w:rsidP="00BA38FB">
            <w:pPr>
              <w:jc w:val="both"/>
              <w:rPr>
                <w:lang w:val="en-US"/>
              </w:rPr>
            </w:pPr>
            <w:r>
              <w:rPr>
                <w:lang w:val="en-US"/>
              </w:rPr>
              <w:t>351,7</w:t>
            </w:r>
          </w:p>
        </w:tc>
        <w:tc>
          <w:tcPr>
            <w:tcW w:w="684" w:type="pct"/>
          </w:tcPr>
          <w:p w:rsidR="001F3445" w:rsidRPr="000C141B" w:rsidRDefault="001F3445" w:rsidP="00BA38FB">
            <w:pPr>
              <w:jc w:val="both"/>
              <w:rPr>
                <w:lang w:val="en-US"/>
              </w:rPr>
            </w:pPr>
            <w:r>
              <w:rPr>
                <w:lang w:val="en-US"/>
              </w:rPr>
              <w:t>364,4</w:t>
            </w:r>
          </w:p>
        </w:tc>
      </w:tr>
      <w:tr w:rsidR="001F3445" w:rsidRPr="00EB28B7" w:rsidTr="00BA38FB">
        <w:tc>
          <w:tcPr>
            <w:tcW w:w="299" w:type="pct"/>
            <w:shd w:val="clear" w:color="auto" w:fill="F3F3F3"/>
          </w:tcPr>
          <w:p w:rsidR="001F3445" w:rsidRPr="00EB28B7" w:rsidRDefault="001F3445" w:rsidP="00BA38FB">
            <w:pPr>
              <w:jc w:val="center"/>
            </w:pPr>
            <w:r w:rsidRPr="00EB28B7">
              <w:t>2.4.</w:t>
            </w:r>
          </w:p>
        </w:tc>
        <w:tc>
          <w:tcPr>
            <w:tcW w:w="2585" w:type="pct"/>
          </w:tcPr>
          <w:p w:rsidR="001F3445" w:rsidRPr="00EB28B7" w:rsidRDefault="001F3445" w:rsidP="00BA38FB">
            <w:pPr>
              <w:jc w:val="both"/>
            </w:pPr>
            <w:r w:rsidRPr="00EB28B7">
              <w:t>vaikų ilgalaikei / trumpalaikei globai organizuoti</w:t>
            </w:r>
            <w:r w:rsidRPr="00961785">
              <w:t>**</w:t>
            </w:r>
          </w:p>
        </w:tc>
        <w:tc>
          <w:tcPr>
            <w:tcW w:w="808" w:type="pct"/>
          </w:tcPr>
          <w:p w:rsidR="001F3445" w:rsidRPr="000C141B" w:rsidRDefault="001F3445" w:rsidP="00BA38FB">
            <w:pPr>
              <w:jc w:val="both"/>
            </w:pPr>
            <w:r>
              <w:t>11,0</w:t>
            </w:r>
          </w:p>
        </w:tc>
        <w:tc>
          <w:tcPr>
            <w:tcW w:w="624" w:type="pct"/>
          </w:tcPr>
          <w:p w:rsidR="001F3445" w:rsidRPr="000C141B" w:rsidRDefault="001F3445" w:rsidP="00BA38FB">
            <w:pPr>
              <w:jc w:val="both"/>
            </w:pPr>
            <w:r>
              <w:t>12,0</w:t>
            </w:r>
          </w:p>
        </w:tc>
        <w:tc>
          <w:tcPr>
            <w:tcW w:w="684" w:type="pct"/>
          </w:tcPr>
          <w:p w:rsidR="001F3445" w:rsidRPr="000C141B" w:rsidRDefault="001F3445" w:rsidP="00BA38FB">
            <w:pPr>
              <w:jc w:val="both"/>
            </w:pPr>
            <w:r>
              <w:t>-</w:t>
            </w:r>
          </w:p>
        </w:tc>
      </w:tr>
      <w:tr w:rsidR="001F3445" w:rsidRPr="00EB28B7" w:rsidTr="00BA38FB">
        <w:tc>
          <w:tcPr>
            <w:tcW w:w="299" w:type="pct"/>
            <w:shd w:val="clear" w:color="auto" w:fill="F3F3F3"/>
          </w:tcPr>
          <w:p w:rsidR="001F3445" w:rsidRPr="00EB28B7" w:rsidRDefault="001F3445" w:rsidP="00BA38FB">
            <w:pPr>
              <w:jc w:val="center"/>
            </w:pPr>
            <w:r w:rsidRPr="00EB28B7">
              <w:t>3.</w:t>
            </w:r>
          </w:p>
        </w:tc>
        <w:tc>
          <w:tcPr>
            <w:tcW w:w="2585" w:type="pct"/>
          </w:tcPr>
          <w:p w:rsidR="001F3445" w:rsidRPr="00EB28B7" w:rsidRDefault="001F3445" w:rsidP="00BA38FB">
            <w:pPr>
              <w:jc w:val="both"/>
            </w:pPr>
            <w:r w:rsidRPr="00EB28B7">
              <w:t>ES struktūrinių fondų lėšos</w:t>
            </w:r>
          </w:p>
        </w:tc>
        <w:tc>
          <w:tcPr>
            <w:tcW w:w="808" w:type="pct"/>
          </w:tcPr>
          <w:p w:rsidR="001F3445" w:rsidRPr="000C141B" w:rsidRDefault="001F3445" w:rsidP="00BA38FB">
            <w:pPr>
              <w:jc w:val="both"/>
            </w:pPr>
            <w:r>
              <w:t>70,1</w:t>
            </w:r>
          </w:p>
        </w:tc>
        <w:tc>
          <w:tcPr>
            <w:tcW w:w="624" w:type="pct"/>
          </w:tcPr>
          <w:p w:rsidR="001F3445" w:rsidRPr="000C141B" w:rsidRDefault="001F3445" w:rsidP="00BA38FB">
            <w:pPr>
              <w:jc w:val="both"/>
            </w:pPr>
            <w:r>
              <w:t>34,5</w:t>
            </w:r>
          </w:p>
        </w:tc>
        <w:tc>
          <w:tcPr>
            <w:tcW w:w="684" w:type="pct"/>
          </w:tcPr>
          <w:p w:rsidR="001F3445" w:rsidRPr="000C141B" w:rsidRDefault="001F3445" w:rsidP="00BA38FB">
            <w:pPr>
              <w:jc w:val="both"/>
            </w:pPr>
            <w:r>
              <w:t>17,3</w:t>
            </w:r>
          </w:p>
        </w:tc>
      </w:tr>
      <w:tr w:rsidR="001F3445" w:rsidRPr="00EB28B7" w:rsidTr="00BA38FB">
        <w:tc>
          <w:tcPr>
            <w:tcW w:w="299" w:type="pct"/>
            <w:shd w:val="clear" w:color="auto" w:fill="F3F3F3"/>
          </w:tcPr>
          <w:p w:rsidR="001F3445" w:rsidRPr="00EB28B7" w:rsidRDefault="001F3445" w:rsidP="00BA38FB">
            <w:pPr>
              <w:jc w:val="center"/>
            </w:pPr>
            <w:r w:rsidRPr="00EB28B7">
              <w:t>4.</w:t>
            </w:r>
          </w:p>
        </w:tc>
        <w:tc>
          <w:tcPr>
            <w:tcW w:w="2585" w:type="pct"/>
          </w:tcPr>
          <w:p w:rsidR="001F3445" w:rsidRPr="00EB28B7" w:rsidRDefault="001F3445" w:rsidP="00BA38FB">
            <w:pPr>
              <w:jc w:val="both"/>
            </w:pPr>
            <w:r w:rsidRPr="00EB28B7">
              <w:t>Asmenų mokėjimai už socialines paslaugas</w:t>
            </w:r>
          </w:p>
        </w:tc>
        <w:tc>
          <w:tcPr>
            <w:tcW w:w="808" w:type="pct"/>
          </w:tcPr>
          <w:p w:rsidR="001F3445" w:rsidRPr="000C141B" w:rsidRDefault="001F3445" w:rsidP="00BA38FB">
            <w:pPr>
              <w:jc w:val="both"/>
            </w:pPr>
            <w:r>
              <w:t>85,6</w:t>
            </w:r>
          </w:p>
        </w:tc>
        <w:tc>
          <w:tcPr>
            <w:tcW w:w="624" w:type="pct"/>
          </w:tcPr>
          <w:p w:rsidR="001F3445" w:rsidRPr="000C141B" w:rsidRDefault="001F3445" w:rsidP="00BA38FB">
            <w:pPr>
              <w:jc w:val="both"/>
            </w:pPr>
            <w:r>
              <w:t>85,6</w:t>
            </w:r>
          </w:p>
        </w:tc>
        <w:tc>
          <w:tcPr>
            <w:tcW w:w="684" w:type="pct"/>
          </w:tcPr>
          <w:p w:rsidR="001F3445" w:rsidRPr="000C141B" w:rsidRDefault="001F3445" w:rsidP="00BA38FB">
            <w:pPr>
              <w:jc w:val="both"/>
            </w:pPr>
            <w:r>
              <w:t>85,6</w:t>
            </w:r>
          </w:p>
        </w:tc>
      </w:tr>
      <w:tr w:rsidR="001F3445" w:rsidRPr="00EB28B7" w:rsidTr="00BA38FB">
        <w:tc>
          <w:tcPr>
            <w:tcW w:w="299" w:type="pct"/>
            <w:shd w:val="clear" w:color="auto" w:fill="F3F3F3"/>
          </w:tcPr>
          <w:p w:rsidR="001F3445" w:rsidRPr="00EB28B7" w:rsidRDefault="001F3445" w:rsidP="00BA38FB">
            <w:pPr>
              <w:jc w:val="center"/>
            </w:pPr>
            <w:r w:rsidRPr="00EB28B7">
              <w:t>5.</w:t>
            </w:r>
          </w:p>
        </w:tc>
        <w:tc>
          <w:tcPr>
            <w:tcW w:w="2585" w:type="pct"/>
          </w:tcPr>
          <w:p w:rsidR="001F3445" w:rsidRPr="00EB28B7" w:rsidRDefault="001F3445" w:rsidP="00BA38FB">
            <w:pPr>
              <w:jc w:val="both"/>
            </w:pPr>
            <w:r w:rsidRPr="00EB28B7">
              <w:t>Kitos lėšos</w:t>
            </w:r>
          </w:p>
        </w:tc>
        <w:tc>
          <w:tcPr>
            <w:tcW w:w="808" w:type="pct"/>
          </w:tcPr>
          <w:p w:rsidR="001F3445" w:rsidRPr="000C141B" w:rsidRDefault="001F3445" w:rsidP="00BA38FB">
            <w:pPr>
              <w:jc w:val="both"/>
            </w:pPr>
            <w:r>
              <w:t>-</w:t>
            </w:r>
          </w:p>
        </w:tc>
        <w:tc>
          <w:tcPr>
            <w:tcW w:w="624" w:type="pct"/>
          </w:tcPr>
          <w:p w:rsidR="001F3445" w:rsidRPr="000C141B" w:rsidRDefault="001F3445" w:rsidP="00BA38FB">
            <w:pPr>
              <w:jc w:val="both"/>
            </w:pPr>
            <w:r>
              <w:t>-</w:t>
            </w:r>
          </w:p>
        </w:tc>
        <w:tc>
          <w:tcPr>
            <w:tcW w:w="684" w:type="pct"/>
          </w:tcPr>
          <w:p w:rsidR="001F3445" w:rsidRPr="000C141B" w:rsidRDefault="001F3445" w:rsidP="00BA38FB">
            <w:pPr>
              <w:jc w:val="both"/>
            </w:pPr>
            <w:r>
              <w:t>-</w:t>
            </w:r>
          </w:p>
        </w:tc>
      </w:tr>
      <w:tr w:rsidR="001F3445" w:rsidRPr="00EB28B7" w:rsidTr="00BA38FB">
        <w:tc>
          <w:tcPr>
            <w:tcW w:w="299" w:type="pct"/>
            <w:shd w:val="clear" w:color="auto" w:fill="F3F3F3"/>
          </w:tcPr>
          <w:p w:rsidR="001F3445" w:rsidRPr="00EB28B7" w:rsidRDefault="001F3445" w:rsidP="00BA38FB">
            <w:pPr>
              <w:jc w:val="center"/>
            </w:pPr>
          </w:p>
        </w:tc>
        <w:tc>
          <w:tcPr>
            <w:tcW w:w="2585" w:type="pct"/>
          </w:tcPr>
          <w:p w:rsidR="001F3445" w:rsidRPr="00EB28B7" w:rsidRDefault="001F3445" w:rsidP="00BA38FB">
            <w:pPr>
              <w:jc w:val="both"/>
              <w:rPr>
                <w:b/>
                <w:bCs/>
              </w:rPr>
            </w:pPr>
            <w:r w:rsidRPr="00EB28B7">
              <w:rPr>
                <w:b/>
                <w:bCs/>
              </w:rPr>
              <w:t>Iš viso</w:t>
            </w:r>
          </w:p>
        </w:tc>
        <w:tc>
          <w:tcPr>
            <w:tcW w:w="808" w:type="pct"/>
          </w:tcPr>
          <w:p w:rsidR="001F3445" w:rsidRPr="000C141B" w:rsidRDefault="001F3445" w:rsidP="00BA38FB">
            <w:pPr>
              <w:jc w:val="both"/>
            </w:pPr>
            <w:r>
              <w:t>2 693,4</w:t>
            </w:r>
          </w:p>
        </w:tc>
        <w:tc>
          <w:tcPr>
            <w:tcW w:w="624" w:type="pct"/>
          </w:tcPr>
          <w:p w:rsidR="001F3445" w:rsidRPr="000C141B" w:rsidRDefault="001F3445" w:rsidP="00BA38FB">
            <w:pPr>
              <w:jc w:val="both"/>
            </w:pPr>
            <w:r>
              <w:t>3 044,4</w:t>
            </w:r>
          </w:p>
        </w:tc>
        <w:tc>
          <w:tcPr>
            <w:tcW w:w="684" w:type="pct"/>
          </w:tcPr>
          <w:p w:rsidR="001F3445" w:rsidRPr="000C141B" w:rsidRDefault="001F3445" w:rsidP="00BA38FB">
            <w:pPr>
              <w:jc w:val="both"/>
            </w:pPr>
            <w:r>
              <w:t>3 112,0</w:t>
            </w:r>
          </w:p>
        </w:tc>
      </w:tr>
    </w:tbl>
    <w:p w:rsidR="001F3445" w:rsidRPr="00DE64CC" w:rsidRDefault="001F3445" w:rsidP="001F3445">
      <w:pPr>
        <w:ind w:firstLine="720"/>
        <w:jc w:val="both"/>
        <w:rPr>
          <w:sz w:val="20"/>
          <w:szCs w:val="20"/>
        </w:rPr>
      </w:pPr>
      <w:r w:rsidRPr="00DE64CC">
        <w:rPr>
          <w:sz w:val="20"/>
          <w:szCs w:val="20"/>
        </w:rPr>
        <w:t>* Savivaldybės biudžeto išlaidos socialinėms paslaugoms, lyginant su bendru savivaldybės biudžetu, apskaičiuojamos sudedant 1, 2.1, 2.2, 2.4 ir 4 eilutes (socialinių biudžetinių įstaigų spec. lėšos)</w:t>
      </w:r>
    </w:p>
    <w:p w:rsidR="001F3445" w:rsidRPr="00DE64CC" w:rsidRDefault="001F3445" w:rsidP="001F3445">
      <w:pPr>
        <w:ind w:firstLine="720"/>
        <w:jc w:val="both"/>
        <w:rPr>
          <w:sz w:val="20"/>
          <w:szCs w:val="20"/>
        </w:rPr>
      </w:pPr>
      <w:r w:rsidRPr="00DE64CC">
        <w:rPr>
          <w:sz w:val="20"/>
          <w:szCs w:val="20"/>
        </w:rPr>
        <w:t xml:space="preserve">** Valstybės specialioji tikslinė dotacija Šeimos ir vaiko gerovės centrui, skiriama nuo 2011 m. sausio 1 d. </w:t>
      </w:r>
    </w:p>
    <w:p w:rsidR="001F3445" w:rsidRPr="00EB28B7" w:rsidRDefault="001F3445" w:rsidP="001F3445">
      <w:pPr>
        <w:ind w:firstLine="720"/>
        <w:jc w:val="both"/>
        <w:rPr>
          <w:szCs w:val="2"/>
        </w:rPr>
      </w:pPr>
    </w:p>
    <w:p w:rsidR="001F3445" w:rsidRPr="00E64D20" w:rsidRDefault="001F3445" w:rsidP="00E64D20">
      <w:pPr>
        <w:ind w:firstLine="720"/>
        <w:jc w:val="both"/>
        <w:rPr>
          <w:b/>
          <w:bCs/>
        </w:rPr>
      </w:pPr>
      <w:r w:rsidRPr="00EB28B7">
        <w:rPr>
          <w:b/>
          <w:bCs/>
        </w:rPr>
        <w:t xml:space="preserve">12.1. Socialinių paslaugų finansavimo šaltinių įvertinimas </w:t>
      </w:r>
    </w:p>
    <w:p w:rsidR="001F3445" w:rsidRPr="00CF1A25" w:rsidRDefault="001F3445" w:rsidP="001F3445">
      <w:pPr>
        <w:ind w:firstLine="720"/>
        <w:jc w:val="both"/>
      </w:pPr>
      <w:r w:rsidRPr="00CF1A25">
        <w:t>2020 m. savivaldybės biudžeto planinės išlaidos socialinėms paslaugoms (be valstybės biudžeto specialiųjų tikslinių dotacijų ir specialiųjų lėšų), lyginant su 2019 m. išlaidomis, didėja apie 19 proc., planinis išlaidų socialinėms paslaugoms poreikio procentas, lyginant su 2019 m. bendru savivaldybės biudžetu, taip pat auga.</w:t>
      </w:r>
    </w:p>
    <w:p w:rsidR="001F3445" w:rsidRPr="00EB28B7" w:rsidRDefault="001F3445" w:rsidP="001F3445">
      <w:pPr>
        <w:ind w:firstLine="720"/>
        <w:jc w:val="both"/>
        <w:rPr>
          <w:b/>
          <w:bCs/>
        </w:rPr>
      </w:pPr>
    </w:p>
    <w:p w:rsidR="001F3445" w:rsidRPr="00EB28B7" w:rsidRDefault="001F3445" w:rsidP="001F3445">
      <w:pPr>
        <w:ind w:firstLine="720"/>
        <w:jc w:val="both"/>
        <w:rPr>
          <w:b/>
          <w:bCs/>
        </w:rPr>
      </w:pPr>
      <w:r w:rsidRPr="00D371AC">
        <w:rPr>
          <w:b/>
          <w:bCs/>
        </w:rPr>
        <w:t>13. Socialinių paslaugų finansavimo iš savivaldybės biudžeto būdai</w:t>
      </w:r>
    </w:p>
    <w:p w:rsidR="001F3445" w:rsidRPr="00EB28B7" w:rsidRDefault="001F3445" w:rsidP="001F3445">
      <w:pPr>
        <w:ind w:firstLine="720"/>
        <w:jc w:val="both"/>
        <w:rPr>
          <w:b/>
          <w:bC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6572"/>
        <w:gridCol w:w="1259"/>
        <w:gridCol w:w="1232"/>
      </w:tblGrid>
      <w:tr w:rsidR="001F3445" w:rsidRPr="00EB28B7" w:rsidTr="00BA38FB">
        <w:tc>
          <w:tcPr>
            <w:tcW w:w="299" w:type="pct"/>
            <w:vMerge w:val="restart"/>
            <w:shd w:val="clear" w:color="auto" w:fill="E0E0E0"/>
          </w:tcPr>
          <w:p w:rsidR="001F3445" w:rsidRPr="00EB28B7" w:rsidRDefault="001F3445" w:rsidP="00BA38FB">
            <w:pPr>
              <w:jc w:val="center"/>
            </w:pPr>
            <w:r w:rsidRPr="00EB28B7">
              <w:t>Eil. Nr.</w:t>
            </w:r>
          </w:p>
        </w:tc>
        <w:tc>
          <w:tcPr>
            <w:tcW w:w="3409" w:type="pct"/>
            <w:vMerge w:val="restart"/>
            <w:shd w:val="clear" w:color="auto" w:fill="E0E0E0"/>
            <w:vAlign w:val="center"/>
          </w:tcPr>
          <w:p w:rsidR="001F3445" w:rsidRPr="00EB28B7" w:rsidRDefault="001F3445" w:rsidP="00BA38FB">
            <w:pPr>
              <w:jc w:val="center"/>
            </w:pPr>
            <w:r w:rsidRPr="00EB28B7">
              <w:t>Finansavimo būdai</w:t>
            </w:r>
          </w:p>
        </w:tc>
        <w:tc>
          <w:tcPr>
            <w:tcW w:w="1292" w:type="pct"/>
            <w:gridSpan w:val="2"/>
            <w:shd w:val="clear" w:color="auto" w:fill="E0E0E0"/>
          </w:tcPr>
          <w:p w:rsidR="001F3445" w:rsidRPr="00EB28B7" w:rsidRDefault="001F3445" w:rsidP="00BA38FB">
            <w:pPr>
              <w:jc w:val="center"/>
            </w:pPr>
            <w:r>
              <w:t>Planinės lėšos</w:t>
            </w:r>
          </w:p>
        </w:tc>
      </w:tr>
      <w:tr w:rsidR="001F3445" w:rsidRPr="00EB28B7" w:rsidTr="00BA38FB">
        <w:tc>
          <w:tcPr>
            <w:tcW w:w="299" w:type="pct"/>
            <w:vMerge/>
            <w:shd w:val="clear" w:color="auto" w:fill="E0E0E0"/>
          </w:tcPr>
          <w:p w:rsidR="001F3445" w:rsidRPr="00EB28B7" w:rsidRDefault="001F3445" w:rsidP="00BA38FB">
            <w:pPr>
              <w:jc w:val="both"/>
            </w:pPr>
          </w:p>
        </w:tc>
        <w:tc>
          <w:tcPr>
            <w:tcW w:w="3409" w:type="pct"/>
            <w:vMerge/>
            <w:shd w:val="clear" w:color="auto" w:fill="E0E0E0"/>
          </w:tcPr>
          <w:p w:rsidR="001F3445" w:rsidRPr="00EB28B7" w:rsidRDefault="001F3445" w:rsidP="00BA38FB">
            <w:pPr>
              <w:jc w:val="both"/>
            </w:pPr>
          </w:p>
        </w:tc>
        <w:tc>
          <w:tcPr>
            <w:tcW w:w="653" w:type="pct"/>
            <w:shd w:val="clear" w:color="auto" w:fill="E0E0E0"/>
          </w:tcPr>
          <w:p w:rsidR="001F3445" w:rsidRPr="006A2046" w:rsidRDefault="001F3445" w:rsidP="00BA38FB">
            <w:pPr>
              <w:jc w:val="center"/>
            </w:pPr>
            <w:r w:rsidRPr="006A2046">
              <w:t>Praėję metai</w:t>
            </w:r>
          </w:p>
          <w:p w:rsidR="001F3445" w:rsidRPr="006A2046" w:rsidRDefault="001F3445" w:rsidP="00BA38FB">
            <w:pPr>
              <w:jc w:val="center"/>
            </w:pPr>
            <w:r>
              <w:t>2019</w:t>
            </w:r>
            <w:r w:rsidRPr="006A2046">
              <w:t xml:space="preserve"> m.</w:t>
            </w:r>
            <w:r>
              <w:t xml:space="preserve"> (</w:t>
            </w:r>
            <w:r w:rsidRPr="00EB28B7">
              <w:t xml:space="preserve">tūkst. </w:t>
            </w:r>
            <w:r>
              <w:t>Eur)</w:t>
            </w:r>
            <w:r w:rsidRPr="006A2046">
              <w:t xml:space="preserve"> </w:t>
            </w:r>
          </w:p>
        </w:tc>
        <w:tc>
          <w:tcPr>
            <w:tcW w:w="639" w:type="pct"/>
            <w:shd w:val="clear" w:color="auto" w:fill="E0E0E0"/>
          </w:tcPr>
          <w:p w:rsidR="001F3445" w:rsidRPr="006A2046" w:rsidRDefault="001F3445" w:rsidP="00BA38FB">
            <w:pPr>
              <w:jc w:val="center"/>
            </w:pPr>
            <w:r w:rsidRPr="006A2046">
              <w:t>Einamieji metai</w:t>
            </w:r>
          </w:p>
          <w:p w:rsidR="001F3445" w:rsidRDefault="001F3445" w:rsidP="00BA38FB">
            <w:pPr>
              <w:jc w:val="center"/>
            </w:pPr>
            <w:r w:rsidRPr="006A2046">
              <w:t>20</w:t>
            </w:r>
            <w:r>
              <w:t>20</w:t>
            </w:r>
            <w:r w:rsidRPr="006A2046">
              <w:t xml:space="preserve"> m. </w:t>
            </w:r>
          </w:p>
          <w:p w:rsidR="001F3445" w:rsidRPr="006A2046" w:rsidRDefault="001F3445" w:rsidP="00BA38FB">
            <w:pPr>
              <w:jc w:val="center"/>
            </w:pPr>
            <w:r>
              <w:t>(</w:t>
            </w:r>
            <w:r w:rsidRPr="00EB28B7">
              <w:t xml:space="preserve">tūkst. </w:t>
            </w:r>
            <w:r>
              <w:t>Eur)</w:t>
            </w:r>
          </w:p>
        </w:tc>
      </w:tr>
      <w:tr w:rsidR="001F3445" w:rsidRPr="00EB28B7" w:rsidTr="00BA38FB">
        <w:tc>
          <w:tcPr>
            <w:tcW w:w="299" w:type="pct"/>
            <w:shd w:val="clear" w:color="auto" w:fill="F3F3F3"/>
          </w:tcPr>
          <w:p w:rsidR="001F3445" w:rsidRPr="00EB28B7" w:rsidRDefault="001F3445" w:rsidP="00BA38FB">
            <w:pPr>
              <w:jc w:val="center"/>
            </w:pPr>
            <w:r w:rsidRPr="00EB28B7">
              <w:t>1.</w:t>
            </w:r>
          </w:p>
        </w:tc>
        <w:tc>
          <w:tcPr>
            <w:tcW w:w="3409" w:type="pct"/>
          </w:tcPr>
          <w:p w:rsidR="001F3445" w:rsidRPr="00EB28B7" w:rsidRDefault="001F3445" w:rsidP="00BA38FB">
            <w:pPr>
              <w:jc w:val="both"/>
            </w:pPr>
            <w:r w:rsidRPr="00EB28B7">
              <w:t>Socialinių paslaugų pirkimas</w:t>
            </w:r>
          </w:p>
        </w:tc>
        <w:tc>
          <w:tcPr>
            <w:tcW w:w="653" w:type="pct"/>
          </w:tcPr>
          <w:p w:rsidR="001F3445" w:rsidRPr="006A2046" w:rsidRDefault="001F3445" w:rsidP="00BA38FB">
            <w:pPr>
              <w:jc w:val="both"/>
            </w:pPr>
            <w:r>
              <w:t>23,8</w:t>
            </w:r>
          </w:p>
        </w:tc>
        <w:tc>
          <w:tcPr>
            <w:tcW w:w="639" w:type="pct"/>
          </w:tcPr>
          <w:p w:rsidR="001F3445" w:rsidRPr="006A2046" w:rsidRDefault="001F3445" w:rsidP="00BA38FB">
            <w:pPr>
              <w:jc w:val="both"/>
            </w:pPr>
            <w:r>
              <w:t>27,5</w:t>
            </w:r>
          </w:p>
        </w:tc>
      </w:tr>
      <w:tr w:rsidR="001F3445" w:rsidRPr="00EB28B7" w:rsidTr="00BA38FB">
        <w:tc>
          <w:tcPr>
            <w:tcW w:w="299" w:type="pct"/>
            <w:shd w:val="clear" w:color="auto" w:fill="F3F3F3"/>
          </w:tcPr>
          <w:p w:rsidR="001F3445" w:rsidRPr="00EB28B7" w:rsidRDefault="001F3445" w:rsidP="00BA38FB">
            <w:pPr>
              <w:jc w:val="center"/>
            </w:pPr>
            <w:r w:rsidRPr="00EB28B7">
              <w:t>2.</w:t>
            </w:r>
          </w:p>
        </w:tc>
        <w:tc>
          <w:tcPr>
            <w:tcW w:w="3409" w:type="pct"/>
          </w:tcPr>
          <w:p w:rsidR="001F3445" w:rsidRPr="00EB28B7" w:rsidRDefault="001F3445" w:rsidP="00BA38FB">
            <w:pPr>
              <w:jc w:val="both"/>
            </w:pPr>
            <w:r w:rsidRPr="00EB28B7">
              <w:t>Tiesioginis socialinių paslaugų įstaigų finansavimas</w:t>
            </w:r>
          </w:p>
        </w:tc>
        <w:tc>
          <w:tcPr>
            <w:tcW w:w="653" w:type="pct"/>
          </w:tcPr>
          <w:p w:rsidR="001F3445" w:rsidRPr="006A2046" w:rsidRDefault="001F3445" w:rsidP="00BA38FB">
            <w:pPr>
              <w:jc w:val="both"/>
            </w:pPr>
            <w:r>
              <w:t>1 257,4</w:t>
            </w:r>
          </w:p>
        </w:tc>
        <w:tc>
          <w:tcPr>
            <w:tcW w:w="639" w:type="pct"/>
          </w:tcPr>
          <w:p w:rsidR="001F3445" w:rsidRPr="006A2046" w:rsidRDefault="001F3445" w:rsidP="00BA38FB">
            <w:pPr>
              <w:jc w:val="both"/>
            </w:pPr>
            <w:r>
              <w:t>1 516,6</w:t>
            </w:r>
          </w:p>
        </w:tc>
      </w:tr>
      <w:tr w:rsidR="001F3445" w:rsidRPr="00EB28B7" w:rsidTr="00BA38FB">
        <w:tc>
          <w:tcPr>
            <w:tcW w:w="299" w:type="pct"/>
            <w:shd w:val="clear" w:color="auto" w:fill="F3F3F3"/>
          </w:tcPr>
          <w:p w:rsidR="001F3445" w:rsidRPr="00EB28B7" w:rsidRDefault="001F3445" w:rsidP="00BA38FB">
            <w:pPr>
              <w:jc w:val="center"/>
            </w:pPr>
          </w:p>
        </w:tc>
        <w:tc>
          <w:tcPr>
            <w:tcW w:w="3409" w:type="pct"/>
          </w:tcPr>
          <w:p w:rsidR="001F3445" w:rsidRPr="00EB28B7" w:rsidRDefault="001F3445" w:rsidP="00BA38FB">
            <w:pPr>
              <w:jc w:val="both"/>
            </w:pPr>
            <w:r w:rsidRPr="00EB28B7">
              <w:t>iš jo:</w:t>
            </w:r>
          </w:p>
        </w:tc>
        <w:tc>
          <w:tcPr>
            <w:tcW w:w="653" w:type="pct"/>
          </w:tcPr>
          <w:p w:rsidR="001F3445" w:rsidRPr="006A2046" w:rsidRDefault="001F3445" w:rsidP="00BA38FB">
            <w:pPr>
              <w:jc w:val="both"/>
            </w:pPr>
          </w:p>
        </w:tc>
        <w:tc>
          <w:tcPr>
            <w:tcW w:w="639" w:type="pct"/>
          </w:tcPr>
          <w:p w:rsidR="001F3445" w:rsidRPr="006A2046" w:rsidRDefault="001F3445" w:rsidP="00BA38FB">
            <w:pPr>
              <w:jc w:val="both"/>
            </w:pPr>
          </w:p>
        </w:tc>
      </w:tr>
      <w:tr w:rsidR="001F3445" w:rsidRPr="00EB28B7" w:rsidTr="00BA38FB">
        <w:tc>
          <w:tcPr>
            <w:tcW w:w="299" w:type="pct"/>
            <w:shd w:val="clear" w:color="auto" w:fill="F3F3F3"/>
          </w:tcPr>
          <w:p w:rsidR="001F3445" w:rsidRPr="00EB28B7" w:rsidRDefault="001F3445" w:rsidP="00BA38FB">
            <w:pPr>
              <w:jc w:val="center"/>
            </w:pPr>
            <w:r w:rsidRPr="00EB28B7">
              <w:t>2.1.</w:t>
            </w:r>
          </w:p>
        </w:tc>
        <w:tc>
          <w:tcPr>
            <w:tcW w:w="3409" w:type="pct"/>
          </w:tcPr>
          <w:p w:rsidR="001F3445" w:rsidRPr="00EB28B7" w:rsidRDefault="001F3445" w:rsidP="00BA38FB">
            <w:pPr>
              <w:jc w:val="both"/>
            </w:pPr>
            <w:r>
              <w:t xml:space="preserve"> </w:t>
            </w:r>
            <w:r w:rsidRPr="00431C9A">
              <w:t>S</w:t>
            </w:r>
            <w:r w:rsidRPr="00EB28B7">
              <w:t>avivaldybės pavaldumo įstaigoms</w:t>
            </w:r>
          </w:p>
        </w:tc>
        <w:tc>
          <w:tcPr>
            <w:tcW w:w="653" w:type="pct"/>
          </w:tcPr>
          <w:p w:rsidR="001F3445" w:rsidRPr="006A2046" w:rsidRDefault="001F3445" w:rsidP="00BA38FB">
            <w:pPr>
              <w:jc w:val="both"/>
            </w:pPr>
            <w:r>
              <w:t>1 257,4</w:t>
            </w:r>
          </w:p>
        </w:tc>
        <w:tc>
          <w:tcPr>
            <w:tcW w:w="639" w:type="pct"/>
          </w:tcPr>
          <w:p w:rsidR="001F3445" w:rsidRPr="006A2046" w:rsidRDefault="001F3445" w:rsidP="00BA38FB">
            <w:pPr>
              <w:jc w:val="both"/>
            </w:pPr>
            <w:r>
              <w:t>1 516,6</w:t>
            </w:r>
          </w:p>
        </w:tc>
      </w:tr>
      <w:tr w:rsidR="001F3445" w:rsidRPr="00EB28B7" w:rsidTr="00BA38FB">
        <w:tc>
          <w:tcPr>
            <w:tcW w:w="299" w:type="pct"/>
            <w:shd w:val="clear" w:color="auto" w:fill="F3F3F3"/>
          </w:tcPr>
          <w:p w:rsidR="001F3445" w:rsidRPr="00EB28B7" w:rsidRDefault="001F3445" w:rsidP="00BA38FB">
            <w:pPr>
              <w:jc w:val="center"/>
            </w:pPr>
            <w:r w:rsidRPr="00EB28B7">
              <w:lastRenderedPageBreak/>
              <w:t>2.2.</w:t>
            </w:r>
          </w:p>
        </w:tc>
        <w:tc>
          <w:tcPr>
            <w:tcW w:w="3409" w:type="pct"/>
          </w:tcPr>
          <w:p w:rsidR="001F3445" w:rsidRPr="00EB28B7" w:rsidRDefault="001F3445" w:rsidP="00BA38FB">
            <w:r w:rsidRPr="00EB28B7">
              <w:t xml:space="preserve"> apskričių viršininkų įstaigoms (regioninių socialinių paslaugų įstaigoms) pagal lėšų kompensavimo sutartis </w:t>
            </w:r>
          </w:p>
        </w:tc>
        <w:tc>
          <w:tcPr>
            <w:tcW w:w="653" w:type="pct"/>
          </w:tcPr>
          <w:p w:rsidR="001F3445" w:rsidRPr="006A2046" w:rsidRDefault="001F3445" w:rsidP="00BA38FB">
            <w:pPr>
              <w:jc w:val="both"/>
            </w:pPr>
            <w:r>
              <w:t>-</w:t>
            </w:r>
          </w:p>
        </w:tc>
        <w:tc>
          <w:tcPr>
            <w:tcW w:w="639" w:type="pct"/>
          </w:tcPr>
          <w:p w:rsidR="001F3445" w:rsidRPr="006A2046" w:rsidRDefault="001F3445" w:rsidP="00BA38FB">
            <w:pPr>
              <w:jc w:val="both"/>
            </w:pPr>
            <w:r>
              <w:t>-</w:t>
            </w:r>
          </w:p>
        </w:tc>
      </w:tr>
      <w:tr w:rsidR="001F3445" w:rsidRPr="00EB28B7" w:rsidTr="00BA38FB">
        <w:tc>
          <w:tcPr>
            <w:tcW w:w="299" w:type="pct"/>
            <w:shd w:val="clear" w:color="auto" w:fill="F3F3F3"/>
          </w:tcPr>
          <w:p w:rsidR="001F3445" w:rsidRPr="00EB28B7" w:rsidRDefault="001F3445" w:rsidP="00BA38FB">
            <w:pPr>
              <w:jc w:val="center"/>
            </w:pPr>
            <w:r w:rsidRPr="00EB28B7">
              <w:t>2.3.</w:t>
            </w:r>
          </w:p>
        </w:tc>
        <w:tc>
          <w:tcPr>
            <w:tcW w:w="3409" w:type="pct"/>
          </w:tcPr>
          <w:p w:rsidR="001F3445" w:rsidRPr="00EB28B7" w:rsidRDefault="001F3445" w:rsidP="00BA38FB">
            <w:r w:rsidRPr="00EB28B7">
              <w:t xml:space="preserve"> nevyriausybinių organizacijų įstaigoms pagal lėšų kompensavimo sutartis </w:t>
            </w:r>
          </w:p>
        </w:tc>
        <w:tc>
          <w:tcPr>
            <w:tcW w:w="653" w:type="pct"/>
          </w:tcPr>
          <w:p w:rsidR="001F3445" w:rsidRPr="006A2046" w:rsidRDefault="001F3445" w:rsidP="00BA38FB">
            <w:pPr>
              <w:jc w:val="both"/>
            </w:pPr>
            <w:r>
              <w:t>-</w:t>
            </w:r>
          </w:p>
        </w:tc>
        <w:tc>
          <w:tcPr>
            <w:tcW w:w="639" w:type="pct"/>
          </w:tcPr>
          <w:p w:rsidR="001F3445" w:rsidRPr="006A2046" w:rsidRDefault="001F3445" w:rsidP="00BA38FB">
            <w:pPr>
              <w:jc w:val="both"/>
            </w:pPr>
            <w:r>
              <w:t>-</w:t>
            </w:r>
          </w:p>
        </w:tc>
      </w:tr>
      <w:tr w:rsidR="001F3445" w:rsidRPr="00EB28B7" w:rsidTr="00BA38FB">
        <w:tc>
          <w:tcPr>
            <w:tcW w:w="299" w:type="pct"/>
            <w:shd w:val="clear" w:color="auto" w:fill="F3F3F3"/>
          </w:tcPr>
          <w:p w:rsidR="001F3445" w:rsidRPr="00EB28B7" w:rsidRDefault="001F3445" w:rsidP="00BA38FB">
            <w:pPr>
              <w:jc w:val="center"/>
            </w:pPr>
            <w:r w:rsidRPr="00EB28B7">
              <w:t>3.</w:t>
            </w:r>
          </w:p>
        </w:tc>
        <w:tc>
          <w:tcPr>
            <w:tcW w:w="3409" w:type="pct"/>
          </w:tcPr>
          <w:p w:rsidR="001F3445" w:rsidRPr="00EB28B7" w:rsidRDefault="001F3445" w:rsidP="00BA38FB">
            <w:r w:rsidRPr="00EB28B7">
              <w:t>Savivaldybės biudžeto lėšos, skirtos nevyriausybinėms organizacijoms</w:t>
            </w:r>
          </w:p>
        </w:tc>
        <w:tc>
          <w:tcPr>
            <w:tcW w:w="653" w:type="pct"/>
          </w:tcPr>
          <w:p w:rsidR="001F3445" w:rsidRPr="006A2046" w:rsidRDefault="001F3445" w:rsidP="00BA38FB">
            <w:pPr>
              <w:jc w:val="both"/>
            </w:pPr>
            <w:r>
              <w:t>16,9</w:t>
            </w:r>
          </w:p>
        </w:tc>
        <w:tc>
          <w:tcPr>
            <w:tcW w:w="639" w:type="pct"/>
          </w:tcPr>
          <w:p w:rsidR="001F3445" w:rsidRPr="006A2046" w:rsidRDefault="001F3445" w:rsidP="00BA38FB">
            <w:pPr>
              <w:jc w:val="both"/>
            </w:pPr>
            <w:r>
              <w:t>20,0</w:t>
            </w:r>
          </w:p>
        </w:tc>
      </w:tr>
      <w:tr w:rsidR="001F3445" w:rsidRPr="00EB28B7" w:rsidTr="00BA38FB">
        <w:tc>
          <w:tcPr>
            <w:tcW w:w="299" w:type="pct"/>
            <w:shd w:val="clear" w:color="auto" w:fill="F3F3F3"/>
          </w:tcPr>
          <w:p w:rsidR="001F3445" w:rsidRPr="00EB28B7" w:rsidRDefault="001F3445" w:rsidP="00BA38FB">
            <w:pPr>
              <w:jc w:val="center"/>
            </w:pPr>
            <w:r w:rsidRPr="00EB28B7">
              <w:t>4.</w:t>
            </w:r>
          </w:p>
        </w:tc>
        <w:tc>
          <w:tcPr>
            <w:tcW w:w="3409" w:type="pct"/>
          </w:tcPr>
          <w:p w:rsidR="001F3445" w:rsidRPr="00EB28B7" w:rsidRDefault="001F3445" w:rsidP="00BA38FB">
            <w:pPr>
              <w:jc w:val="both"/>
            </w:pPr>
            <w:r w:rsidRPr="00EB28B7">
              <w:t>Finansavimas vykdant socialinių paslaugų programas</w:t>
            </w:r>
          </w:p>
        </w:tc>
        <w:tc>
          <w:tcPr>
            <w:tcW w:w="653" w:type="pct"/>
          </w:tcPr>
          <w:p w:rsidR="001F3445" w:rsidRPr="006A2046" w:rsidRDefault="001F3445" w:rsidP="00BA38FB">
            <w:pPr>
              <w:jc w:val="both"/>
            </w:pPr>
            <w:r>
              <w:t>23,1</w:t>
            </w:r>
          </w:p>
        </w:tc>
        <w:tc>
          <w:tcPr>
            <w:tcW w:w="639" w:type="pct"/>
          </w:tcPr>
          <w:p w:rsidR="001F3445" w:rsidRPr="006A2046" w:rsidRDefault="001F3445" w:rsidP="00BA38FB">
            <w:pPr>
              <w:jc w:val="both"/>
            </w:pPr>
            <w:r>
              <w:t>21,0</w:t>
            </w:r>
          </w:p>
        </w:tc>
      </w:tr>
      <w:tr w:rsidR="001F3445" w:rsidRPr="00EB28B7" w:rsidTr="00BA38FB">
        <w:tc>
          <w:tcPr>
            <w:tcW w:w="299" w:type="pct"/>
            <w:shd w:val="clear" w:color="auto" w:fill="F3F3F3"/>
          </w:tcPr>
          <w:p w:rsidR="001F3445" w:rsidRPr="00EB28B7" w:rsidRDefault="001F3445" w:rsidP="00BA38FB">
            <w:pPr>
              <w:jc w:val="center"/>
            </w:pPr>
          </w:p>
        </w:tc>
        <w:tc>
          <w:tcPr>
            <w:tcW w:w="3409" w:type="pct"/>
          </w:tcPr>
          <w:p w:rsidR="001F3445" w:rsidRPr="00EB28B7" w:rsidRDefault="001F3445" w:rsidP="00BA38FB">
            <w:pPr>
              <w:jc w:val="both"/>
              <w:rPr>
                <w:b/>
                <w:bCs/>
              </w:rPr>
            </w:pPr>
            <w:r w:rsidRPr="00EB28B7">
              <w:rPr>
                <w:b/>
                <w:bCs/>
              </w:rPr>
              <w:t>Iš viso:</w:t>
            </w:r>
          </w:p>
        </w:tc>
        <w:tc>
          <w:tcPr>
            <w:tcW w:w="653" w:type="pct"/>
          </w:tcPr>
          <w:p w:rsidR="001F3445" w:rsidRPr="006A2046" w:rsidRDefault="001F3445" w:rsidP="00BA38FB">
            <w:pPr>
              <w:jc w:val="both"/>
            </w:pPr>
            <w:r>
              <w:t>1 321,2</w:t>
            </w:r>
          </w:p>
        </w:tc>
        <w:tc>
          <w:tcPr>
            <w:tcW w:w="639" w:type="pct"/>
          </w:tcPr>
          <w:p w:rsidR="001F3445" w:rsidRPr="006A2046" w:rsidRDefault="001F3445" w:rsidP="00BA38FB">
            <w:pPr>
              <w:jc w:val="both"/>
            </w:pPr>
            <w:r>
              <w:t>1 585,1</w:t>
            </w:r>
          </w:p>
        </w:tc>
      </w:tr>
    </w:tbl>
    <w:p w:rsidR="00DE64CC" w:rsidRPr="00BD64B4" w:rsidRDefault="00DE64CC" w:rsidP="0041657F">
      <w:pPr>
        <w:widowControl w:val="0"/>
        <w:adjustRightInd w:val="0"/>
        <w:jc w:val="both"/>
        <w:textAlignment w:val="baseline"/>
        <w:rPr>
          <w:b/>
          <w:bCs/>
          <w:highlight w:val="yellow"/>
          <w:lang w:eastAsia="lt-LT"/>
        </w:rPr>
      </w:pPr>
    </w:p>
    <w:p w:rsidR="00794435" w:rsidRDefault="00816121" w:rsidP="001A03FA">
      <w:pPr>
        <w:widowControl w:val="0"/>
        <w:adjustRightInd w:val="0"/>
        <w:ind w:firstLine="720"/>
        <w:jc w:val="both"/>
        <w:textAlignment w:val="baseline"/>
        <w:rPr>
          <w:b/>
          <w:bCs/>
          <w:lang w:eastAsia="lt-LT"/>
        </w:rPr>
      </w:pPr>
      <w:r w:rsidRPr="00794435">
        <w:rPr>
          <w:b/>
          <w:bCs/>
          <w:lang w:eastAsia="lt-LT"/>
        </w:rPr>
        <w:t>14. Lėšos, reikalingos žmogiškųjų išteklių plėtrai</w:t>
      </w:r>
    </w:p>
    <w:p w:rsidR="00794435" w:rsidRPr="001A03FA" w:rsidRDefault="001A03FA" w:rsidP="00EB1304">
      <w:pPr>
        <w:widowControl w:val="0"/>
        <w:adjustRightInd w:val="0"/>
        <w:ind w:firstLine="720"/>
        <w:jc w:val="both"/>
        <w:textAlignment w:val="baseline"/>
        <w:rPr>
          <w:bCs/>
          <w:lang w:eastAsia="lt-LT"/>
        </w:rPr>
      </w:pPr>
      <w:r w:rsidRPr="001A03FA">
        <w:rPr>
          <w:bCs/>
          <w:lang w:eastAsia="lt-LT"/>
        </w:rPr>
        <w:t>2020 m. Anykščių rajono savi</w:t>
      </w:r>
      <w:r w:rsidR="00794435" w:rsidRPr="001A03FA">
        <w:rPr>
          <w:bCs/>
          <w:lang w:eastAsia="lt-LT"/>
        </w:rPr>
        <w:t>valdybė</w:t>
      </w:r>
      <w:r w:rsidRPr="001A03FA">
        <w:rPr>
          <w:bCs/>
          <w:lang w:eastAsia="lt-LT"/>
        </w:rPr>
        <w:t>je, lėšos, žmogiškųjų išteklių plėtrai nenumatomos.</w:t>
      </w:r>
    </w:p>
    <w:p w:rsidR="00816121" w:rsidRPr="001A03FA" w:rsidRDefault="00816121" w:rsidP="001A03FA">
      <w:pPr>
        <w:widowControl w:val="0"/>
        <w:adjustRightInd w:val="0"/>
        <w:ind w:firstLine="720"/>
        <w:jc w:val="both"/>
        <w:textAlignment w:val="baseline"/>
        <w:rPr>
          <w:lang w:eastAsia="lt-LT"/>
        </w:rPr>
      </w:pPr>
    </w:p>
    <w:p w:rsidR="00816121" w:rsidRPr="0063398A" w:rsidRDefault="00816121" w:rsidP="00EB1304">
      <w:pPr>
        <w:widowControl w:val="0"/>
        <w:adjustRightInd w:val="0"/>
        <w:ind w:firstLine="720"/>
        <w:jc w:val="both"/>
        <w:textAlignment w:val="baseline"/>
        <w:rPr>
          <w:b/>
          <w:bCs/>
          <w:lang w:eastAsia="lt-LT"/>
        </w:rPr>
      </w:pPr>
      <w:r w:rsidRPr="0063398A">
        <w:rPr>
          <w:b/>
          <w:bCs/>
          <w:lang w:eastAsia="lt-LT"/>
        </w:rPr>
        <w:t>15. Savivaldybės finansinių galimybių palyginimas su numatytų priemonių finansavimu</w:t>
      </w:r>
    </w:p>
    <w:p w:rsidR="00816121" w:rsidRPr="0063398A" w:rsidRDefault="00816121" w:rsidP="00816121">
      <w:pPr>
        <w:widowControl w:val="0"/>
        <w:adjustRightInd w:val="0"/>
        <w:ind w:firstLine="720"/>
        <w:jc w:val="both"/>
        <w:textAlignment w:val="baseline"/>
        <w:rPr>
          <w:lang w:eastAsia="lt-LT"/>
        </w:rPr>
      </w:pPr>
      <w:r w:rsidRPr="0063398A">
        <w:rPr>
          <w:lang w:eastAsia="lt-LT"/>
        </w:rPr>
        <w:t>Iš Anykščių r</w:t>
      </w:r>
      <w:r w:rsidR="0087545E" w:rsidRPr="0063398A">
        <w:rPr>
          <w:lang w:eastAsia="lt-LT"/>
        </w:rPr>
        <w:t>a</w:t>
      </w:r>
      <w:r w:rsidR="00DF4F56" w:rsidRPr="0063398A">
        <w:rPr>
          <w:lang w:eastAsia="lt-LT"/>
        </w:rPr>
        <w:t>jono savivaldybės biudžeto 2020</w:t>
      </w:r>
      <w:r w:rsidRPr="0063398A">
        <w:rPr>
          <w:lang w:eastAsia="lt-LT"/>
        </w:rPr>
        <w:t xml:space="preserve"> m. socialinėms pas</w:t>
      </w:r>
      <w:r w:rsidR="00DF4F56" w:rsidRPr="0063398A">
        <w:rPr>
          <w:lang w:eastAsia="lt-LT"/>
        </w:rPr>
        <w:t>laugoms numatoma skirti 1 957 900</w:t>
      </w:r>
      <w:r w:rsidR="0087545E" w:rsidRPr="0063398A">
        <w:rPr>
          <w:lang w:eastAsia="lt-LT"/>
        </w:rPr>
        <w:t xml:space="preserve"> </w:t>
      </w:r>
      <w:r w:rsidRPr="0063398A">
        <w:rPr>
          <w:lang w:eastAsia="lt-LT"/>
        </w:rPr>
        <w:t xml:space="preserve">Eur. </w:t>
      </w:r>
    </w:p>
    <w:p w:rsidR="00816121" w:rsidRPr="00DF4F56" w:rsidRDefault="00816121" w:rsidP="00816121">
      <w:pPr>
        <w:widowControl w:val="0"/>
        <w:adjustRightInd w:val="0"/>
        <w:ind w:firstLine="720"/>
        <w:jc w:val="both"/>
        <w:textAlignment w:val="baseline"/>
        <w:rPr>
          <w:lang w:eastAsia="lt-LT"/>
        </w:rPr>
      </w:pPr>
      <w:r w:rsidRPr="00DF4F56">
        <w:rPr>
          <w:lang w:eastAsia="lt-LT"/>
        </w:rPr>
        <w:t>Savivaldybės finansinės galimybės, kaip ir daugelyje Lietuvos savivaldybių, yra ribotos, todėl socialinių paslaugų gyventojams teikimas organizuojamas atsižvelgiant į prioritetines socialinių pasl</w:t>
      </w:r>
      <w:r w:rsidR="007009A5">
        <w:rPr>
          <w:lang w:eastAsia="lt-LT"/>
        </w:rPr>
        <w:t>augų gavėjų grupes (žr. 28</w:t>
      </w:r>
      <w:r w:rsidR="00DF4F56">
        <w:rPr>
          <w:lang w:eastAsia="lt-LT"/>
        </w:rPr>
        <w:t xml:space="preserve"> psl.).</w:t>
      </w:r>
    </w:p>
    <w:p w:rsidR="00816121" w:rsidRPr="00BD64B4" w:rsidRDefault="00816121" w:rsidP="00816121">
      <w:pPr>
        <w:widowControl w:val="0"/>
        <w:adjustRightInd w:val="0"/>
        <w:ind w:firstLine="720"/>
        <w:jc w:val="both"/>
        <w:textAlignment w:val="baseline"/>
        <w:rPr>
          <w:highlight w:val="yellow"/>
          <w:lang w:eastAsia="lt-LT"/>
        </w:rPr>
      </w:pPr>
    </w:p>
    <w:p w:rsidR="00816121" w:rsidRPr="000B1DD5" w:rsidRDefault="00816121" w:rsidP="00EB1304">
      <w:pPr>
        <w:widowControl w:val="0"/>
        <w:adjustRightInd w:val="0"/>
        <w:ind w:firstLine="720"/>
        <w:jc w:val="both"/>
        <w:textAlignment w:val="baseline"/>
        <w:rPr>
          <w:b/>
          <w:bCs/>
          <w:lang w:eastAsia="lt-LT"/>
        </w:rPr>
      </w:pPr>
      <w:r w:rsidRPr="000B1DD5">
        <w:rPr>
          <w:b/>
          <w:bCs/>
          <w:lang w:eastAsia="lt-LT"/>
        </w:rPr>
        <w:t>15.1. Savivaldybės organizuojamų socialinių paslaugų įvertinimas</w:t>
      </w:r>
    </w:p>
    <w:p w:rsidR="00816121" w:rsidRPr="000B1DD5" w:rsidRDefault="000B1DD5" w:rsidP="00816121">
      <w:pPr>
        <w:widowControl w:val="0"/>
        <w:tabs>
          <w:tab w:val="left" w:pos="900"/>
        </w:tabs>
        <w:adjustRightInd w:val="0"/>
        <w:ind w:firstLine="720"/>
        <w:jc w:val="both"/>
        <w:textAlignment w:val="baseline"/>
        <w:rPr>
          <w:lang w:eastAsia="lt-LT"/>
        </w:rPr>
      </w:pPr>
      <w:r>
        <w:rPr>
          <w:lang w:eastAsia="lt-LT"/>
        </w:rPr>
        <w:t>Lyginant su 2018 m., 2019</w:t>
      </w:r>
      <w:r w:rsidR="00816121" w:rsidRPr="000B1DD5">
        <w:rPr>
          <w:lang w:eastAsia="lt-LT"/>
        </w:rPr>
        <w:t xml:space="preserve"> m. Savivaldybėje buvo išlaikytos jau teikiamų socialinių paslaugų apimtys. </w:t>
      </w:r>
      <w:r w:rsidR="0087545E" w:rsidRPr="000B1DD5">
        <w:rPr>
          <w:lang w:eastAsia="lt-LT"/>
        </w:rPr>
        <w:t xml:space="preserve">Anykščių rajono savivaldybė socialines paslaugas organizuoja pagal gyventojų poreikius. </w:t>
      </w:r>
    </w:p>
    <w:p w:rsidR="00816121" w:rsidRPr="000B1DD5" w:rsidRDefault="00816121" w:rsidP="00816121">
      <w:pPr>
        <w:widowControl w:val="0"/>
        <w:adjustRightInd w:val="0"/>
        <w:ind w:firstLine="720"/>
        <w:jc w:val="both"/>
        <w:textAlignment w:val="baseline"/>
        <w:rPr>
          <w:lang w:eastAsia="lt-LT"/>
        </w:rPr>
      </w:pPr>
      <w:r w:rsidRPr="000B1DD5">
        <w:rPr>
          <w:lang w:eastAsia="lt-LT"/>
        </w:rPr>
        <w:t xml:space="preserve">Lyginat su ankstesniais metais, Savivaldybės gyventojų socialinių paslaugų </w:t>
      </w:r>
      <w:r w:rsidR="0087545E" w:rsidRPr="000B1DD5">
        <w:rPr>
          <w:lang w:eastAsia="lt-LT"/>
        </w:rPr>
        <w:t xml:space="preserve">poreikiai yra tenkinami geriau. </w:t>
      </w:r>
      <w:r w:rsidRPr="000B1DD5">
        <w:rPr>
          <w:lang w:eastAsia="lt-LT"/>
        </w:rPr>
        <w:t>Pažymėtina, jog į socialinių paslaugų teikimą vis aktyviau įsitraukia ir rajone veikiančios nevyriausybinės organizacijos, tačiau organizacijų iniciatyvos dar labai trūksta kaimiškose rajono vietovėse. Šiuo metu kaimo ir mažų miestelių gyventojai turi mažiau galimybių gauti reikiamas socialines paslaugas, šiose vietovėse trūksta įvairesnių visų socialinių grupių poreikius atitinkančių socialinių paslaugų.</w:t>
      </w:r>
    </w:p>
    <w:p w:rsidR="00816121" w:rsidRPr="000B1DD5" w:rsidRDefault="00816121" w:rsidP="00816121">
      <w:pPr>
        <w:widowControl w:val="0"/>
        <w:adjustRightInd w:val="0"/>
        <w:jc w:val="both"/>
        <w:textAlignment w:val="baseline"/>
        <w:rPr>
          <w:lang w:eastAsia="lt-LT"/>
        </w:rPr>
      </w:pPr>
    </w:p>
    <w:p w:rsidR="00816121" w:rsidRPr="000B1DD5" w:rsidRDefault="00816121" w:rsidP="00816121">
      <w:pPr>
        <w:widowControl w:val="0"/>
        <w:adjustRightInd w:val="0"/>
        <w:jc w:val="center"/>
        <w:textAlignment w:val="baseline"/>
        <w:rPr>
          <w:b/>
          <w:bCs/>
          <w:lang w:eastAsia="lt-LT"/>
        </w:rPr>
      </w:pPr>
      <w:r w:rsidRPr="000B1DD5">
        <w:rPr>
          <w:b/>
          <w:bCs/>
          <w:lang w:eastAsia="lt-LT"/>
        </w:rPr>
        <w:t>V. PLĖTROS VIZIJA IR PROGNOZĖ</w:t>
      </w:r>
    </w:p>
    <w:p w:rsidR="00816121" w:rsidRPr="000B1DD5" w:rsidRDefault="00816121" w:rsidP="00816121">
      <w:pPr>
        <w:widowControl w:val="0"/>
        <w:adjustRightInd w:val="0"/>
        <w:ind w:firstLine="720"/>
        <w:jc w:val="both"/>
        <w:textAlignment w:val="baseline"/>
        <w:rPr>
          <w:b/>
          <w:bCs/>
          <w:lang w:eastAsia="lt-LT"/>
        </w:rPr>
      </w:pPr>
    </w:p>
    <w:p w:rsidR="00816121" w:rsidRPr="000B1DD5" w:rsidRDefault="00816121" w:rsidP="00174F16">
      <w:pPr>
        <w:widowControl w:val="0"/>
        <w:adjustRightInd w:val="0"/>
        <w:ind w:firstLine="720"/>
        <w:jc w:val="both"/>
        <w:textAlignment w:val="baseline"/>
        <w:rPr>
          <w:b/>
          <w:bCs/>
          <w:lang w:eastAsia="lt-LT"/>
        </w:rPr>
      </w:pPr>
      <w:r w:rsidRPr="000B1DD5">
        <w:rPr>
          <w:b/>
          <w:bCs/>
          <w:lang w:eastAsia="lt-LT"/>
        </w:rPr>
        <w:t>16. Socialinių paslaugų plėtros vizija</w:t>
      </w:r>
    </w:p>
    <w:p w:rsidR="00816121" w:rsidRPr="000B1DD5" w:rsidRDefault="00816121" w:rsidP="00816121">
      <w:pPr>
        <w:widowControl w:val="0"/>
        <w:adjustRightInd w:val="0"/>
        <w:ind w:firstLine="720"/>
        <w:jc w:val="both"/>
        <w:textAlignment w:val="baseline"/>
        <w:rPr>
          <w:i/>
          <w:iCs/>
          <w:lang w:eastAsia="lt-LT"/>
        </w:rPr>
      </w:pPr>
      <w:r w:rsidRPr="000B1DD5">
        <w:rPr>
          <w:lang w:eastAsia="lt-LT"/>
        </w:rPr>
        <w:t>Per ateinančius metus Anykščių rajono savivaldybėje sėkmingai plėtojant socialinių paslaugų sistemą tikimasi, jog prioritetinės socialinių paslaugų gavėjų grupės gaus jų poreikius visiškai tenkinančias bei geros kokybės socialines paslaugas.</w:t>
      </w:r>
    </w:p>
    <w:p w:rsidR="00816121" w:rsidRPr="00BD64B4" w:rsidRDefault="00816121" w:rsidP="001D2088">
      <w:pPr>
        <w:widowControl w:val="0"/>
        <w:adjustRightInd w:val="0"/>
        <w:jc w:val="both"/>
        <w:textAlignment w:val="baseline"/>
        <w:rPr>
          <w:b/>
          <w:bCs/>
          <w:highlight w:val="yellow"/>
          <w:lang w:eastAsia="lt-LT"/>
        </w:rPr>
      </w:pPr>
    </w:p>
    <w:p w:rsidR="00816121" w:rsidRPr="000B1DD5" w:rsidRDefault="00816121" w:rsidP="00174F16">
      <w:pPr>
        <w:widowControl w:val="0"/>
        <w:adjustRightInd w:val="0"/>
        <w:ind w:firstLine="720"/>
        <w:jc w:val="both"/>
        <w:textAlignment w:val="baseline"/>
        <w:rPr>
          <w:b/>
          <w:bCs/>
          <w:lang w:eastAsia="lt-LT"/>
        </w:rPr>
      </w:pPr>
      <w:r w:rsidRPr="000B1DD5">
        <w:rPr>
          <w:b/>
          <w:bCs/>
          <w:lang w:eastAsia="lt-LT"/>
        </w:rPr>
        <w:t>17. Prognozuojamos socialinės paslaugos</w:t>
      </w:r>
    </w:p>
    <w:p w:rsidR="00816121" w:rsidRPr="000B1DD5" w:rsidRDefault="00816121" w:rsidP="00816121">
      <w:pPr>
        <w:widowControl w:val="0"/>
        <w:tabs>
          <w:tab w:val="left" w:pos="360"/>
          <w:tab w:val="left" w:pos="900"/>
        </w:tabs>
        <w:adjustRightInd w:val="0"/>
        <w:ind w:firstLine="720"/>
        <w:jc w:val="both"/>
        <w:textAlignment w:val="baseline"/>
        <w:rPr>
          <w:lang w:eastAsia="lt-LT"/>
        </w:rPr>
      </w:pPr>
      <w:r w:rsidRPr="000B1DD5">
        <w:rPr>
          <w:lang w:eastAsia="lt-LT"/>
        </w:rPr>
        <w:t>Teikiant socialines paslaugas ir per ateinančius metus plečiant socialinių paslaugų tinklą bei didinant mastą, bus orientuojamasi į prioritetines socialinių paslaugų gavėjų grupes: neįgaliuosius asmenis, se</w:t>
      </w:r>
      <w:r w:rsidR="006A2867" w:rsidRPr="000B1DD5">
        <w:rPr>
          <w:lang w:eastAsia="lt-LT"/>
        </w:rPr>
        <w:t>nyvo amžiaus asmenis</w:t>
      </w:r>
      <w:r w:rsidR="000B1DD5" w:rsidRPr="000B1DD5">
        <w:rPr>
          <w:lang w:eastAsia="lt-LT"/>
        </w:rPr>
        <w:t>, socialinę riziką patiriančius</w:t>
      </w:r>
      <w:r w:rsidRPr="000B1DD5">
        <w:rPr>
          <w:lang w:eastAsia="lt-LT"/>
        </w:rPr>
        <w:t xml:space="preserve"> vaikus, social</w:t>
      </w:r>
      <w:r w:rsidR="006A2867" w:rsidRPr="000B1DD5">
        <w:rPr>
          <w:lang w:eastAsia="lt-LT"/>
        </w:rPr>
        <w:t>inę riziką patiriančias</w:t>
      </w:r>
      <w:r w:rsidRPr="000B1DD5">
        <w:rPr>
          <w:lang w:eastAsia="lt-LT"/>
        </w:rPr>
        <w:t xml:space="preserve"> šeimas ir be tėvų globos likusius vaikus. Šioms gavėjų grupėms plėtojant paslaugas ypatingas dėmesys bus skiriamas nestacionarių socialinių paslaugų teikimui. Nestacionarios socialinės paslaugos tiek ekonominiu, tiek socialiniu požiūriu kur kas efektyvesnės nei stacionarių socialinių paslaugų įstaigų teikiamos globos paslaugos.</w:t>
      </w:r>
    </w:p>
    <w:p w:rsidR="00816121" w:rsidRPr="00F71FC0" w:rsidRDefault="00816121" w:rsidP="00816121">
      <w:pPr>
        <w:widowControl w:val="0"/>
        <w:adjustRightInd w:val="0"/>
        <w:ind w:firstLine="720"/>
        <w:jc w:val="both"/>
        <w:textAlignment w:val="baseline"/>
        <w:rPr>
          <w:lang w:eastAsia="lt-LT"/>
        </w:rPr>
      </w:pPr>
      <w:r w:rsidRPr="00F71FC0">
        <w:rPr>
          <w:lang w:eastAsia="lt-LT"/>
        </w:rPr>
        <w:t>Šioms paslaugų gavėjų grupėms reikia plėsti tokių rūšių socialines paslaugas:</w:t>
      </w:r>
    </w:p>
    <w:p w:rsidR="00816121" w:rsidRPr="00F71FC0" w:rsidRDefault="00816121" w:rsidP="00816121">
      <w:pPr>
        <w:widowControl w:val="0"/>
        <w:adjustRightInd w:val="0"/>
        <w:ind w:firstLine="720"/>
        <w:jc w:val="both"/>
        <w:textAlignment w:val="baseline"/>
        <w:rPr>
          <w:i/>
          <w:iCs/>
          <w:lang w:eastAsia="lt-LT"/>
        </w:rPr>
      </w:pPr>
      <w:r w:rsidRPr="00F71FC0">
        <w:rPr>
          <w:lang w:eastAsia="lt-LT"/>
        </w:rPr>
        <w:t>1. Neįgaliesiems asmenims – pagalbos į namus, dienos socialinės globos paslaugas asmens namuose, trumpalaikės socialinės globos („atokvėpio“ paslaugas), socialinės priežiūros centrų, organizuojančių dienos užimtumą, paslaugas.</w:t>
      </w:r>
    </w:p>
    <w:p w:rsidR="00816121" w:rsidRPr="00F71FC0" w:rsidRDefault="00816121" w:rsidP="00816121">
      <w:pPr>
        <w:widowControl w:val="0"/>
        <w:adjustRightInd w:val="0"/>
        <w:ind w:firstLine="720"/>
        <w:jc w:val="both"/>
        <w:textAlignment w:val="baseline"/>
        <w:rPr>
          <w:i/>
          <w:iCs/>
          <w:lang w:eastAsia="lt-LT"/>
        </w:rPr>
      </w:pPr>
      <w:r w:rsidRPr="00F71FC0">
        <w:rPr>
          <w:lang w:eastAsia="lt-LT"/>
        </w:rPr>
        <w:t>2. Senyvo amžiaus asmenims – pagalbos namuose, dienos socialinės globos asmens namuose, socialinės priežiūros (dienos užimtumo centrų) paslaugas. Šios paslaugos turėtų sudaryti palankias sąlygas asmeniui kuo ilgiau turėti savarankišką ir visavertį gyvenimą bendruomenėje, savo namuose bei sumažintų stacionarios globos poreikį.</w:t>
      </w:r>
    </w:p>
    <w:p w:rsidR="00816121" w:rsidRPr="004E3ABD" w:rsidRDefault="006A2867" w:rsidP="00816121">
      <w:pPr>
        <w:widowControl w:val="0"/>
        <w:adjustRightInd w:val="0"/>
        <w:ind w:firstLine="720"/>
        <w:jc w:val="both"/>
        <w:textAlignment w:val="baseline"/>
        <w:rPr>
          <w:lang w:eastAsia="lt-LT"/>
        </w:rPr>
      </w:pPr>
      <w:r w:rsidRPr="004E3ABD">
        <w:rPr>
          <w:lang w:eastAsia="lt-LT"/>
        </w:rPr>
        <w:lastRenderedPageBreak/>
        <w:t>3. Socialinę riziką patiriantiems</w:t>
      </w:r>
      <w:r w:rsidR="00816121" w:rsidRPr="004E3ABD">
        <w:rPr>
          <w:lang w:eastAsia="lt-LT"/>
        </w:rPr>
        <w:t xml:space="preserve"> vaikams – vaikų dienos centrų, organizuojančių užimtumą dienos metu, paslaugas visose Anykščių rajono seniūnijose, delinkventinio elgesio vaikams skirtų regioninių socializacijos centrų paslaugas.</w:t>
      </w:r>
    </w:p>
    <w:p w:rsidR="00816121" w:rsidRPr="004E3ABD" w:rsidRDefault="006A2867" w:rsidP="00816121">
      <w:pPr>
        <w:widowControl w:val="0"/>
        <w:adjustRightInd w:val="0"/>
        <w:ind w:firstLine="720"/>
        <w:jc w:val="both"/>
        <w:textAlignment w:val="baseline"/>
        <w:rPr>
          <w:lang w:eastAsia="lt-LT"/>
        </w:rPr>
      </w:pPr>
      <w:r w:rsidRPr="004E3ABD">
        <w:rPr>
          <w:lang w:eastAsia="lt-LT"/>
        </w:rPr>
        <w:t>4. Socialinę riziką</w:t>
      </w:r>
      <w:r w:rsidR="00816121" w:rsidRPr="004E3ABD">
        <w:rPr>
          <w:lang w:eastAsia="lt-LT"/>
        </w:rPr>
        <w:t xml:space="preserve"> </w:t>
      </w:r>
      <w:r w:rsidR="00174F16" w:rsidRPr="004E3ABD">
        <w:rPr>
          <w:lang w:eastAsia="lt-LT"/>
        </w:rPr>
        <w:t xml:space="preserve">patiriančioms </w:t>
      </w:r>
      <w:r w:rsidR="00816121" w:rsidRPr="004E3ABD">
        <w:rPr>
          <w:lang w:eastAsia="lt-LT"/>
        </w:rPr>
        <w:t>šeimoms – gerinti teikiamų socialinių įgūdžių ugdymo ir palaikymo paslaugų kokybę.</w:t>
      </w:r>
    </w:p>
    <w:p w:rsidR="00816121" w:rsidRPr="004E3ABD" w:rsidRDefault="00816121" w:rsidP="00816121">
      <w:pPr>
        <w:widowControl w:val="0"/>
        <w:adjustRightInd w:val="0"/>
        <w:ind w:firstLine="720"/>
        <w:jc w:val="both"/>
        <w:textAlignment w:val="baseline"/>
        <w:rPr>
          <w:lang w:eastAsia="lt-LT"/>
        </w:rPr>
      </w:pPr>
      <w:r w:rsidRPr="004E3ABD">
        <w:rPr>
          <w:lang w:eastAsia="lt-LT"/>
        </w:rPr>
        <w:t>5. Likusiems be tėvų globos vaikams – skatinti įvaikinimą, g</w:t>
      </w:r>
      <w:r w:rsidR="00A01699">
        <w:rPr>
          <w:lang w:eastAsia="lt-LT"/>
        </w:rPr>
        <w:t>lobą (rūpybą) šeimose,</w:t>
      </w:r>
      <w:r w:rsidRPr="004E3ABD">
        <w:rPr>
          <w:lang w:eastAsia="lt-LT"/>
        </w:rPr>
        <w:t xml:space="preserve"> plėsti ilgalaikės bei trumpalaikės globos šeimynose paslaugas, plėsti socialines paslaugas vaikams, išėjusiems iš stacionarių globos įstaigų (pvz. savarankiško gyvenimo namų paslaugos), organizuoti „atokvėpio“ paslaugas globėjams.</w:t>
      </w:r>
    </w:p>
    <w:p w:rsidR="00816121" w:rsidRPr="004E3ABD" w:rsidRDefault="00816121" w:rsidP="00816121">
      <w:pPr>
        <w:widowControl w:val="0"/>
        <w:adjustRightInd w:val="0"/>
        <w:ind w:firstLine="720"/>
        <w:jc w:val="both"/>
        <w:textAlignment w:val="baseline"/>
        <w:rPr>
          <w:lang w:eastAsia="lt-LT"/>
        </w:rPr>
      </w:pPr>
      <w:r w:rsidRPr="004E3ABD">
        <w:rPr>
          <w:lang w:eastAsia="lt-LT"/>
        </w:rPr>
        <w:t>Teikiant socialines paslaugas, svarbu bendradarbiauti ir dirbti komandoje. Socialinės paslaugos turėtų būti teikiamos kompleksiškai bei derinamos su kitomis socialinės ir sveikatos apsaugos formomis. Todėl viena prioritetinių socialinių paslaugų plėtros krypčių yra ilgalaikės priežiūros paslaugų (kaip jos apibrėžtos Lietuvos Respublikos sveikatos apsaugos ir Lietuvos Respublikos socialinės apsaugos ir darbo ministrų bendru įsakymu patvirtintame Slaugos ir socialinių paslaugų bendro teikimo tvarkos apraše) teikimo sistemos plėtojimas bei šių paslaugų teikimas rajono gyventojams, kuriems nustatytas šios paslaugos poreikis.</w:t>
      </w:r>
    </w:p>
    <w:p w:rsidR="00816121" w:rsidRPr="00BD64B4" w:rsidRDefault="00816121" w:rsidP="00816121">
      <w:pPr>
        <w:widowControl w:val="0"/>
        <w:adjustRightInd w:val="0"/>
        <w:ind w:firstLine="720"/>
        <w:jc w:val="both"/>
        <w:textAlignment w:val="baseline"/>
        <w:rPr>
          <w:highlight w:val="yellow"/>
          <w:lang w:eastAsia="lt-LT"/>
        </w:rPr>
      </w:pPr>
    </w:p>
    <w:p w:rsidR="00816121" w:rsidRPr="00E937FB" w:rsidRDefault="00816121" w:rsidP="00EB1304">
      <w:pPr>
        <w:widowControl w:val="0"/>
        <w:adjustRightInd w:val="0"/>
        <w:ind w:firstLine="720"/>
        <w:jc w:val="both"/>
        <w:textAlignment w:val="baseline"/>
        <w:rPr>
          <w:b/>
          <w:bCs/>
          <w:lang w:eastAsia="lt-LT"/>
        </w:rPr>
      </w:pPr>
      <w:r w:rsidRPr="00E937FB">
        <w:rPr>
          <w:b/>
          <w:bCs/>
          <w:lang w:eastAsia="lt-LT"/>
        </w:rPr>
        <w:t>18. Savivaldybės biudžeto augimo perspektyva ir numatomas pokytis</w:t>
      </w:r>
    </w:p>
    <w:p w:rsidR="00816121" w:rsidRPr="00E937FB" w:rsidRDefault="00E937FB" w:rsidP="00816121">
      <w:pPr>
        <w:widowControl w:val="0"/>
        <w:adjustRightInd w:val="0"/>
        <w:ind w:firstLine="720"/>
        <w:jc w:val="both"/>
        <w:textAlignment w:val="baseline"/>
        <w:rPr>
          <w:lang w:eastAsia="lt-LT"/>
        </w:rPr>
      </w:pPr>
      <w:r w:rsidRPr="00E937FB">
        <w:rPr>
          <w:lang w:eastAsia="lt-LT"/>
        </w:rPr>
        <w:t>2020</w:t>
      </w:r>
      <w:r w:rsidR="00816121" w:rsidRPr="00E937FB">
        <w:rPr>
          <w:lang w:eastAsia="lt-LT"/>
        </w:rPr>
        <w:t xml:space="preserve"> m. savivald</w:t>
      </w:r>
      <w:r w:rsidR="00EB1304" w:rsidRPr="00E937FB">
        <w:rPr>
          <w:lang w:eastAsia="lt-LT"/>
        </w:rPr>
        <w:t>ybės biudžetas, l</w:t>
      </w:r>
      <w:r w:rsidRPr="00E937FB">
        <w:rPr>
          <w:lang w:eastAsia="lt-LT"/>
        </w:rPr>
        <w:t>yginant su 2019 m., padidėjo apytiksliai 10</w:t>
      </w:r>
      <w:r w:rsidR="00816121" w:rsidRPr="00E937FB">
        <w:rPr>
          <w:lang w:eastAsia="lt-LT"/>
        </w:rPr>
        <w:t xml:space="preserve"> proc. Biudžeto dalis socialinėms pas</w:t>
      </w:r>
      <w:r w:rsidR="00EB1304" w:rsidRPr="00E937FB">
        <w:rPr>
          <w:lang w:eastAsia="lt-LT"/>
        </w:rPr>
        <w:t>laugoms kasmet turėtų didėti 1-5</w:t>
      </w:r>
      <w:r w:rsidR="00816121" w:rsidRPr="00E937FB">
        <w:rPr>
          <w:lang w:eastAsia="lt-LT"/>
        </w:rPr>
        <w:t xml:space="preserve"> proc. </w:t>
      </w:r>
    </w:p>
    <w:p w:rsidR="00816121" w:rsidRPr="00BD64B4" w:rsidRDefault="00816121" w:rsidP="00816121">
      <w:pPr>
        <w:widowControl w:val="0"/>
        <w:adjustRightInd w:val="0"/>
        <w:ind w:firstLine="720"/>
        <w:jc w:val="both"/>
        <w:textAlignment w:val="baseline"/>
        <w:rPr>
          <w:highlight w:val="yellow"/>
          <w:lang w:eastAsia="lt-LT"/>
        </w:rPr>
      </w:pPr>
    </w:p>
    <w:p w:rsidR="00816121" w:rsidRPr="00C02457" w:rsidRDefault="00816121" w:rsidP="00174F16">
      <w:pPr>
        <w:widowControl w:val="0"/>
        <w:adjustRightInd w:val="0"/>
        <w:ind w:firstLine="720"/>
        <w:jc w:val="both"/>
        <w:textAlignment w:val="baseline"/>
        <w:rPr>
          <w:b/>
          <w:bCs/>
          <w:lang w:eastAsia="lt-LT"/>
        </w:rPr>
      </w:pPr>
      <w:r w:rsidRPr="00C02457">
        <w:rPr>
          <w:b/>
          <w:bCs/>
          <w:lang w:eastAsia="lt-LT"/>
        </w:rPr>
        <w:t>19. Išteklių prognozė ateinantiems 3 metams</w:t>
      </w:r>
    </w:p>
    <w:p w:rsidR="00816121" w:rsidRPr="00C02457" w:rsidRDefault="00816121" w:rsidP="00816121">
      <w:pPr>
        <w:widowControl w:val="0"/>
        <w:adjustRightInd w:val="0"/>
        <w:ind w:firstLine="720"/>
        <w:jc w:val="both"/>
        <w:textAlignment w:val="baseline"/>
        <w:rPr>
          <w:lang w:eastAsia="lt-LT"/>
        </w:rPr>
      </w:pPr>
      <w:r w:rsidRPr="00C02457">
        <w:rPr>
          <w:lang w:eastAsia="lt-LT"/>
        </w:rPr>
        <w:t>Geresnio savivaldybės gyventojų socialinių paslaugų poreikio tenkinimo būtų siekiama, jei savivaldybės b</w:t>
      </w:r>
      <w:r w:rsidR="00C02457" w:rsidRPr="00C02457">
        <w:rPr>
          <w:lang w:eastAsia="lt-LT"/>
        </w:rPr>
        <w:t xml:space="preserve">iudžeto dalis – lėšos, skirtos </w:t>
      </w:r>
      <w:r w:rsidRPr="00C02457">
        <w:rPr>
          <w:lang w:eastAsia="lt-LT"/>
        </w:rPr>
        <w:t>finansuoti socialines paslaugas bei valstybės biudžeto specialiųjų tikslinių d</w:t>
      </w:r>
      <w:r w:rsidR="00A01699">
        <w:rPr>
          <w:lang w:eastAsia="lt-LT"/>
        </w:rPr>
        <w:t xml:space="preserve">otacijų socialines paslaugas – </w:t>
      </w:r>
      <w:r w:rsidRPr="00C02457">
        <w:rPr>
          <w:lang w:eastAsia="lt-LT"/>
        </w:rPr>
        <w:t>kasmet didėtų bent 1 proc.</w:t>
      </w:r>
    </w:p>
    <w:p w:rsidR="00174F16" w:rsidRPr="00BD64B4" w:rsidRDefault="00174F16" w:rsidP="00816121">
      <w:pPr>
        <w:widowControl w:val="0"/>
        <w:adjustRightInd w:val="0"/>
        <w:ind w:firstLine="720"/>
        <w:jc w:val="both"/>
        <w:textAlignment w:val="baseline"/>
        <w:rPr>
          <w:i/>
          <w:iCs/>
          <w:highlight w:val="yellow"/>
          <w:lang w:eastAsia="lt-LT"/>
        </w:rPr>
      </w:pPr>
    </w:p>
    <w:p w:rsidR="00816121" w:rsidRPr="00BD64B4" w:rsidRDefault="00816121" w:rsidP="00816121">
      <w:pPr>
        <w:widowControl w:val="0"/>
        <w:adjustRightInd w:val="0"/>
        <w:ind w:firstLine="720"/>
        <w:jc w:val="both"/>
        <w:textAlignment w:val="baseline"/>
        <w:rPr>
          <w:highlight w:val="yellow"/>
          <w:lang w:eastAsia="lt-LT"/>
        </w:rPr>
      </w:pPr>
    </w:p>
    <w:p w:rsidR="00816121" w:rsidRPr="001A03FA" w:rsidRDefault="00816121" w:rsidP="00816121">
      <w:pPr>
        <w:widowControl w:val="0"/>
        <w:adjustRightInd w:val="0"/>
        <w:ind w:firstLine="720"/>
        <w:jc w:val="both"/>
        <w:textAlignment w:val="baseline"/>
        <w:rPr>
          <w:b/>
          <w:bCs/>
          <w:lang w:eastAsia="lt-LT"/>
        </w:rPr>
      </w:pPr>
      <w:r w:rsidRPr="001A03FA">
        <w:rPr>
          <w:b/>
          <w:bCs/>
          <w:lang w:eastAsia="lt-LT"/>
        </w:rPr>
        <w:t>20. Siūlomos plėsti regioninės socialinės paslaugos, jų rūšys ir prognozuojamas mastas</w:t>
      </w:r>
    </w:p>
    <w:p w:rsidR="00816121" w:rsidRPr="001A03FA" w:rsidRDefault="00816121" w:rsidP="00816121">
      <w:pPr>
        <w:widowControl w:val="0"/>
        <w:adjustRightInd w:val="0"/>
        <w:ind w:firstLine="720"/>
        <w:jc w:val="both"/>
        <w:textAlignment w:val="baseline"/>
        <w:rPr>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2"/>
        <w:gridCol w:w="2547"/>
      </w:tblGrid>
      <w:tr w:rsidR="00816121" w:rsidRPr="001A03FA" w:rsidTr="00B543AC">
        <w:tc>
          <w:tcPr>
            <w:tcW w:w="3679" w:type="pct"/>
            <w:shd w:val="clear" w:color="auto" w:fill="E0E0E0"/>
          </w:tcPr>
          <w:p w:rsidR="00816121" w:rsidRPr="001A03FA" w:rsidRDefault="00816121" w:rsidP="00816121">
            <w:pPr>
              <w:widowControl w:val="0"/>
              <w:adjustRightInd w:val="0"/>
              <w:jc w:val="both"/>
              <w:textAlignment w:val="baseline"/>
              <w:rPr>
                <w:b/>
                <w:bCs/>
                <w:lang w:eastAsia="lt-LT"/>
              </w:rPr>
            </w:pPr>
            <w:r w:rsidRPr="001A03FA">
              <w:rPr>
                <w:b/>
                <w:bCs/>
                <w:lang w:eastAsia="lt-LT"/>
              </w:rPr>
              <w:t>Socialinių paslaugų rūšys (nurodomos pagal žmonių socialines grupes)</w:t>
            </w:r>
          </w:p>
        </w:tc>
        <w:tc>
          <w:tcPr>
            <w:tcW w:w="1321" w:type="pct"/>
            <w:shd w:val="clear" w:color="auto" w:fill="E0E0E0"/>
          </w:tcPr>
          <w:p w:rsidR="00816121" w:rsidRPr="001A03FA" w:rsidRDefault="00816121" w:rsidP="00816121">
            <w:pPr>
              <w:widowControl w:val="0"/>
              <w:adjustRightInd w:val="0"/>
              <w:jc w:val="both"/>
              <w:textAlignment w:val="baseline"/>
              <w:rPr>
                <w:b/>
                <w:bCs/>
                <w:lang w:eastAsia="lt-LT"/>
              </w:rPr>
            </w:pPr>
            <w:r w:rsidRPr="001A03FA">
              <w:rPr>
                <w:b/>
                <w:bCs/>
                <w:lang w:eastAsia="lt-LT"/>
              </w:rPr>
              <w:t>Mastas (vietų skaičius)</w:t>
            </w:r>
          </w:p>
        </w:tc>
      </w:tr>
      <w:tr w:rsidR="00816121" w:rsidRPr="00BD64B4" w:rsidTr="00B543AC">
        <w:tc>
          <w:tcPr>
            <w:tcW w:w="3679" w:type="pct"/>
          </w:tcPr>
          <w:p w:rsidR="00816121" w:rsidRPr="001A03FA" w:rsidRDefault="001304A1" w:rsidP="001304A1">
            <w:pPr>
              <w:widowControl w:val="0"/>
              <w:adjustRightInd w:val="0"/>
              <w:jc w:val="both"/>
              <w:textAlignment w:val="baseline"/>
              <w:rPr>
                <w:lang w:eastAsia="lt-LT"/>
              </w:rPr>
            </w:pPr>
            <w:r w:rsidRPr="001A03FA">
              <w:rPr>
                <w:lang w:eastAsia="lt-LT"/>
              </w:rPr>
              <w:t xml:space="preserve">Pagalba globėjams (rūpintojams) ir </w:t>
            </w:r>
            <w:proofErr w:type="spellStart"/>
            <w:r w:rsidRPr="001A03FA">
              <w:rPr>
                <w:lang w:eastAsia="lt-LT"/>
              </w:rPr>
              <w:t>įvaikintojams</w:t>
            </w:r>
            <w:proofErr w:type="spellEnd"/>
            <w:r w:rsidRPr="001A03FA">
              <w:rPr>
                <w:lang w:eastAsia="lt-LT"/>
              </w:rPr>
              <w:t xml:space="preserve"> </w:t>
            </w:r>
          </w:p>
        </w:tc>
        <w:tc>
          <w:tcPr>
            <w:tcW w:w="1321" w:type="pct"/>
          </w:tcPr>
          <w:p w:rsidR="00816121" w:rsidRPr="001A03FA" w:rsidRDefault="001D2088" w:rsidP="00816121">
            <w:pPr>
              <w:widowControl w:val="0"/>
              <w:adjustRightInd w:val="0"/>
              <w:jc w:val="both"/>
              <w:textAlignment w:val="baseline"/>
              <w:rPr>
                <w:lang w:eastAsia="lt-LT"/>
              </w:rPr>
            </w:pPr>
            <w:r w:rsidRPr="001A03FA">
              <w:rPr>
                <w:lang w:eastAsia="lt-LT"/>
              </w:rPr>
              <w:t xml:space="preserve">Pagal poreikį </w:t>
            </w:r>
          </w:p>
        </w:tc>
      </w:tr>
      <w:tr w:rsidR="00821C74" w:rsidRPr="00BD64B4" w:rsidTr="00B543AC">
        <w:tc>
          <w:tcPr>
            <w:tcW w:w="3679" w:type="pct"/>
          </w:tcPr>
          <w:p w:rsidR="00821C74" w:rsidRPr="001A03FA" w:rsidRDefault="00821C74" w:rsidP="001304A1">
            <w:pPr>
              <w:widowControl w:val="0"/>
              <w:adjustRightInd w:val="0"/>
              <w:jc w:val="both"/>
              <w:textAlignment w:val="baseline"/>
              <w:rPr>
                <w:lang w:eastAsia="lt-LT"/>
              </w:rPr>
            </w:pPr>
            <w:r>
              <w:rPr>
                <w:lang w:eastAsia="lt-LT"/>
              </w:rPr>
              <w:t>Laikino atokvėpio paslauga</w:t>
            </w:r>
          </w:p>
        </w:tc>
        <w:tc>
          <w:tcPr>
            <w:tcW w:w="1321" w:type="pct"/>
          </w:tcPr>
          <w:p w:rsidR="00821C74" w:rsidRPr="001A03FA" w:rsidRDefault="00F92BDD" w:rsidP="00816121">
            <w:pPr>
              <w:widowControl w:val="0"/>
              <w:adjustRightInd w:val="0"/>
              <w:jc w:val="both"/>
              <w:textAlignment w:val="baseline"/>
              <w:rPr>
                <w:lang w:eastAsia="lt-LT"/>
              </w:rPr>
            </w:pPr>
            <w:r>
              <w:rPr>
                <w:lang w:eastAsia="lt-LT"/>
              </w:rPr>
              <w:t>20</w:t>
            </w:r>
          </w:p>
        </w:tc>
      </w:tr>
    </w:tbl>
    <w:p w:rsidR="00816121" w:rsidRPr="00BD64B4" w:rsidRDefault="00816121" w:rsidP="00816121">
      <w:pPr>
        <w:widowControl w:val="0"/>
        <w:adjustRightInd w:val="0"/>
        <w:textAlignment w:val="baseline"/>
        <w:rPr>
          <w:b/>
          <w:bCs/>
          <w:highlight w:val="yellow"/>
          <w:lang w:eastAsia="lt-LT"/>
        </w:rPr>
      </w:pPr>
    </w:p>
    <w:p w:rsidR="00816121" w:rsidRPr="00BD64B4" w:rsidRDefault="00816121" w:rsidP="00816121">
      <w:pPr>
        <w:widowControl w:val="0"/>
        <w:adjustRightInd w:val="0"/>
        <w:jc w:val="center"/>
        <w:textAlignment w:val="baseline"/>
        <w:rPr>
          <w:b/>
          <w:bCs/>
          <w:lang w:eastAsia="lt-LT"/>
        </w:rPr>
      </w:pPr>
      <w:r w:rsidRPr="00BD64B4">
        <w:rPr>
          <w:b/>
          <w:bCs/>
          <w:lang w:eastAsia="lt-LT"/>
        </w:rPr>
        <w:t>VI. PLANO ĮGYVENDINIMO PRIEŽIŪRA</w:t>
      </w:r>
    </w:p>
    <w:p w:rsidR="00816121" w:rsidRPr="00BD64B4" w:rsidRDefault="00816121" w:rsidP="00816121">
      <w:pPr>
        <w:widowControl w:val="0"/>
        <w:adjustRightInd w:val="0"/>
        <w:ind w:firstLine="720"/>
        <w:jc w:val="both"/>
        <w:textAlignment w:val="baseline"/>
        <w:rPr>
          <w:lang w:eastAsia="lt-LT"/>
        </w:rPr>
      </w:pPr>
    </w:p>
    <w:p w:rsidR="00816121" w:rsidRPr="00BD64B4" w:rsidRDefault="00816121" w:rsidP="00174F16">
      <w:pPr>
        <w:widowControl w:val="0"/>
        <w:adjustRightInd w:val="0"/>
        <w:ind w:firstLine="720"/>
        <w:jc w:val="both"/>
        <w:textAlignment w:val="baseline"/>
        <w:rPr>
          <w:lang w:eastAsia="lt-LT"/>
        </w:rPr>
      </w:pPr>
      <w:r w:rsidRPr="00BD64B4">
        <w:rPr>
          <w:b/>
          <w:bCs/>
          <w:lang w:eastAsia="lt-LT"/>
        </w:rPr>
        <w:t>21. Socialinių paslaugų plano įgyvendinimo priežiūros vykdytojai</w:t>
      </w:r>
      <w:r w:rsidRPr="00BD64B4">
        <w:rPr>
          <w:lang w:eastAsia="lt-LT"/>
        </w:rPr>
        <w:t xml:space="preserve"> </w:t>
      </w:r>
    </w:p>
    <w:p w:rsidR="00816121" w:rsidRPr="00BD64B4" w:rsidRDefault="00816121" w:rsidP="00816121">
      <w:pPr>
        <w:widowControl w:val="0"/>
        <w:tabs>
          <w:tab w:val="left" w:pos="0"/>
        </w:tabs>
        <w:adjustRightInd w:val="0"/>
        <w:ind w:firstLine="720"/>
        <w:jc w:val="both"/>
        <w:textAlignment w:val="baseline"/>
        <w:rPr>
          <w:lang w:eastAsia="lt-LT"/>
        </w:rPr>
      </w:pPr>
      <w:r w:rsidRPr="00BD64B4">
        <w:rPr>
          <w:lang w:eastAsia="lt-LT"/>
        </w:rPr>
        <w:t>Anykščių rajono savivaldybės socialinių paslaugų plano įgyvendinimo priežiūros vykdytojai yra Anykščių rajono savivaldybės administracijos direktorius bei Socialinės paramos skyrius.</w:t>
      </w:r>
    </w:p>
    <w:p w:rsidR="00816121" w:rsidRPr="00BD64B4" w:rsidRDefault="00816121" w:rsidP="00816121">
      <w:pPr>
        <w:widowControl w:val="0"/>
        <w:tabs>
          <w:tab w:val="left" w:pos="0"/>
        </w:tabs>
        <w:adjustRightInd w:val="0"/>
        <w:ind w:firstLine="720"/>
        <w:jc w:val="both"/>
        <w:textAlignment w:val="baseline"/>
        <w:rPr>
          <w:highlight w:val="yellow"/>
          <w:lang w:eastAsia="lt-LT"/>
        </w:rPr>
      </w:pPr>
    </w:p>
    <w:p w:rsidR="00816121" w:rsidRPr="00F71FC0" w:rsidRDefault="00816121" w:rsidP="00174F16">
      <w:pPr>
        <w:widowControl w:val="0"/>
        <w:adjustRightInd w:val="0"/>
        <w:ind w:firstLine="720"/>
        <w:jc w:val="both"/>
        <w:textAlignment w:val="baseline"/>
        <w:rPr>
          <w:b/>
          <w:bCs/>
          <w:lang w:eastAsia="lt-LT"/>
        </w:rPr>
      </w:pPr>
      <w:r w:rsidRPr="00F71FC0">
        <w:rPr>
          <w:b/>
          <w:bCs/>
          <w:lang w:eastAsia="lt-LT"/>
        </w:rPr>
        <w:t>22</w:t>
      </w:r>
      <w:r w:rsidRPr="00F71FC0">
        <w:rPr>
          <w:lang w:eastAsia="lt-LT"/>
        </w:rPr>
        <w:t xml:space="preserve">. </w:t>
      </w:r>
      <w:r w:rsidRPr="00F71FC0">
        <w:rPr>
          <w:b/>
          <w:bCs/>
          <w:lang w:eastAsia="lt-LT"/>
        </w:rPr>
        <w:t>Socialinių paslaugų plano įgyvendinimo priežiūros etapai ir įvertinimo rezultatai</w:t>
      </w:r>
    </w:p>
    <w:p w:rsidR="00816121" w:rsidRPr="00F71FC0" w:rsidRDefault="00816121" w:rsidP="00816121">
      <w:pPr>
        <w:widowControl w:val="0"/>
        <w:adjustRightInd w:val="0"/>
        <w:ind w:firstLine="720"/>
        <w:jc w:val="both"/>
        <w:textAlignment w:val="baseline"/>
        <w:rPr>
          <w:lang w:eastAsia="lt-LT"/>
        </w:rPr>
      </w:pPr>
      <w:r w:rsidRPr="00F71FC0">
        <w:rPr>
          <w:lang w:eastAsia="lt-LT"/>
        </w:rPr>
        <w:t>Socialinių paslaugų planas vertinamas mažiausiai vieną kartą per metus. Plano vertinimo rezultatai aptariami su socialinių paslaugų įstaigų vadovais, Anykščių rajono savivaldybės administracijos atstovais bei asmenimis, atsakingais už plano vertinimą, rengimą ir priežiūrą. Vertinama plano įgyvendinimo eiga, aptariamos iškilusios kliūtys, atsiradusios siekiant numatytų tikslų bei uždavinių, ieškoma galimų alternatyvių sprendimų.</w:t>
      </w:r>
    </w:p>
    <w:p w:rsidR="00816121" w:rsidRPr="00BD64B4" w:rsidRDefault="00816121" w:rsidP="00816121">
      <w:pPr>
        <w:widowControl w:val="0"/>
        <w:adjustRightInd w:val="0"/>
        <w:jc w:val="both"/>
        <w:textAlignment w:val="baseline"/>
        <w:rPr>
          <w:highlight w:val="yellow"/>
          <w:lang w:eastAsia="lt-LT"/>
        </w:rPr>
      </w:pPr>
    </w:p>
    <w:p w:rsidR="00816121" w:rsidRPr="00F71FC0" w:rsidRDefault="00816121" w:rsidP="00174F16">
      <w:pPr>
        <w:widowControl w:val="0"/>
        <w:adjustRightInd w:val="0"/>
        <w:ind w:firstLine="720"/>
        <w:jc w:val="both"/>
        <w:textAlignment w:val="baseline"/>
        <w:rPr>
          <w:b/>
          <w:bCs/>
          <w:lang w:eastAsia="lt-LT"/>
        </w:rPr>
      </w:pPr>
      <w:r w:rsidRPr="00F71FC0">
        <w:rPr>
          <w:b/>
          <w:bCs/>
          <w:lang w:eastAsia="lt-LT"/>
        </w:rPr>
        <w:t>23. Pasiektų rezultatų, tikslų ir uždavinių analizė, numatytų vykdyti priemonių efektyvumas</w:t>
      </w:r>
    </w:p>
    <w:p w:rsidR="00816121" w:rsidRPr="00BD64B4" w:rsidRDefault="00816121" w:rsidP="00816121">
      <w:pPr>
        <w:widowControl w:val="0"/>
        <w:adjustRightInd w:val="0"/>
        <w:ind w:firstLine="720"/>
        <w:jc w:val="both"/>
        <w:textAlignment w:val="baseline"/>
        <w:rPr>
          <w:lang w:eastAsia="lt-LT"/>
        </w:rPr>
      </w:pPr>
      <w:r w:rsidRPr="00F71FC0">
        <w:rPr>
          <w:lang w:eastAsia="lt-LT"/>
        </w:rPr>
        <w:t xml:space="preserve">Socialinių paslaugų plano įgyvendinimo priežiūros metu turėtų būti reguliariai atliekama pasiektų rezultatų, tikslų bei uždavinių analizė. Atsižvelgiant į kintančias aplinkybes, atliekamas numatytų vykdyti priemonių efektyvumo vertinimas. Vertinant plane numatytas įgyvendinamas </w:t>
      </w:r>
      <w:r w:rsidRPr="00F71FC0">
        <w:rPr>
          <w:lang w:eastAsia="lt-LT"/>
        </w:rPr>
        <w:lastRenderedPageBreak/>
        <w:t>priemones vadovaujamasi socialinės apsaugos ir darbo ministro patvirtintais Socialinių paslaugų efektyvumo vertinimo kriterijais. Socialinių paslaugų plano įgyvendinimo priežiūra bei kontrolė derinama su savivaldybės strateginio plano įgyvendinimo priežiūros procedūra ir tvarka.</w:t>
      </w:r>
    </w:p>
    <w:p w:rsidR="00816121" w:rsidRPr="00BD64B4" w:rsidRDefault="00816121" w:rsidP="00816121">
      <w:pPr>
        <w:widowControl w:val="0"/>
        <w:adjustRightInd w:val="0"/>
        <w:ind w:firstLine="720"/>
        <w:jc w:val="both"/>
        <w:textAlignment w:val="baseline"/>
        <w:rPr>
          <w:i/>
          <w:iCs/>
          <w:lang w:eastAsia="lt-LT"/>
        </w:rPr>
      </w:pPr>
    </w:p>
    <w:p w:rsidR="00816121" w:rsidRPr="00BD64B4" w:rsidRDefault="00816121" w:rsidP="00816121">
      <w:pPr>
        <w:widowControl w:val="0"/>
        <w:adjustRightInd w:val="0"/>
        <w:jc w:val="center"/>
        <w:textAlignment w:val="baseline"/>
        <w:rPr>
          <w:lang w:eastAsia="lt-LT"/>
        </w:rPr>
      </w:pPr>
      <w:r w:rsidRPr="00BD64B4">
        <w:rPr>
          <w:lang w:eastAsia="lt-LT"/>
        </w:rPr>
        <w:t>___________</w:t>
      </w:r>
    </w:p>
    <w:p w:rsidR="00816121" w:rsidRPr="00BD64B4" w:rsidRDefault="00816121" w:rsidP="00816121">
      <w:pPr>
        <w:widowControl w:val="0"/>
        <w:adjustRightInd w:val="0"/>
        <w:textAlignment w:val="baseline"/>
        <w:rPr>
          <w:lang w:eastAsia="lt-LT"/>
        </w:rPr>
      </w:pPr>
    </w:p>
    <w:p w:rsidR="00EA4F0A" w:rsidRPr="00BD64B4" w:rsidRDefault="00EA4F0A">
      <w:r w:rsidRPr="00BD64B4">
        <w:br w:type="page"/>
      </w:r>
    </w:p>
    <w:p w:rsidR="00EA4F0A" w:rsidRPr="00BD64B4" w:rsidRDefault="00EA4F0A" w:rsidP="00EA4F0A">
      <w:pPr>
        <w:tabs>
          <w:tab w:val="left" w:pos="284"/>
        </w:tabs>
        <w:jc w:val="center"/>
        <w:rPr>
          <w:b/>
        </w:rPr>
      </w:pPr>
      <w:r w:rsidRPr="00BD64B4">
        <w:rPr>
          <w:b/>
        </w:rPr>
        <w:lastRenderedPageBreak/>
        <w:t>AIŠKINAMASIS RAŠTAS</w:t>
      </w:r>
    </w:p>
    <w:p w:rsidR="00EA4F0A" w:rsidRPr="00BD64B4" w:rsidRDefault="00EA4F0A" w:rsidP="00EA4F0A">
      <w:pPr>
        <w:tabs>
          <w:tab w:val="left" w:pos="284"/>
        </w:tabs>
        <w:rPr>
          <w:b/>
        </w:rPr>
      </w:pPr>
    </w:p>
    <w:p w:rsidR="00EA4F0A" w:rsidRPr="00BD64B4" w:rsidRDefault="00EA4F0A" w:rsidP="00EA4F0A">
      <w:pPr>
        <w:numPr>
          <w:ilvl w:val="0"/>
          <w:numId w:val="2"/>
        </w:numPr>
        <w:tabs>
          <w:tab w:val="left" w:pos="284"/>
        </w:tabs>
        <w:spacing w:line="360" w:lineRule="auto"/>
        <w:rPr>
          <w:b/>
        </w:rPr>
      </w:pPr>
      <w:r w:rsidRPr="00BD64B4">
        <w:rPr>
          <w:b/>
        </w:rPr>
        <w:t>Sprendimo projekto motyvai, tikslai ir uždaviniai:</w:t>
      </w:r>
    </w:p>
    <w:p w:rsidR="00EA4F0A" w:rsidRPr="00BD64B4" w:rsidRDefault="00EA4F0A" w:rsidP="00F92BDD">
      <w:pPr>
        <w:tabs>
          <w:tab w:val="left" w:pos="284"/>
        </w:tabs>
        <w:spacing w:line="360" w:lineRule="auto"/>
        <w:ind w:firstLine="851"/>
        <w:jc w:val="both"/>
      </w:pPr>
      <w:r w:rsidRPr="00BD64B4">
        <w:t xml:space="preserve">Pagal galiojančius teisės aktus Savivaldybė kiekvienais metais turi parengti ir patvirtinti einamųjų metų socialinių paslaugų planą. Remiantis patvirtintu šių metų socialinių paslaugų planu, 2020 m. Anykščių rajono savivaldybės gyventojams bus organizuojamas socialinių paslaugų teikimas. </w:t>
      </w:r>
    </w:p>
    <w:p w:rsidR="00EA4F0A" w:rsidRPr="00BD64B4" w:rsidRDefault="00EA4F0A" w:rsidP="00EA4F0A">
      <w:pPr>
        <w:numPr>
          <w:ilvl w:val="0"/>
          <w:numId w:val="2"/>
        </w:numPr>
        <w:tabs>
          <w:tab w:val="left" w:pos="284"/>
          <w:tab w:val="left" w:pos="851"/>
        </w:tabs>
        <w:spacing w:line="360" w:lineRule="auto"/>
        <w:jc w:val="both"/>
        <w:rPr>
          <w:b/>
        </w:rPr>
      </w:pPr>
      <w:r w:rsidRPr="00BD64B4">
        <w:rPr>
          <w:b/>
        </w:rPr>
        <w:t>Teisinis reglamentavimas:</w:t>
      </w:r>
    </w:p>
    <w:p w:rsidR="00EA4F0A" w:rsidRPr="00BD64B4" w:rsidRDefault="00EA4F0A" w:rsidP="00F92BDD">
      <w:pPr>
        <w:tabs>
          <w:tab w:val="left" w:pos="284"/>
          <w:tab w:val="left" w:pos="851"/>
        </w:tabs>
        <w:spacing w:line="360" w:lineRule="auto"/>
        <w:ind w:firstLine="851"/>
        <w:jc w:val="both"/>
        <w:rPr>
          <w:b/>
        </w:rPr>
      </w:pPr>
      <w:r w:rsidRPr="00BD64B4">
        <w:rPr>
          <w:bCs/>
        </w:rPr>
        <w:t>Lietuvos Respublikos vietos savivaldos įstatymas, Lietuvos Respublikos socialinių paslaugų įstatymas, Socialinių paslaugų planavimo metodika, patvirtinta Lietuvos Respublikos Vyriausybės 2006 m. lapkričio 15 d. nutarimu Nr. 1132 „Dėl socialinių paslaugų planavimo metodikos patvirtinimo“.</w:t>
      </w:r>
    </w:p>
    <w:p w:rsidR="00EA4F0A" w:rsidRPr="00BD64B4" w:rsidRDefault="006651D1" w:rsidP="00EA4F0A">
      <w:pPr>
        <w:numPr>
          <w:ilvl w:val="0"/>
          <w:numId w:val="2"/>
        </w:numPr>
        <w:tabs>
          <w:tab w:val="left" w:pos="284"/>
        </w:tabs>
        <w:spacing w:line="360" w:lineRule="auto"/>
        <w:rPr>
          <w:b/>
        </w:rPr>
      </w:pPr>
      <w:r>
        <w:rPr>
          <w:b/>
        </w:rPr>
        <w:t>Ekonominis</w:t>
      </w:r>
      <w:r w:rsidR="008B744A">
        <w:rPr>
          <w:b/>
        </w:rPr>
        <w:t xml:space="preserve"> </w:t>
      </w:r>
      <w:r>
        <w:rPr>
          <w:b/>
        </w:rPr>
        <w:t>–</w:t>
      </w:r>
      <w:r w:rsidR="008B744A">
        <w:rPr>
          <w:b/>
        </w:rPr>
        <w:t xml:space="preserve"> </w:t>
      </w:r>
      <w:r w:rsidR="00EA4F0A" w:rsidRPr="00BD64B4">
        <w:rPr>
          <w:b/>
        </w:rPr>
        <w:t xml:space="preserve">socialinis pagrindimas: </w:t>
      </w:r>
    </w:p>
    <w:p w:rsidR="00EA4F0A" w:rsidRPr="00BD64B4" w:rsidRDefault="00EA4F0A" w:rsidP="00EA4F0A">
      <w:pPr>
        <w:tabs>
          <w:tab w:val="left" w:pos="284"/>
        </w:tabs>
        <w:spacing w:line="360" w:lineRule="auto"/>
        <w:ind w:firstLine="851"/>
        <w:rPr>
          <w:b/>
        </w:rPr>
      </w:pPr>
      <w:r w:rsidRPr="00BD64B4">
        <w:rPr>
          <w:b/>
        </w:rPr>
        <w:t>-</w:t>
      </w:r>
    </w:p>
    <w:p w:rsidR="00EA4F0A" w:rsidRPr="00BD64B4" w:rsidRDefault="00EA4F0A" w:rsidP="00EA4F0A">
      <w:pPr>
        <w:numPr>
          <w:ilvl w:val="0"/>
          <w:numId w:val="2"/>
        </w:numPr>
        <w:tabs>
          <w:tab w:val="left" w:pos="284"/>
        </w:tabs>
        <w:spacing w:line="360" w:lineRule="auto"/>
        <w:jc w:val="both"/>
        <w:rPr>
          <w:b/>
        </w:rPr>
      </w:pPr>
      <w:r w:rsidRPr="00BD64B4">
        <w:rPr>
          <w:b/>
        </w:rPr>
        <w:t>Galimos teigiamos ir neigiamos pasekmės, pasiūlymai, kokių teisėtų priemonių</w:t>
      </w:r>
    </w:p>
    <w:p w:rsidR="00EA4F0A" w:rsidRPr="00BD64B4" w:rsidRDefault="00EA4F0A" w:rsidP="00EA4F0A">
      <w:pPr>
        <w:tabs>
          <w:tab w:val="left" w:pos="284"/>
        </w:tabs>
        <w:spacing w:line="360" w:lineRule="auto"/>
        <w:jc w:val="both"/>
        <w:rPr>
          <w:b/>
        </w:rPr>
      </w:pPr>
      <w:r w:rsidRPr="00BD64B4">
        <w:rPr>
          <w:b/>
        </w:rPr>
        <w:t>reikėtų imtis, siekiant išvengti neigiamų pasekmių:</w:t>
      </w:r>
    </w:p>
    <w:p w:rsidR="00EA4F0A" w:rsidRPr="00BD64B4" w:rsidRDefault="00EA4F0A" w:rsidP="00F92BDD">
      <w:pPr>
        <w:tabs>
          <w:tab w:val="left" w:pos="284"/>
        </w:tabs>
        <w:spacing w:line="360" w:lineRule="auto"/>
        <w:ind w:firstLine="851"/>
        <w:jc w:val="both"/>
      </w:pPr>
      <w:r w:rsidRPr="00BD64B4">
        <w:t xml:space="preserve">Nepatvirtinus 2020 m. Anykščių rajono savivaldybės socialinių paslaugų plano, nebus užtikrinamas sklandus bei planingas socialinių paslaugų organizavimas ir teikimas Anykščių rajono savivaldybės gyventojams. </w:t>
      </w:r>
    </w:p>
    <w:p w:rsidR="00EA4F0A" w:rsidRPr="00BD64B4" w:rsidRDefault="00EA4F0A" w:rsidP="00EA4F0A">
      <w:pPr>
        <w:numPr>
          <w:ilvl w:val="0"/>
          <w:numId w:val="2"/>
        </w:numPr>
        <w:tabs>
          <w:tab w:val="left" w:pos="284"/>
          <w:tab w:val="left" w:pos="993"/>
        </w:tabs>
        <w:spacing w:line="360" w:lineRule="auto"/>
        <w:rPr>
          <w:b/>
        </w:rPr>
      </w:pPr>
      <w:r w:rsidRPr="00BD64B4">
        <w:rPr>
          <w:b/>
        </w:rPr>
        <w:t>Priemonės įgyvendinti sprendimo projektą:</w:t>
      </w:r>
    </w:p>
    <w:p w:rsidR="00EA4F0A" w:rsidRPr="00BD64B4" w:rsidRDefault="00EA4F0A" w:rsidP="00EA4F0A">
      <w:pPr>
        <w:tabs>
          <w:tab w:val="left" w:pos="851"/>
          <w:tab w:val="left" w:pos="993"/>
        </w:tabs>
        <w:spacing w:line="360" w:lineRule="auto"/>
        <w:rPr>
          <w:b/>
        </w:rPr>
      </w:pPr>
      <w:r w:rsidRPr="00BD64B4">
        <w:rPr>
          <w:b/>
        </w:rPr>
        <w:tab/>
      </w:r>
      <w:r w:rsidRPr="00BD64B4">
        <w:rPr>
          <w:lang w:val="pt-BR"/>
        </w:rPr>
        <w:t>Teigiamas Anykščių rajono savivaldybės tarybos sprendimas.</w:t>
      </w:r>
    </w:p>
    <w:p w:rsidR="00EA4F0A" w:rsidRPr="009D6B05" w:rsidRDefault="00EA4F0A" w:rsidP="00EA4F0A">
      <w:pPr>
        <w:numPr>
          <w:ilvl w:val="0"/>
          <w:numId w:val="2"/>
        </w:numPr>
        <w:tabs>
          <w:tab w:val="left" w:pos="284"/>
        </w:tabs>
        <w:spacing w:line="360" w:lineRule="auto"/>
        <w:jc w:val="both"/>
        <w:rPr>
          <w:b/>
        </w:rPr>
      </w:pPr>
      <w:r w:rsidRPr="009D6B05">
        <w:rPr>
          <w:b/>
        </w:rPr>
        <w:t>Lėšų poreikis ir finansavimo šaltiniai (esant galimybei, nurodomos preliminarios</w:t>
      </w:r>
    </w:p>
    <w:p w:rsidR="00EA4F0A" w:rsidRPr="00BD64B4" w:rsidRDefault="00EA4F0A" w:rsidP="00EA4F0A">
      <w:pPr>
        <w:tabs>
          <w:tab w:val="left" w:pos="284"/>
        </w:tabs>
        <w:spacing w:line="360" w:lineRule="auto"/>
        <w:jc w:val="both"/>
        <w:rPr>
          <w:b/>
        </w:rPr>
      </w:pPr>
      <w:r w:rsidRPr="009D6B05">
        <w:rPr>
          <w:b/>
        </w:rPr>
        <w:t>sumos, išlaidų sąmatos, skaičiavimai):</w:t>
      </w:r>
    </w:p>
    <w:p w:rsidR="00EA4F0A" w:rsidRPr="008338E7" w:rsidRDefault="009D6B05" w:rsidP="00F92BDD">
      <w:pPr>
        <w:tabs>
          <w:tab w:val="left" w:pos="851"/>
        </w:tabs>
        <w:spacing w:line="360" w:lineRule="auto"/>
        <w:ind w:firstLine="851"/>
        <w:jc w:val="both"/>
      </w:pPr>
      <w:r w:rsidRPr="008338E7">
        <w:t>2020</w:t>
      </w:r>
      <w:r w:rsidR="00EA4F0A" w:rsidRPr="008338E7">
        <w:t xml:space="preserve"> m. Socialinių paslaugų plane numatytų socialinių paslaugų te</w:t>
      </w:r>
      <w:r w:rsidR="008338E7" w:rsidRPr="008338E7">
        <w:t>ikimui planuojama skirti 3 044,4</w:t>
      </w:r>
      <w:r w:rsidR="00EA4F0A" w:rsidRPr="008338E7">
        <w:t xml:space="preserve"> tūkst. Eur. </w:t>
      </w:r>
      <w:r w:rsidR="008338E7" w:rsidRPr="008338E7">
        <w:t>Iš jų: 1 975,9</w:t>
      </w:r>
      <w:r w:rsidR="00EA4F0A" w:rsidRPr="008338E7">
        <w:t xml:space="preserve"> tūkst. Eur Savivaldybės biudžeto lėš</w:t>
      </w:r>
      <w:r w:rsidR="008338E7" w:rsidRPr="008338E7">
        <w:t>os socialinėms paslaugoms; 948,4</w:t>
      </w:r>
      <w:r w:rsidR="00EA4F0A" w:rsidRPr="008338E7">
        <w:t xml:space="preserve"> tūkst. Eur Lietuvos Respublikos valstybės biudžeto specialiųj</w:t>
      </w:r>
      <w:r w:rsidR="008338E7" w:rsidRPr="008338E7">
        <w:t>ų tikslinių dotacijų lėšos; 34,5</w:t>
      </w:r>
      <w:r w:rsidR="00EA4F0A" w:rsidRPr="008338E7">
        <w:t xml:space="preserve"> tūkst. E</w:t>
      </w:r>
      <w:r w:rsidR="008338E7" w:rsidRPr="008338E7">
        <w:t>S struktūrinių fondų lėšos; 85,6</w:t>
      </w:r>
      <w:r w:rsidR="00EA4F0A" w:rsidRPr="008338E7">
        <w:t xml:space="preserve"> tūkst. Eur – asmenų mokėjimai už socialines paslaugas. </w:t>
      </w:r>
    </w:p>
    <w:p w:rsidR="00EA4F0A" w:rsidRPr="001A03FA" w:rsidRDefault="00EA4F0A" w:rsidP="00EA4F0A">
      <w:pPr>
        <w:numPr>
          <w:ilvl w:val="0"/>
          <w:numId w:val="2"/>
        </w:numPr>
        <w:tabs>
          <w:tab w:val="left" w:pos="284"/>
          <w:tab w:val="left" w:pos="567"/>
          <w:tab w:val="left" w:pos="851"/>
        </w:tabs>
        <w:spacing w:line="360" w:lineRule="auto"/>
        <w:rPr>
          <w:b/>
        </w:rPr>
      </w:pPr>
      <w:r w:rsidRPr="001A03FA">
        <w:rPr>
          <w:b/>
        </w:rPr>
        <w:t xml:space="preserve">Specialistų vertinimai ir išvados </w:t>
      </w:r>
    </w:p>
    <w:p w:rsidR="00EA4F0A" w:rsidRPr="001A03FA" w:rsidRDefault="00EA4F0A" w:rsidP="00EA4F0A">
      <w:pPr>
        <w:tabs>
          <w:tab w:val="left" w:pos="284"/>
        </w:tabs>
        <w:spacing w:line="360" w:lineRule="auto"/>
        <w:ind w:firstLine="851"/>
        <w:rPr>
          <w:b/>
        </w:rPr>
      </w:pPr>
      <w:r w:rsidRPr="001A03FA">
        <w:rPr>
          <w:b/>
        </w:rPr>
        <w:t>-</w:t>
      </w:r>
    </w:p>
    <w:p w:rsidR="00EA4F0A" w:rsidRPr="001A03FA" w:rsidRDefault="00EA4F0A" w:rsidP="00EA4F0A">
      <w:pPr>
        <w:pStyle w:val="Sraopastraipa"/>
        <w:numPr>
          <w:ilvl w:val="0"/>
          <w:numId w:val="2"/>
        </w:numPr>
        <w:tabs>
          <w:tab w:val="left" w:pos="284"/>
        </w:tabs>
        <w:spacing w:after="0" w:line="360" w:lineRule="auto"/>
        <w:rPr>
          <w:rFonts w:ascii="Times New Roman" w:hAnsi="Times New Roman"/>
          <w:b/>
          <w:sz w:val="24"/>
          <w:szCs w:val="24"/>
          <w:lang w:val="lt-LT"/>
        </w:rPr>
      </w:pPr>
      <w:r w:rsidRPr="001A03FA">
        <w:rPr>
          <w:rFonts w:ascii="Times New Roman" w:hAnsi="Times New Roman"/>
          <w:b/>
          <w:sz w:val="24"/>
          <w:szCs w:val="24"/>
          <w:lang w:val="lt-LT"/>
        </w:rPr>
        <w:t xml:space="preserve">Informacija apie atliktą antikorupcinį vertinimą </w:t>
      </w:r>
    </w:p>
    <w:p w:rsidR="00EA4F0A" w:rsidRPr="001A03FA" w:rsidRDefault="00EA4F0A" w:rsidP="00EA4F0A">
      <w:pPr>
        <w:tabs>
          <w:tab w:val="left" w:pos="284"/>
          <w:tab w:val="left" w:pos="851"/>
        </w:tabs>
        <w:spacing w:line="360" w:lineRule="auto"/>
        <w:rPr>
          <w:b/>
        </w:rPr>
      </w:pPr>
      <w:r w:rsidRPr="001A03FA">
        <w:rPr>
          <w:b/>
        </w:rPr>
        <w:tab/>
      </w:r>
      <w:r w:rsidRPr="001A03FA">
        <w:rPr>
          <w:b/>
        </w:rPr>
        <w:tab/>
        <w:t>-</w:t>
      </w:r>
    </w:p>
    <w:p w:rsidR="00EA4F0A" w:rsidRPr="001A03FA" w:rsidRDefault="00F92BDD" w:rsidP="00EA4F0A">
      <w:pPr>
        <w:pStyle w:val="Sraopastraipa"/>
        <w:tabs>
          <w:tab w:val="left" w:pos="284"/>
        </w:tabs>
        <w:spacing w:after="0" w:line="360" w:lineRule="auto"/>
        <w:ind w:left="840"/>
        <w:rPr>
          <w:rFonts w:ascii="Times New Roman" w:hAnsi="Times New Roman"/>
          <w:b/>
          <w:sz w:val="24"/>
          <w:szCs w:val="24"/>
          <w:lang w:val="lt-LT"/>
        </w:rPr>
      </w:pPr>
      <w:r>
        <w:rPr>
          <w:rFonts w:ascii="Times New Roman" w:hAnsi="Times New Roman"/>
          <w:b/>
          <w:sz w:val="24"/>
          <w:szCs w:val="24"/>
          <w:lang w:val="lt-LT"/>
        </w:rPr>
        <w:t xml:space="preserve">9. </w:t>
      </w:r>
      <w:r w:rsidR="00EA4F0A" w:rsidRPr="001A03FA">
        <w:rPr>
          <w:rFonts w:ascii="Times New Roman" w:hAnsi="Times New Roman"/>
          <w:b/>
          <w:sz w:val="24"/>
          <w:szCs w:val="24"/>
          <w:lang w:val="lt-LT"/>
        </w:rPr>
        <w:t xml:space="preserve">Informacija apie teisinio reguliavimo vertinimą </w:t>
      </w:r>
    </w:p>
    <w:p w:rsidR="00EA4F0A" w:rsidRPr="001A03FA" w:rsidRDefault="00EA4F0A" w:rsidP="00EA4F0A">
      <w:pPr>
        <w:pStyle w:val="Sraopastraipa"/>
        <w:tabs>
          <w:tab w:val="left" w:pos="284"/>
        </w:tabs>
        <w:spacing w:after="0" w:line="360" w:lineRule="auto"/>
        <w:ind w:left="840"/>
        <w:rPr>
          <w:rFonts w:ascii="Times New Roman" w:hAnsi="Times New Roman"/>
          <w:b/>
          <w:sz w:val="24"/>
          <w:szCs w:val="24"/>
          <w:lang w:val="lt-LT"/>
        </w:rPr>
      </w:pPr>
      <w:r w:rsidRPr="001A03FA">
        <w:rPr>
          <w:rFonts w:ascii="Times New Roman" w:hAnsi="Times New Roman"/>
          <w:b/>
          <w:sz w:val="24"/>
          <w:szCs w:val="24"/>
          <w:lang w:val="lt-LT"/>
        </w:rPr>
        <w:t>-</w:t>
      </w:r>
    </w:p>
    <w:p w:rsidR="00EA4F0A" w:rsidRPr="00BD64B4" w:rsidRDefault="00F92BDD" w:rsidP="00F92BDD">
      <w:pPr>
        <w:tabs>
          <w:tab w:val="left" w:pos="284"/>
        </w:tabs>
        <w:spacing w:line="360" w:lineRule="auto"/>
        <w:ind w:firstLine="709"/>
        <w:rPr>
          <w:b/>
        </w:rPr>
      </w:pPr>
      <w:r>
        <w:rPr>
          <w:b/>
        </w:rPr>
        <w:t xml:space="preserve">10. </w:t>
      </w:r>
      <w:r w:rsidR="00EA4F0A" w:rsidRPr="00BD64B4">
        <w:rPr>
          <w:b/>
        </w:rPr>
        <w:t>Informacija apie administracinės naštos mažinimo vertinimą:</w:t>
      </w:r>
    </w:p>
    <w:p w:rsidR="00EA4F0A" w:rsidRPr="00BD64B4" w:rsidRDefault="00F92BDD" w:rsidP="00EA4F0A">
      <w:pPr>
        <w:tabs>
          <w:tab w:val="left" w:pos="851"/>
        </w:tabs>
        <w:spacing w:line="360" w:lineRule="auto"/>
        <w:rPr>
          <w:rFonts w:eastAsia="Calibri"/>
        </w:rPr>
      </w:pPr>
      <w:r>
        <w:rPr>
          <w:b/>
        </w:rPr>
        <w:tab/>
      </w:r>
      <w:r w:rsidR="00EA4F0A" w:rsidRPr="00BD64B4">
        <w:rPr>
          <w:rFonts w:eastAsia="Calibri"/>
        </w:rPr>
        <w:t>Administracinės naštos vertinti nereikia.</w:t>
      </w:r>
    </w:p>
    <w:p w:rsidR="00EA4F0A" w:rsidRPr="00794435" w:rsidRDefault="00F92BDD" w:rsidP="00F92BDD">
      <w:pPr>
        <w:tabs>
          <w:tab w:val="left" w:pos="284"/>
        </w:tabs>
        <w:spacing w:line="360" w:lineRule="auto"/>
        <w:ind w:firstLine="709"/>
        <w:rPr>
          <w:b/>
        </w:rPr>
      </w:pPr>
      <w:r>
        <w:rPr>
          <w:b/>
        </w:rPr>
        <w:t xml:space="preserve">11. </w:t>
      </w:r>
      <w:r w:rsidR="00EA4F0A" w:rsidRPr="00794435">
        <w:rPr>
          <w:b/>
        </w:rPr>
        <w:t xml:space="preserve">Kiti paaiškinimai </w:t>
      </w:r>
    </w:p>
    <w:p w:rsidR="00EA4F0A" w:rsidRPr="00794435" w:rsidRDefault="00EA4F0A" w:rsidP="00F92BDD">
      <w:pPr>
        <w:tabs>
          <w:tab w:val="left" w:pos="284"/>
          <w:tab w:val="left" w:pos="851"/>
        </w:tabs>
        <w:spacing w:line="360" w:lineRule="auto"/>
        <w:ind w:firstLine="851"/>
        <w:jc w:val="both"/>
      </w:pPr>
      <w:r w:rsidRPr="00794435">
        <w:lastRenderedPageBreak/>
        <w:t>Parengtas Anykščių rajo</w:t>
      </w:r>
      <w:r w:rsidR="00794435" w:rsidRPr="00794435">
        <w:t>no savivaldybės 2020</w:t>
      </w:r>
      <w:r w:rsidRPr="00794435">
        <w:t xml:space="preserve"> m. socialinių paslaugų projektas buvo pateiktas visuomenei Anykščių rajono savivaldybės tinklapyje viešam svarstymui.</w:t>
      </w:r>
    </w:p>
    <w:p w:rsidR="00EA4F0A" w:rsidRPr="00BD64B4" w:rsidRDefault="00F92BDD" w:rsidP="00F92BDD">
      <w:pPr>
        <w:tabs>
          <w:tab w:val="left" w:pos="284"/>
          <w:tab w:val="left" w:pos="851"/>
        </w:tabs>
        <w:spacing w:line="360" w:lineRule="auto"/>
        <w:ind w:firstLine="709"/>
        <w:rPr>
          <w:b/>
        </w:rPr>
      </w:pPr>
      <w:r>
        <w:rPr>
          <w:b/>
        </w:rPr>
        <w:t xml:space="preserve">12. </w:t>
      </w:r>
      <w:r w:rsidR="00EA4F0A" w:rsidRPr="00BD64B4">
        <w:rPr>
          <w:b/>
        </w:rPr>
        <w:t>Sprendimo vykdytojai, įgyvendinimo (vykdymo) terminai:</w:t>
      </w:r>
    </w:p>
    <w:p w:rsidR="00EA4F0A" w:rsidRPr="00BD64B4" w:rsidRDefault="00EA4F0A" w:rsidP="00EA4F0A">
      <w:pPr>
        <w:tabs>
          <w:tab w:val="left" w:pos="284"/>
          <w:tab w:val="left" w:pos="851"/>
        </w:tabs>
        <w:spacing w:line="360" w:lineRule="auto"/>
        <w:jc w:val="both"/>
        <w:rPr>
          <w:b/>
        </w:rPr>
      </w:pPr>
      <w:r w:rsidRPr="00BD64B4">
        <w:tab/>
      </w:r>
      <w:r w:rsidRPr="00BD64B4">
        <w:tab/>
        <w:t xml:space="preserve">Anykščių rajono savivaldybės administracija, Anykščių rajono socialinių paslaugų įstaigos ir organizacijos, 2020 m. </w:t>
      </w:r>
    </w:p>
    <w:p w:rsidR="00EA4F0A" w:rsidRPr="00BD64B4" w:rsidRDefault="00F92BDD" w:rsidP="00F92BDD">
      <w:pPr>
        <w:tabs>
          <w:tab w:val="left" w:pos="284"/>
        </w:tabs>
        <w:spacing w:line="360" w:lineRule="auto"/>
        <w:ind w:firstLine="709"/>
        <w:rPr>
          <w:b/>
        </w:rPr>
      </w:pPr>
      <w:r>
        <w:rPr>
          <w:b/>
        </w:rPr>
        <w:t xml:space="preserve">13. </w:t>
      </w:r>
      <w:r w:rsidR="00EA4F0A" w:rsidRPr="00BD64B4">
        <w:rPr>
          <w:b/>
        </w:rPr>
        <w:t>Projekto iniciatorius, rengėjas ir/ar pranešėjas :</w:t>
      </w:r>
    </w:p>
    <w:p w:rsidR="00EA4F0A" w:rsidRPr="00BD64B4" w:rsidRDefault="00EA4F0A" w:rsidP="00EA4F0A">
      <w:pPr>
        <w:tabs>
          <w:tab w:val="left" w:pos="284"/>
        </w:tabs>
        <w:spacing w:line="360" w:lineRule="auto"/>
        <w:ind w:left="360" w:firstLine="491"/>
        <w:contextualSpacing/>
        <w:jc w:val="both"/>
      </w:pPr>
      <w:r w:rsidRPr="00BD64B4">
        <w:t>Sprendimo projekto iniciatorius – Socialinės paramos skyrius.</w:t>
      </w:r>
    </w:p>
    <w:p w:rsidR="00EA4F0A" w:rsidRPr="00BD64B4" w:rsidRDefault="00EA4F0A" w:rsidP="00EA4F0A">
      <w:pPr>
        <w:tabs>
          <w:tab w:val="left" w:pos="284"/>
        </w:tabs>
        <w:spacing w:line="360" w:lineRule="auto"/>
        <w:ind w:firstLine="851"/>
        <w:contextualSpacing/>
        <w:jc w:val="both"/>
      </w:pPr>
      <w:r w:rsidRPr="00BD64B4">
        <w:t xml:space="preserve">Rengėjai – Socialinės paramos skyriaus vedėja Ieva </w:t>
      </w:r>
      <w:proofErr w:type="spellStart"/>
      <w:r w:rsidRPr="00BD64B4">
        <w:t>Gražytė</w:t>
      </w:r>
      <w:proofErr w:type="spellEnd"/>
      <w:r w:rsidRPr="00BD64B4">
        <w:t xml:space="preserve">, Socialinės paramos </w:t>
      </w:r>
      <w:r w:rsidR="00F92BDD">
        <w:t>skyriaus vedėjo pavaduotoja</w:t>
      </w:r>
      <w:r w:rsidRPr="00BD64B4">
        <w:t xml:space="preserve"> Jonė Baronaitė, Socialinės paramos skyriaus ekonomistė Laura Bužinskienė.</w:t>
      </w:r>
    </w:p>
    <w:p w:rsidR="00EA4F0A" w:rsidRPr="00BD64B4" w:rsidRDefault="008B4F4C" w:rsidP="00F92BDD">
      <w:pPr>
        <w:tabs>
          <w:tab w:val="left" w:pos="284"/>
        </w:tabs>
        <w:spacing w:line="360" w:lineRule="auto"/>
        <w:ind w:firstLine="851"/>
        <w:contextualSpacing/>
        <w:jc w:val="both"/>
      </w:pPr>
      <w:r>
        <w:t xml:space="preserve">Pranešėja – </w:t>
      </w:r>
      <w:r w:rsidR="00EA4F0A" w:rsidRPr="00BD64B4">
        <w:t xml:space="preserve">Socialinės paramos skyriaus vedėja Ieva </w:t>
      </w:r>
      <w:proofErr w:type="spellStart"/>
      <w:r w:rsidR="00EA4F0A" w:rsidRPr="00BD64B4">
        <w:t>Gražytė</w:t>
      </w:r>
      <w:proofErr w:type="spellEnd"/>
      <w:r w:rsidR="00EA4F0A" w:rsidRPr="00BD64B4">
        <w:t xml:space="preserve">.  </w:t>
      </w:r>
    </w:p>
    <w:p w:rsidR="00EA4F0A" w:rsidRPr="00BD64B4" w:rsidRDefault="00EA4F0A" w:rsidP="00EA4F0A"/>
    <w:sectPr w:rsidR="00EA4F0A" w:rsidRPr="00BD64B4" w:rsidSect="0051314B">
      <w:headerReference w:type="default" r:id="rId24"/>
      <w:pgSz w:w="11907" w:h="16840"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B3E" w:rsidRDefault="00953B3E" w:rsidP="007A463D">
      <w:r>
        <w:separator/>
      </w:r>
    </w:p>
  </w:endnote>
  <w:endnote w:type="continuationSeparator" w:id="0">
    <w:p w:rsidR="00953B3E" w:rsidRDefault="00953B3E" w:rsidP="007A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1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B3E" w:rsidRDefault="00953B3E" w:rsidP="007A463D">
      <w:r>
        <w:separator/>
      </w:r>
    </w:p>
  </w:footnote>
  <w:footnote w:type="continuationSeparator" w:id="0">
    <w:p w:rsidR="00953B3E" w:rsidRDefault="00953B3E" w:rsidP="007A463D">
      <w:r>
        <w:continuationSeparator/>
      </w:r>
    </w:p>
  </w:footnote>
  <w:footnote w:id="1">
    <w:p w:rsidR="006506B2" w:rsidRDefault="006506B2" w:rsidP="00816121">
      <w:pPr>
        <w:pStyle w:val="Puslapioinaostekstas"/>
        <w:spacing w:line="240" w:lineRule="atLeast"/>
      </w:pPr>
      <w:r>
        <w:rPr>
          <w:rStyle w:val="Puslapioinaosnuoroda"/>
        </w:rPr>
        <w:footnoteRef/>
      </w:r>
      <w:r>
        <w:t xml:space="preserve"> Lentelė užpildoma pagal Socialinių paslaugų kataloge numatytus socialinių paslaugų įstaigų tipus.</w:t>
      </w:r>
    </w:p>
  </w:footnote>
  <w:footnote w:id="2">
    <w:p w:rsidR="006506B2" w:rsidRDefault="006506B2" w:rsidP="00816121">
      <w:pPr>
        <w:pStyle w:val="Puslapioinaostekstas"/>
        <w:spacing w:line="240" w:lineRule="atLeast"/>
      </w:pPr>
      <w:r>
        <w:rPr>
          <w:rStyle w:val="Puslapioinaosnuoroda"/>
        </w:rPr>
        <w:footnoteRef/>
      </w:r>
      <w:r>
        <w:t xml:space="preserve"> Apskrities, savivaldybės, nevyriausybinių organizacijų, privačios ir kt.</w:t>
      </w:r>
    </w:p>
  </w:footnote>
  <w:footnote w:id="3">
    <w:p w:rsidR="006506B2" w:rsidRDefault="006506B2" w:rsidP="00816121">
      <w:pPr>
        <w:pStyle w:val="Puslapioinaostekstas"/>
        <w:spacing w:line="240" w:lineRule="atLeast"/>
      </w:pPr>
      <w:r>
        <w:rPr>
          <w:rStyle w:val="Puslapioinaosnuoroda"/>
        </w:rPr>
        <w:footnoteRef/>
      </w:r>
      <w:r>
        <w:t xml:space="preserve"> Maksimalus lankytojų skaičius per dieną.</w:t>
      </w:r>
    </w:p>
  </w:footnote>
  <w:footnote w:id="4">
    <w:p w:rsidR="006506B2" w:rsidRDefault="006506B2" w:rsidP="00816121">
      <w:pPr>
        <w:pStyle w:val="Puslapioinaostekstas"/>
        <w:spacing w:line="240" w:lineRule="atLeast"/>
      </w:pPr>
      <w:r>
        <w:rPr>
          <w:rStyle w:val="Puslapioinaosnuoroda"/>
        </w:rPr>
        <w:footnoteRef/>
      </w:r>
      <w:r>
        <w:t xml:space="preserve"> Lentelė užpildoma pagal Socialinių paslaugų kataloge žmonių socialinėms grupėms numatytas socialinių paslaugų rūšis.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6B2" w:rsidRDefault="006506B2">
    <w:pPr>
      <w:pStyle w:val="Antrats"/>
      <w:jc w:val="center"/>
    </w:pPr>
    <w:r>
      <w:fldChar w:fldCharType="begin"/>
    </w:r>
    <w:r>
      <w:instrText>PAGE   \* MERGEFORMAT</w:instrText>
    </w:r>
    <w:r>
      <w:fldChar w:fldCharType="separate"/>
    </w:r>
    <w:r w:rsidR="008B744A" w:rsidRPr="008B744A">
      <w:rPr>
        <w:noProof/>
        <w:lang w:val="lt-LT"/>
      </w:rPr>
      <w:t>38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9F4E144"/>
    <w:lvl w:ilvl="0">
      <w:start w:val="1"/>
      <w:numFmt w:val="bullet"/>
      <w:lvlText w:val=""/>
      <w:lvlJc w:val="left"/>
      <w:pPr>
        <w:tabs>
          <w:tab w:val="num" w:pos="229"/>
        </w:tabs>
        <w:ind w:left="229" w:hanging="360"/>
      </w:pPr>
      <w:rPr>
        <w:rFonts w:ascii="Symbol" w:hAnsi="Symbol" w:cs="Symbol" w:hint="default"/>
      </w:rPr>
    </w:lvl>
  </w:abstractNum>
  <w:abstractNum w:abstractNumId="1" w15:restartNumberingAfterBreak="0">
    <w:nsid w:val="0C6521B3"/>
    <w:multiLevelType w:val="hybridMultilevel"/>
    <w:tmpl w:val="5FA4AED6"/>
    <w:lvl w:ilvl="0" w:tplc="3B5C85D2">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74C71FC"/>
    <w:multiLevelType w:val="hybridMultilevel"/>
    <w:tmpl w:val="80500B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472582A"/>
    <w:multiLevelType w:val="hybridMultilevel"/>
    <w:tmpl w:val="12C67A1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F2633C"/>
    <w:multiLevelType w:val="hybridMultilevel"/>
    <w:tmpl w:val="5D10A0E4"/>
    <w:lvl w:ilvl="0" w:tplc="F73EABB2">
      <w:start w:val="9"/>
      <w:numFmt w:val="bullet"/>
      <w:lvlText w:val="-"/>
      <w:lvlJc w:val="left"/>
      <w:pPr>
        <w:ind w:left="1271" w:hanging="360"/>
      </w:pPr>
      <w:rPr>
        <w:rFonts w:ascii="Times New Roman" w:eastAsia="Calibri" w:hAnsi="Times New Roman" w:cs="Times New Roman" w:hint="default"/>
      </w:rPr>
    </w:lvl>
    <w:lvl w:ilvl="1" w:tplc="04270003" w:tentative="1">
      <w:start w:val="1"/>
      <w:numFmt w:val="bullet"/>
      <w:lvlText w:val="o"/>
      <w:lvlJc w:val="left"/>
      <w:pPr>
        <w:ind w:left="1991" w:hanging="360"/>
      </w:pPr>
      <w:rPr>
        <w:rFonts w:ascii="Courier New" w:hAnsi="Courier New" w:cs="Courier New" w:hint="default"/>
      </w:rPr>
    </w:lvl>
    <w:lvl w:ilvl="2" w:tplc="04270005" w:tentative="1">
      <w:start w:val="1"/>
      <w:numFmt w:val="bullet"/>
      <w:lvlText w:val=""/>
      <w:lvlJc w:val="left"/>
      <w:pPr>
        <w:ind w:left="2711" w:hanging="360"/>
      </w:pPr>
      <w:rPr>
        <w:rFonts w:ascii="Wingdings" w:hAnsi="Wingdings" w:hint="default"/>
      </w:rPr>
    </w:lvl>
    <w:lvl w:ilvl="3" w:tplc="04270001" w:tentative="1">
      <w:start w:val="1"/>
      <w:numFmt w:val="bullet"/>
      <w:lvlText w:val=""/>
      <w:lvlJc w:val="left"/>
      <w:pPr>
        <w:ind w:left="3431" w:hanging="360"/>
      </w:pPr>
      <w:rPr>
        <w:rFonts w:ascii="Symbol" w:hAnsi="Symbol" w:hint="default"/>
      </w:rPr>
    </w:lvl>
    <w:lvl w:ilvl="4" w:tplc="04270003" w:tentative="1">
      <w:start w:val="1"/>
      <w:numFmt w:val="bullet"/>
      <w:lvlText w:val="o"/>
      <w:lvlJc w:val="left"/>
      <w:pPr>
        <w:ind w:left="4151" w:hanging="360"/>
      </w:pPr>
      <w:rPr>
        <w:rFonts w:ascii="Courier New" w:hAnsi="Courier New" w:cs="Courier New" w:hint="default"/>
      </w:rPr>
    </w:lvl>
    <w:lvl w:ilvl="5" w:tplc="04270005" w:tentative="1">
      <w:start w:val="1"/>
      <w:numFmt w:val="bullet"/>
      <w:lvlText w:val=""/>
      <w:lvlJc w:val="left"/>
      <w:pPr>
        <w:ind w:left="4871" w:hanging="360"/>
      </w:pPr>
      <w:rPr>
        <w:rFonts w:ascii="Wingdings" w:hAnsi="Wingdings" w:hint="default"/>
      </w:rPr>
    </w:lvl>
    <w:lvl w:ilvl="6" w:tplc="04270001" w:tentative="1">
      <w:start w:val="1"/>
      <w:numFmt w:val="bullet"/>
      <w:lvlText w:val=""/>
      <w:lvlJc w:val="left"/>
      <w:pPr>
        <w:ind w:left="5591" w:hanging="360"/>
      </w:pPr>
      <w:rPr>
        <w:rFonts w:ascii="Symbol" w:hAnsi="Symbol" w:hint="default"/>
      </w:rPr>
    </w:lvl>
    <w:lvl w:ilvl="7" w:tplc="04270003" w:tentative="1">
      <w:start w:val="1"/>
      <w:numFmt w:val="bullet"/>
      <w:lvlText w:val="o"/>
      <w:lvlJc w:val="left"/>
      <w:pPr>
        <w:ind w:left="6311" w:hanging="360"/>
      </w:pPr>
      <w:rPr>
        <w:rFonts w:ascii="Courier New" w:hAnsi="Courier New" w:cs="Courier New" w:hint="default"/>
      </w:rPr>
    </w:lvl>
    <w:lvl w:ilvl="8" w:tplc="04270005" w:tentative="1">
      <w:start w:val="1"/>
      <w:numFmt w:val="bullet"/>
      <w:lvlText w:val=""/>
      <w:lvlJc w:val="left"/>
      <w:pPr>
        <w:ind w:left="7031"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4A6"/>
    <w:rsid w:val="00003A0E"/>
    <w:rsid w:val="00014D52"/>
    <w:rsid w:val="00015412"/>
    <w:rsid w:val="0001598B"/>
    <w:rsid w:val="00020350"/>
    <w:rsid w:val="00021F48"/>
    <w:rsid w:val="00024F20"/>
    <w:rsid w:val="00032E1B"/>
    <w:rsid w:val="000344BA"/>
    <w:rsid w:val="00034A7E"/>
    <w:rsid w:val="00042CA9"/>
    <w:rsid w:val="0004381C"/>
    <w:rsid w:val="00044137"/>
    <w:rsid w:val="00045ECA"/>
    <w:rsid w:val="000463C5"/>
    <w:rsid w:val="00046CD9"/>
    <w:rsid w:val="000521BE"/>
    <w:rsid w:val="0005296C"/>
    <w:rsid w:val="000562C0"/>
    <w:rsid w:val="00056B76"/>
    <w:rsid w:val="00057167"/>
    <w:rsid w:val="00060871"/>
    <w:rsid w:val="000614B9"/>
    <w:rsid w:val="00064672"/>
    <w:rsid w:val="00073FD8"/>
    <w:rsid w:val="00075F4C"/>
    <w:rsid w:val="00080876"/>
    <w:rsid w:val="000839A4"/>
    <w:rsid w:val="00083AC9"/>
    <w:rsid w:val="00084EBB"/>
    <w:rsid w:val="00086F5F"/>
    <w:rsid w:val="00091B13"/>
    <w:rsid w:val="00095B49"/>
    <w:rsid w:val="000A0B82"/>
    <w:rsid w:val="000B1DD5"/>
    <w:rsid w:val="000B3E4B"/>
    <w:rsid w:val="000B4D8D"/>
    <w:rsid w:val="000B6A89"/>
    <w:rsid w:val="000B7F02"/>
    <w:rsid w:val="000C34EA"/>
    <w:rsid w:val="000C3DDC"/>
    <w:rsid w:val="000C45D8"/>
    <w:rsid w:val="000C533B"/>
    <w:rsid w:val="000C7508"/>
    <w:rsid w:val="000D7958"/>
    <w:rsid w:val="000E0C3D"/>
    <w:rsid w:val="000E1E07"/>
    <w:rsid w:val="000E3585"/>
    <w:rsid w:val="000E4C03"/>
    <w:rsid w:val="000E4C78"/>
    <w:rsid w:val="000E53CD"/>
    <w:rsid w:val="000E62A3"/>
    <w:rsid w:val="000E7715"/>
    <w:rsid w:val="000F1EAF"/>
    <w:rsid w:val="000F5A6F"/>
    <w:rsid w:val="000F607F"/>
    <w:rsid w:val="00100514"/>
    <w:rsid w:val="00101471"/>
    <w:rsid w:val="001032C1"/>
    <w:rsid w:val="0010535E"/>
    <w:rsid w:val="00106D30"/>
    <w:rsid w:val="0011199B"/>
    <w:rsid w:val="00111D33"/>
    <w:rsid w:val="00112667"/>
    <w:rsid w:val="00114485"/>
    <w:rsid w:val="00116CEC"/>
    <w:rsid w:val="00120647"/>
    <w:rsid w:val="001211F8"/>
    <w:rsid w:val="0012455A"/>
    <w:rsid w:val="00124A6F"/>
    <w:rsid w:val="001266DF"/>
    <w:rsid w:val="001269C9"/>
    <w:rsid w:val="0012715B"/>
    <w:rsid w:val="001304A1"/>
    <w:rsid w:val="00130974"/>
    <w:rsid w:val="00130DA1"/>
    <w:rsid w:val="00132E6C"/>
    <w:rsid w:val="00137E5D"/>
    <w:rsid w:val="00140694"/>
    <w:rsid w:val="00140EC6"/>
    <w:rsid w:val="00140EE0"/>
    <w:rsid w:val="00141E12"/>
    <w:rsid w:val="0014301F"/>
    <w:rsid w:val="00143B11"/>
    <w:rsid w:val="00144D73"/>
    <w:rsid w:val="00144DBF"/>
    <w:rsid w:val="00147631"/>
    <w:rsid w:val="00154FC9"/>
    <w:rsid w:val="00155470"/>
    <w:rsid w:val="00160B6A"/>
    <w:rsid w:val="00162497"/>
    <w:rsid w:val="00164A4A"/>
    <w:rsid w:val="001718E2"/>
    <w:rsid w:val="00171BD1"/>
    <w:rsid w:val="00173F47"/>
    <w:rsid w:val="001740D0"/>
    <w:rsid w:val="00174F16"/>
    <w:rsid w:val="00176540"/>
    <w:rsid w:val="0018021F"/>
    <w:rsid w:val="00180271"/>
    <w:rsid w:val="001809FB"/>
    <w:rsid w:val="001828D8"/>
    <w:rsid w:val="0018489D"/>
    <w:rsid w:val="001860C7"/>
    <w:rsid w:val="00187998"/>
    <w:rsid w:val="00195DD7"/>
    <w:rsid w:val="00196DEE"/>
    <w:rsid w:val="001977DC"/>
    <w:rsid w:val="0019789B"/>
    <w:rsid w:val="001A03FA"/>
    <w:rsid w:val="001A4E46"/>
    <w:rsid w:val="001A5EC0"/>
    <w:rsid w:val="001A76F8"/>
    <w:rsid w:val="001B0369"/>
    <w:rsid w:val="001B0AF8"/>
    <w:rsid w:val="001B0CDA"/>
    <w:rsid w:val="001B4899"/>
    <w:rsid w:val="001B56F6"/>
    <w:rsid w:val="001B74A4"/>
    <w:rsid w:val="001C22B3"/>
    <w:rsid w:val="001C256F"/>
    <w:rsid w:val="001C258F"/>
    <w:rsid w:val="001C63AA"/>
    <w:rsid w:val="001C6442"/>
    <w:rsid w:val="001D0899"/>
    <w:rsid w:val="001D2088"/>
    <w:rsid w:val="001D2FBE"/>
    <w:rsid w:val="001D376C"/>
    <w:rsid w:val="001D4A39"/>
    <w:rsid w:val="001D6328"/>
    <w:rsid w:val="001D75AB"/>
    <w:rsid w:val="001D7822"/>
    <w:rsid w:val="001E0689"/>
    <w:rsid w:val="001E3D12"/>
    <w:rsid w:val="001F0A23"/>
    <w:rsid w:val="001F318A"/>
    <w:rsid w:val="001F3445"/>
    <w:rsid w:val="001F7FA8"/>
    <w:rsid w:val="00205452"/>
    <w:rsid w:val="00207041"/>
    <w:rsid w:val="00207F1A"/>
    <w:rsid w:val="0021103A"/>
    <w:rsid w:val="00211506"/>
    <w:rsid w:val="00211916"/>
    <w:rsid w:val="002130A9"/>
    <w:rsid w:val="0021468D"/>
    <w:rsid w:val="00214694"/>
    <w:rsid w:val="00216B0A"/>
    <w:rsid w:val="00217419"/>
    <w:rsid w:val="00221DA5"/>
    <w:rsid w:val="00223B59"/>
    <w:rsid w:val="00225ABB"/>
    <w:rsid w:val="00225E75"/>
    <w:rsid w:val="00227B31"/>
    <w:rsid w:val="002309B0"/>
    <w:rsid w:val="0023397B"/>
    <w:rsid w:val="002349DC"/>
    <w:rsid w:val="00237096"/>
    <w:rsid w:val="00237360"/>
    <w:rsid w:val="00240124"/>
    <w:rsid w:val="00240838"/>
    <w:rsid w:val="00240C69"/>
    <w:rsid w:val="002429BA"/>
    <w:rsid w:val="00243587"/>
    <w:rsid w:val="00246652"/>
    <w:rsid w:val="00254315"/>
    <w:rsid w:val="0026705D"/>
    <w:rsid w:val="0027312E"/>
    <w:rsid w:val="00273C0F"/>
    <w:rsid w:val="00273F21"/>
    <w:rsid w:val="00275341"/>
    <w:rsid w:val="002776F5"/>
    <w:rsid w:val="00280EB2"/>
    <w:rsid w:val="002820D7"/>
    <w:rsid w:val="002938F8"/>
    <w:rsid w:val="0029618E"/>
    <w:rsid w:val="002A1137"/>
    <w:rsid w:val="002A6D6E"/>
    <w:rsid w:val="002A770B"/>
    <w:rsid w:val="002B0291"/>
    <w:rsid w:val="002B2C0B"/>
    <w:rsid w:val="002B2F2C"/>
    <w:rsid w:val="002B518D"/>
    <w:rsid w:val="002B525A"/>
    <w:rsid w:val="002C3B1F"/>
    <w:rsid w:val="002C5B24"/>
    <w:rsid w:val="002C5E0E"/>
    <w:rsid w:val="002C7135"/>
    <w:rsid w:val="002D0624"/>
    <w:rsid w:val="002D3646"/>
    <w:rsid w:val="002D3A1F"/>
    <w:rsid w:val="002D7495"/>
    <w:rsid w:val="002D74F7"/>
    <w:rsid w:val="002E021B"/>
    <w:rsid w:val="002E34CE"/>
    <w:rsid w:val="002E3B0E"/>
    <w:rsid w:val="002F13ED"/>
    <w:rsid w:val="002F3397"/>
    <w:rsid w:val="0030244A"/>
    <w:rsid w:val="00304E68"/>
    <w:rsid w:val="00310266"/>
    <w:rsid w:val="00310AA9"/>
    <w:rsid w:val="00312041"/>
    <w:rsid w:val="00312CF1"/>
    <w:rsid w:val="00313571"/>
    <w:rsid w:val="00313F3E"/>
    <w:rsid w:val="0031431B"/>
    <w:rsid w:val="00320212"/>
    <w:rsid w:val="00320AA3"/>
    <w:rsid w:val="003212C7"/>
    <w:rsid w:val="00322ACF"/>
    <w:rsid w:val="003241B5"/>
    <w:rsid w:val="00324B05"/>
    <w:rsid w:val="003253DA"/>
    <w:rsid w:val="00330B2B"/>
    <w:rsid w:val="00330F5D"/>
    <w:rsid w:val="00334948"/>
    <w:rsid w:val="0033578B"/>
    <w:rsid w:val="003364D9"/>
    <w:rsid w:val="003407FA"/>
    <w:rsid w:val="00344221"/>
    <w:rsid w:val="003445FC"/>
    <w:rsid w:val="0035025C"/>
    <w:rsid w:val="0035272B"/>
    <w:rsid w:val="0035321F"/>
    <w:rsid w:val="00356FA5"/>
    <w:rsid w:val="00357F32"/>
    <w:rsid w:val="00360612"/>
    <w:rsid w:val="00363315"/>
    <w:rsid w:val="00364FD8"/>
    <w:rsid w:val="0036631F"/>
    <w:rsid w:val="00367596"/>
    <w:rsid w:val="00371C69"/>
    <w:rsid w:val="00374625"/>
    <w:rsid w:val="003774E3"/>
    <w:rsid w:val="003A0EC0"/>
    <w:rsid w:val="003A1182"/>
    <w:rsid w:val="003A15C5"/>
    <w:rsid w:val="003A1AA3"/>
    <w:rsid w:val="003A60AB"/>
    <w:rsid w:val="003A74D3"/>
    <w:rsid w:val="003A7747"/>
    <w:rsid w:val="003A7938"/>
    <w:rsid w:val="003A7FFE"/>
    <w:rsid w:val="003B0E49"/>
    <w:rsid w:val="003B33E1"/>
    <w:rsid w:val="003B4509"/>
    <w:rsid w:val="003B5532"/>
    <w:rsid w:val="003C00F0"/>
    <w:rsid w:val="003C1DF7"/>
    <w:rsid w:val="003C489D"/>
    <w:rsid w:val="003C4C44"/>
    <w:rsid w:val="003C7B33"/>
    <w:rsid w:val="003D0E5F"/>
    <w:rsid w:val="003D1D2D"/>
    <w:rsid w:val="003D24D1"/>
    <w:rsid w:val="003D2CAB"/>
    <w:rsid w:val="003D30FC"/>
    <w:rsid w:val="003D35B9"/>
    <w:rsid w:val="003D480A"/>
    <w:rsid w:val="003D589A"/>
    <w:rsid w:val="003F075E"/>
    <w:rsid w:val="003F3172"/>
    <w:rsid w:val="0040645C"/>
    <w:rsid w:val="00407F12"/>
    <w:rsid w:val="0041338C"/>
    <w:rsid w:val="0041657F"/>
    <w:rsid w:val="004224B6"/>
    <w:rsid w:val="00422975"/>
    <w:rsid w:val="0042418A"/>
    <w:rsid w:val="00426FDD"/>
    <w:rsid w:val="0042754C"/>
    <w:rsid w:val="00433A03"/>
    <w:rsid w:val="00436E0E"/>
    <w:rsid w:val="00437890"/>
    <w:rsid w:val="00444FA4"/>
    <w:rsid w:val="004529D2"/>
    <w:rsid w:val="004531A9"/>
    <w:rsid w:val="00453931"/>
    <w:rsid w:val="0045397F"/>
    <w:rsid w:val="00460637"/>
    <w:rsid w:val="004672A4"/>
    <w:rsid w:val="00467CAF"/>
    <w:rsid w:val="0048314F"/>
    <w:rsid w:val="00483A72"/>
    <w:rsid w:val="00483C11"/>
    <w:rsid w:val="004858B7"/>
    <w:rsid w:val="00486D73"/>
    <w:rsid w:val="004877B2"/>
    <w:rsid w:val="004924F7"/>
    <w:rsid w:val="00493B04"/>
    <w:rsid w:val="00495012"/>
    <w:rsid w:val="00497428"/>
    <w:rsid w:val="004A2C04"/>
    <w:rsid w:val="004A45AB"/>
    <w:rsid w:val="004B3E25"/>
    <w:rsid w:val="004B3FF8"/>
    <w:rsid w:val="004B6160"/>
    <w:rsid w:val="004C07FF"/>
    <w:rsid w:val="004C2022"/>
    <w:rsid w:val="004C4654"/>
    <w:rsid w:val="004C4C99"/>
    <w:rsid w:val="004C5190"/>
    <w:rsid w:val="004D0678"/>
    <w:rsid w:val="004D0A2F"/>
    <w:rsid w:val="004D3603"/>
    <w:rsid w:val="004D3DBD"/>
    <w:rsid w:val="004D3FAB"/>
    <w:rsid w:val="004D4A87"/>
    <w:rsid w:val="004D68FE"/>
    <w:rsid w:val="004D70F1"/>
    <w:rsid w:val="004E0D3F"/>
    <w:rsid w:val="004E1052"/>
    <w:rsid w:val="004E197D"/>
    <w:rsid w:val="004E2026"/>
    <w:rsid w:val="004E3ABD"/>
    <w:rsid w:val="004E56B6"/>
    <w:rsid w:val="004E7093"/>
    <w:rsid w:val="004E79FD"/>
    <w:rsid w:val="004F144B"/>
    <w:rsid w:val="004F1B1F"/>
    <w:rsid w:val="004F2F2F"/>
    <w:rsid w:val="004F5A55"/>
    <w:rsid w:val="005006B2"/>
    <w:rsid w:val="005043FD"/>
    <w:rsid w:val="00504E1D"/>
    <w:rsid w:val="0051314B"/>
    <w:rsid w:val="0052131B"/>
    <w:rsid w:val="00521F60"/>
    <w:rsid w:val="00534F80"/>
    <w:rsid w:val="0053651E"/>
    <w:rsid w:val="00536B61"/>
    <w:rsid w:val="0054141F"/>
    <w:rsid w:val="0054223B"/>
    <w:rsid w:val="00542B98"/>
    <w:rsid w:val="00543686"/>
    <w:rsid w:val="00543AEE"/>
    <w:rsid w:val="00544BEF"/>
    <w:rsid w:val="005456D7"/>
    <w:rsid w:val="00547819"/>
    <w:rsid w:val="00547BE3"/>
    <w:rsid w:val="00551F2B"/>
    <w:rsid w:val="005576F6"/>
    <w:rsid w:val="00557DCD"/>
    <w:rsid w:val="00560253"/>
    <w:rsid w:val="005629B6"/>
    <w:rsid w:val="00563938"/>
    <w:rsid w:val="00577CAB"/>
    <w:rsid w:val="0058107B"/>
    <w:rsid w:val="00583808"/>
    <w:rsid w:val="00583813"/>
    <w:rsid w:val="00583952"/>
    <w:rsid w:val="0058480A"/>
    <w:rsid w:val="00584A39"/>
    <w:rsid w:val="0058622B"/>
    <w:rsid w:val="0058634C"/>
    <w:rsid w:val="00590664"/>
    <w:rsid w:val="00592B36"/>
    <w:rsid w:val="00592F21"/>
    <w:rsid w:val="0059342C"/>
    <w:rsid w:val="00593503"/>
    <w:rsid w:val="00594A2D"/>
    <w:rsid w:val="00594D92"/>
    <w:rsid w:val="005A23FD"/>
    <w:rsid w:val="005A2E33"/>
    <w:rsid w:val="005B0625"/>
    <w:rsid w:val="005B36C4"/>
    <w:rsid w:val="005B3B32"/>
    <w:rsid w:val="005B59BB"/>
    <w:rsid w:val="005C11E8"/>
    <w:rsid w:val="005C23B5"/>
    <w:rsid w:val="005C51CB"/>
    <w:rsid w:val="005C5BE2"/>
    <w:rsid w:val="005C65C4"/>
    <w:rsid w:val="005D0993"/>
    <w:rsid w:val="005D270C"/>
    <w:rsid w:val="005D4B81"/>
    <w:rsid w:val="005D66DC"/>
    <w:rsid w:val="005E18A3"/>
    <w:rsid w:val="005E21EC"/>
    <w:rsid w:val="005E2A5B"/>
    <w:rsid w:val="005E6824"/>
    <w:rsid w:val="005F5F8C"/>
    <w:rsid w:val="005F7FB5"/>
    <w:rsid w:val="006004A6"/>
    <w:rsid w:val="00600F9F"/>
    <w:rsid w:val="00605604"/>
    <w:rsid w:val="00606F6E"/>
    <w:rsid w:val="00610A00"/>
    <w:rsid w:val="00610B62"/>
    <w:rsid w:val="0061208B"/>
    <w:rsid w:val="006134F3"/>
    <w:rsid w:val="00616471"/>
    <w:rsid w:val="006165B6"/>
    <w:rsid w:val="00616D5A"/>
    <w:rsid w:val="00623C20"/>
    <w:rsid w:val="00624901"/>
    <w:rsid w:val="0062699A"/>
    <w:rsid w:val="00627D5F"/>
    <w:rsid w:val="00631D08"/>
    <w:rsid w:val="00632B20"/>
    <w:rsid w:val="0063398A"/>
    <w:rsid w:val="006372AF"/>
    <w:rsid w:val="00642E44"/>
    <w:rsid w:val="00644705"/>
    <w:rsid w:val="00644CF0"/>
    <w:rsid w:val="00646BC1"/>
    <w:rsid w:val="006506B2"/>
    <w:rsid w:val="00650BB1"/>
    <w:rsid w:val="00652A9F"/>
    <w:rsid w:val="006544B1"/>
    <w:rsid w:val="0066194D"/>
    <w:rsid w:val="00661CEF"/>
    <w:rsid w:val="0066510E"/>
    <w:rsid w:val="006651D1"/>
    <w:rsid w:val="00665449"/>
    <w:rsid w:val="00666587"/>
    <w:rsid w:val="0067254F"/>
    <w:rsid w:val="00672592"/>
    <w:rsid w:val="0067297E"/>
    <w:rsid w:val="00677627"/>
    <w:rsid w:val="006779E2"/>
    <w:rsid w:val="00677F0E"/>
    <w:rsid w:val="00680615"/>
    <w:rsid w:val="00685872"/>
    <w:rsid w:val="00691A7F"/>
    <w:rsid w:val="006924AE"/>
    <w:rsid w:val="006947BF"/>
    <w:rsid w:val="006A2867"/>
    <w:rsid w:val="006A3AF2"/>
    <w:rsid w:val="006A41C0"/>
    <w:rsid w:val="006A5D3F"/>
    <w:rsid w:val="006A6B6F"/>
    <w:rsid w:val="006A7BB9"/>
    <w:rsid w:val="006B65B5"/>
    <w:rsid w:val="006B73AB"/>
    <w:rsid w:val="006C24F5"/>
    <w:rsid w:val="006C3881"/>
    <w:rsid w:val="006C4FF4"/>
    <w:rsid w:val="006C5FB2"/>
    <w:rsid w:val="006C7D97"/>
    <w:rsid w:val="006D26F3"/>
    <w:rsid w:val="006D3D89"/>
    <w:rsid w:val="006D45DC"/>
    <w:rsid w:val="006D6510"/>
    <w:rsid w:val="006E04D2"/>
    <w:rsid w:val="006E1D18"/>
    <w:rsid w:val="006F021B"/>
    <w:rsid w:val="006F1309"/>
    <w:rsid w:val="006F5155"/>
    <w:rsid w:val="006F5774"/>
    <w:rsid w:val="007009A5"/>
    <w:rsid w:val="00700CCA"/>
    <w:rsid w:val="00701C03"/>
    <w:rsid w:val="007035A7"/>
    <w:rsid w:val="00704C58"/>
    <w:rsid w:val="007108E4"/>
    <w:rsid w:val="007113DF"/>
    <w:rsid w:val="00713079"/>
    <w:rsid w:val="0071328F"/>
    <w:rsid w:val="00717A05"/>
    <w:rsid w:val="007222ED"/>
    <w:rsid w:val="00724454"/>
    <w:rsid w:val="0072480E"/>
    <w:rsid w:val="007251C0"/>
    <w:rsid w:val="00725F37"/>
    <w:rsid w:val="00726E04"/>
    <w:rsid w:val="00727D4F"/>
    <w:rsid w:val="00730B46"/>
    <w:rsid w:val="007310D8"/>
    <w:rsid w:val="00731F5A"/>
    <w:rsid w:val="00733FB4"/>
    <w:rsid w:val="00734312"/>
    <w:rsid w:val="00734F5A"/>
    <w:rsid w:val="0073638D"/>
    <w:rsid w:val="00741264"/>
    <w:rsid w:val="00741BA4"/>
    <w:rsid w:val="00743CF5"/>
    <w:rsid w:val="00744677"/>
    <w:rsid w:val="007461C7"/>
    <w:rsid w:val="007469A9"/>
    <w:rsid w:val="0075305C"/>
    <w:rsid w:val="00753B48"/>
    <w:rsid w:val="00753C6F"/>
    <w:rsid w:val="00757045"/>
    <w:rsid w:val="00757D87"/>
    <w:rsid w:val="00760118"/>
    <w:rsid w:val="00760B93"/>
    <w:rsid w:val="00762046"/>
    <w:rsid w:val="00763836"/>
    <w:rsid w:val="00764F6D"/>
    <w:rsid w:val="007660E0"/>
    <w:rsid w:val="00771EF5"/>
    <w:rsid w:val="007746EB"/>
    <w:rsid w:val="0078226B"/>
    <w:rsid w:val="00782940"/>
    <w:rsid w:val="00786BEB"/>
    <w:rsid w:val="00787921"/>
    <w:rsid w:val="0079027F"/>
    <w:rsid w:val="0079063B"/>
    <w:rsid w:val="00792A87"/>
    <w:rsid w:val="00794391"/>
    <w:rsid w:val="00794435"/>
    <w:rsid w:val="00794A4D"/>
    <w:rsid w:val="00795516"/>
    <w:rsid w:val="007A12B1"/>
    <w:rsid w:val="007A463D"/>
    <w:rsid w:val="007A5B3D"/>
    <w:rsid w:val="007A5C4B"/>
    <w:rsid w:val="007B1B23"/>
    <w:rsid w:val="007B6B81"/>
    <w:rsid w:val="007B7997"/>
    <w:rsid w:val="007C03BA"/>
    <w:rsid w:val="007C3CC0"/>
    <w:rsid w:val="007C5A3A"/>
    <w:rsid w:val="007D70A9"/>
    <w:rsid w:val="007E20C8"/>
    <w:rsid w:val="007E36DA"/>
    <w:rsid w:val="007E454A"/>
    <w:rsid w:val="007E5B04"/>
    <w:rsid w:val="007E5DB3"/>
    <w:rsid w:val="007E7794"/>
    <w:rsid w:val="007F00AF"/>
    <w:rsid w:val="007F02BB"/>
    <w:rsid w:val="007F148D"/>
    <w:rsid w:val="007F4077"/>
    <w:rsid w:val="007F45E4"/>
    <w:rsid w:val="007F79C0"/>
    <w:rsid w:val="00800B36"/>
    <w:rsid w:val="008041EC"/>
    <w:rsid w:val="00807582"/>
    <w:rsid w:val="00810BBC"/>
    <w:rsid w:val="008126FC"/>
    <w:rsid w:val="00812AC8"/>
    <w:rsid w:val="00816121"/>
    <w:rsid w:val="00821961"/>
    <w:rsid w:val="00821AFD"/>
    <w:rsid w:val="00821C74"/>
    <w:rsid w:val="00824D25"/>
    <w:rsid w:val="00825905"/>
    <w:rsid w:val="00825ED5"/>
    <w:rsid w:val="00826658"/>
    <w:rsid w:val="008267F7"/>
    <w:rsid w:val="008330EC"/>
    <w:rsid w:val="008338E7"/>
    <w:rsid w:val="00840D4C"/>
    <w:rsid w:val="008447A8"/>
    <w:rsid w:val="008456E9"/>
    <w:rsid w:val="00846150"/>
    <w:rsid w:val="008510F5"/>
    <w:rsid w:val="00851708"/>
    <w:rsid w:val="00852310"/>
    <w:rsid w:val="00853746"/>
    <w:rsid w:val="00853F60"/>
    <w:rsid w:val="0085754E"/>
    <w:rsid w:val="008609BE"/>
    <w:rsid w:val="00860BB0"/>
    <w:rsid w:val="00862EB0"/>
    <w:rsid w:val="00864FF5"/>
    <w:rsid w:val="00870CBF"/>
    <w:rsid w:val="00871099"/>
    <w:rsid w:val="0087165E"/>
    <w:rsid w:val="00871C50"/>
    <w:rsid w:val="0087545E"/>
    <w:rsid w:val="00880C0A"/>
    <w:rsid w:val="008842CB"/>
    <w:rsid w:val="008862D0"/>
    <w:rsid w:val="008872BB"/>
    <w:rsid w:val="00890A4B"/>
    <w:rsid w:val="00890DE1"/>
    <w:rsid w:val="00892F1D"/>
    <w:rsid w:val="008A01C1"/>
    <w:rsid w:val="008A1985"/>
    <w:rsid w:val="008A2CB6"/>
    <w:rsid w:val="008A452F"/>
    <w:rsid w:val="008A4EBB"/>
    <w:rsid w:val="008A63DC"/>
    <w:rsid w:val="008B4F4C"/>
    <w:rsid w:val="008B60DC"/>
    <w:rsid w:val="008B744A"/>
    <w:rsid w:val="008B7666"/>
    <w:rsid w:val="008C38E3"/>
    <w:rsid w:val="008D468A"/>
    <w:rsid w:val="008D4F0B"/>
    <w:rsid w:val="008E004A"/>
    <w:rsid w:val="008E281F"/>
    <w:rsid w:val="008F1D5A"/>
    <w:rsid w:val="008F37EC"/>
    <w:rsid w:val="008F5DE4"/>
    <w:rsid w:val="00900011"/>
    <w:rsid w:val="00901211"/>
    <w:rsid w:val="00904D4F"/>
    <w:rsid w:val="00905022"/>
    <w:rsid w:val="0090546E"/>
    <w:rsid w:val="00905684"/>
    <w:rsid w:val="009062C5"/>
    <w:rsid w:val="00906646"/>
    <w:rsid w:val="009071B1"/>
    <w:rsid w:val="00907809"/>
    <w:rsid w:val="00910902"/>
    <w:rsid w:val="00915AF0"/>
    <w:rsid w:val="00921EA2"/>
    <w:rsid w:val="00926058"/>
    <w:rsid w:val="00933233"/>
    <w:rsid w:val="009338F3"/>
    <w:rsid w:val="009413B1"/>
    <w:rsid w:val="00941606"/>
    <w:rsid w:val="0094421D"/>
    <w:rsid w:val="0094570F"/>
    <w:rsid w:val="009472E0"/>
    <w:rsid w:val="00950A23"/>
    <w:rsid w:val="00953B3E"/>
    <w:rsid w:val="00954AC0"/>
    <w:rsid w:val="009674CE"/>
    <w:rsid w:val="0097051B"/>
    <w:rsid w:val="009720DA"/>
    <w:rsid w:val="0097399E"/>
    <w:rsid w:val="00975DC7"/>
    <w:rsid w:val="00977038"/>
    <w:rsid w:val="00977E63"/>
    <w:rsid w:val="00981DE4"/>
    <w:rsid w:val="0098690B"/>
    <w:rsid w:val="00987D9F"/>
    <w:rsid w:val="0099025C"/>
    <w:rsid w:val="00993CA4"/>
    <w:rsid w:val="009949E7"/>
    <w:rsid w:val="009A0AF3"/>
    <w:rsid w:val="009A62D0"/>
    <w:rsid w:val="009A7680"/>
    <w:rsid w:val="009A7C13"/>
    <w:rsid w:val="009B128A"/>
    <w:rsid w:val="009B241F"/>
    <w:rsid w:val="009B4308"/>
    <w:rsid w:val="009B47A5"/>
    <w:rsid w:val="009B560A"/>
    <w:rsid w:val="009C033B"/>
    <w:rsid w:val="009C5D57"/>
    <w:rsid w:val="009C6212"/>
    <w:rsid w:val="009C6F67"/>
    <w:rsid w:val="009C7526"/>
    <w:rsid w:val="009C7C1B"/>
    <w:rsid w:val="009D0D27"/>
    <w:rsid w:val="009D0E37"/>
    <w:rsid w:val="009D1568"/>
    <w:rsid w:val="009D22BE"/>
    <w:rsid w:val="009D598D"/>
    <w:rsid w:val="009D6B05"/>
    <w:rsid w:val="009D6D01"/>
    <w:rsid w:val="009D734B"/>
    <w:rsid w:val="009E76A5"/>
    <w:rsid w:val="009F114B"/>
    <w:rsid w:val="009F2C4A"/>
    <w:rsid w:val="009F4B22"/>
    <w:rsid w:val="009F5836"/>
    <w:rsid w:val="009F645A"/>
    <w:rsid w:val="009F67CF"/>
    <w:rsid w:val="00A00064"/>
    <w:rsid w:val="00A00118"/>
    <w:rsid w:val="00A01699"/>
    <w:rsid w:val="00A05E7E"/>
    <w:rsid w:val="00A14AAC"/>
    <w:rsid w:val="00A15415"/>
    <w:rsid w:val="00A16B8B"/>
    <w:rsid w:val="00A22EF6"/>
    <w:rsid w:val="00A242C3"/>
    <w:rsid w:val="00A24C1F"/>
    <w:rsid w:val="00A262E2"/>
    <w:rsid w:val="00A36F25"/>
    <w:rsid w:val="00A37A8E"/>
    <w:rsid w:val="00A43149"/>
    <w:rsid w:val="00A44B70"/>
    <w:rsid w:val="00A5120B"/>
    <w:rsid w:val="00A536E3"/>
    <w:rsid w:val="00A5704D"/>
    <w:rsid w:val="00A57322"/>
    <w:rsid w:val="00A62DD8"/>
    <w:rsid w:val="00A63D6B"/>
    <w:rsid w:val="00A70104"/>
    <w:rsid w:val="00A722F8"/>
    <w:rsid w:val="00A73205"/>
    <w:rsid w:val="00A73730"/>
    <w:rsid w:val="00A737CA"/>
    <w:rsid w:val="00A75C28"/>
    <w:rsid w:val="00A76495"/>
    <w:rsid w:val="00A82D5A"/>
    <w:rsid w:val="00A8389D"/>
    <w:rsid w:val="00A86B50"/>
    <w:rsid w:val="00A87BF4"/>
    <w:rsid w:val="00A94953"/>
    <w:rsid w:val="00A958AE"/>
    <w:rsid w:val="00A968EF"/>
    <w:rsid w:val="00A97580"/>
    <w:rsid w:val="00AA08FD"/>
    <w:rsid w:val="00AA3FBA"/>
    <w:rsid w:val="00AA58E9"/>
    <w:rsid w:val="00AA74A7"/>
    <w:rsid w:val="00AB3C70"/>
    <w:rsid w:val="00AB51A8"/>
    <w:rsid w:val="00AD0C56"/>
    <w:rsid w:val="00AD1E3B"/>
    <w:rsid w:val="00AD22AA"/>
    <w:rsid w:val="00AD2D6D"/>
    <w:rsid w:val="00AD4693"/>
    <w:rsid w:val="00AD67A1"/>
    <w:rsid w:val="00AD67F5"/>
    <w:rsid w:val="00AE1B0A"/>
    <w:rsid w:val="00AE2FDF"/>
    <w:rsid w:val="00AE368D"/>
    <w:rsid w:val="00AE4327"/>
    <w:rsid w:val="00AE5A76"/>
    <w:rsid w:val="00AE6A93"/>
    <w:rsid w:val="00AE6CE1"/>
    <w:rsid w:val="00AF307F"/>
    <w:rsid w:val="00AF3975"/>
    <w:rsid w:val="00AF4620"/>
    <w:rsid w:val="00AF5195"/>
    <w:rsid w:val="00AF6625"/>
    <w:rsid w:val="00AF6B98"/>
    <w:rsid w:val="00AF7BA4"/>
    <w:rsid w:val="00B02137"/>
    <w:rsid w:val="00B029A4"/>
    <w:rsid w:val="00B06D61"/>
    <w:rsid w:val="00B076B2"/>
    <w:rsid w:val="00B1364D"/>
    <w:rsid w:val="00B14115"/>
    <w:rsid w:val="00B1718F"/>
    <w:rsid w:val="00B17E4A"/>
    <w:rsid w:val="00B23605"/>
    <w:rsid w:val="00B24456"/>
    <w:rsid w:val="00B30B54"/>
    <w:rsid w:val="00B32FD5"/>
    <w:rsid w:val="00B371DA"/>
    <w:rsid w:val="00B37DF0"/>
    <w:rsid w:val="00B41041"/>
    <w:rsid w:val="00B421E5"/>
    <w:rsid w:val="00B4260F"/>
    <w:rsid w:val="00B4332B"/>
    <w:rsid w:val="00B4470B"/>
    <w:rsid w:val="00B47662"/>
    <w:rsid w:val="00B5049A"/>
    <w:rsid w:val="00B543AC"/>
    <w:rsid w:val="00B568F3"/>
    <w:rsid w:val="00B61520"/>
    <w:rsid w:val="00B62317"/>
    <w:rsid w:val="00B6310E"/>
    <w:rsid w:val="00B64117"/>
    <w:rsid w:val="00B705B7"/>
    <w:rsid w:val="00B73BFE"/>
    <w:rsid w:val="00B77463"/>
    <w:rsid w:val="00B8171D"/>
    <w:rsid w:val="00B84586"/>
    <w:rsid w:val="00B908BC"/>
    <w:rsid w:val="00B90A9C"/>
    <w:rsid w:val="00B93A57"/>
    <w:rsid w:val="00B96C4A"/>
    <w:rsid w:val="00BA129A"/>
    <w:rsid w:val="00BA2B2B"/>
    <w:rsid w:val="00BA38FB"/>
    <w:rsid w:val="00BA5E7E"/>
    <w:rsid w:val="00BA6453"/>
    <w:rsid w:val="00BA7BCA"/>
    <w:rsid w:val="00BB37C1"/>
    <w:rsid w:val="00BB3F3C"/>
    <w:rsid w:val="00BB4074"/>
    <w:rsid w:val="00BB5679"/>
    <w:rsid w:val="00BB6DDB"/>
    <w:rsid w:val="00BB7F32"/>
    <w:rsid w:val="00BC1128"/>
    <w:rsid w:val="00BC1781"/>
    <w:rsid w:val="00BC306F"/>
    <w:rsid w:val="00BC33D1"/>
    <w:rsid w:val="00BC3E99"/>
    <w:rsid w:val="00BC5403"/>
    <w:rsid w:val="00BC5AD8"/>
    <w:rsid w:val="00BD5A38"/>
    <w:rsid w:val="00BD5B1C"/>
    <w:rsid w:val="00BD64B4"/>
    <w:rsid w:val="00BD6C1E"/>
    <w:rsid w:val="00BD79A4"/>
    <w:rsid w:val="00BE0C5C"/>
    <w:rsid w:val="00BE0CC4"/>
    <w:rsid w:val="00BE0E0D"/>
    <w:rsid w:val="00BE5720"/>
    <w:rsid w:val="00BE65D3"/>
    <w:rsid w:val="00BE71E5"/>
    <w:rsid w:val="00BF44E8"/>
    <w:rsid w:val="00C0193F"/>
    <w:rsid w:val="00C02457"/>
    <w:rsid w:val="00C037A4"/>
    <w:rsid w:val="00C03E1B"/>
    <w:rsid w:val="00C03E75"/>
    <w:rsid w:val="00C059A2"/>
    <w:rsid w:val="00C06B3B"/>
    <w:rsid w:val="00C15B2C"/>
    <w:rsid w:val="00C16198"/>
    <w:rsid w:val="00C20C02"/>
    <w:rsid w:val="00C22014"/>
    <w:rsid w:val="00C238E8"/>
    <w:rsid w:val="00C278E8"/>
    <w:rsid w:val="00C34F69"/>
    <w:rsid w:val="00C36A70"/>
    <w:rsid w:val="00C37842"/>
    <w:rsid w:val="00C422E1"/>
    <w:rsid w:val="00C44E02"/>
    <w:rsid w:val="00C46D6B"/>
    <w:rsid w:val="00C4768E"/>
    <w:rsid w:val="00C53256"/>
    <w:rsid w:val="00C55913"/>
    <w:rsid w:val="00C624C8"/>
    <w:rsid w:val="00C650D4"/>
    <w:rsid w:val="00C7318E"/>
    <w:rsid w:val="00C8728D"/>
    <w:rsid w:val="00C967EE"/>
    <w:rsid w:val="00CA0949"/>
    <w:rsid w:val="00CA2467"/>
    <w:rsid w:val="00CA263C"/>
    <w:rsid w:val="00CA58CC"/>
    <w:rsid w:val="00CA66FD"/>
    <w:rsid w:val="00CA6D8F"/>
    <w:rsid w:val="00CA7A9A"/>
    <w:rsid w:val="00CB06D8"/>
    <w:rsid w:val="00CB0DB4"/>
    <w:rsid w:val="00CB1A06"/>
    <w:rsid w:val="00CB2711"/>
    <w:rsid w:val="00CB3569"/>
    <w:rsid w:val="00CB464C"/>
    <w:rsid w:val="00CC000E"/>
    <w:rsid w:val="00CC3DF7"/>
    <w:rsid w:val="00CD2A48"/>
    <w:rsid w:val="00CD4199"/>
    <w:rsid w:val="00CD5BF2"/>
    <w:rsid w:val="00CE0004"/>
    <w:rsid w:val="00CE0684"/>
    <w:rsid w:val="00CE095D"/>
    <w:rsid w:val="00CE111B"/>
    <w:rsid w:val="00CE77F9"/>
    <w:rsid w:val="00CF0C20"/>
    <w:rsid w:val="00CF124D"/>
    <w:rsid w:val="00CF171C"/>
    <w:rsid w:val="00CF2482"/>
    <w:rsid w:val="00CF3D14"/>
    <w:rsid w:val="00CF3F02"/>
    <w:rsid w:val="00CF5A49"/>
    <w:rsid w:val="00CF672B"/>
    <w:rsid w:val="00D01881"/>
    <w:rsid w:val="00D020C3"/>
    <w:rsid w:val="00D03136"/>
    <w:rsid w:val="00D04174"/>
    <w:rsid w:val="00D04B1A"/>
    <w:rsid w:val="00D1354C"/>
    <w:rsid w:val="00D17538"/>
    <w:rsid w:val="00D17AE4"/>
    <w:rsid w:val="00D17C50"/>
    <w:rsid w:val="00D21340"/>
    <w:rsid w:val="00D31355"/>
    <w:rsid w:val="00D32D4B"/>
    <w:rsid w:val="00D33F92"/>
    <w:rsid w:val="00D348F7"/>
    <w:rsid w:val="00D374EF"/>
    <w:rsid w:val="00D41669"/>
    <w:rsid w:val="00D41832"/>
    <w:rsid w:val="00D457F0"/>
    <w:rsid w:val="00D463C6"/>
    <w:rsid w:val="00D47CF3"/>
    <w:rsid w:val="00D515D0"/>
    <w:rsid w:val="00D518C3"/>
    <w:rsid w:val="00D5192D"/>
    <w:rsid w:val="00D51C6A"/>
    <w:rsid w:val="00D52D84"/>
    <w:rsid w:val="00D5322E"/>
    <w:rsid w:val="00D532FF"/>
    <w:rsid w:val="00D55B03"/>
    <w:rsid w:val="00D612A2"/>
    <w:rsid w:val="00D63D63"/>
    <w:rsid w:val="00D65D80"/>
    <w:rsid w:val="00D67573"/>
    <w:rsid w:val="00D74F87"/>
    <w:rsid w:val="00D773BC"/>
    <w:rsid w:val="00D803D8"/>
    <w:rsid w:val="00D858DD"/>
    <w:rsid w:val="00D85FB1"/>
    <w:rsid w:val="00D863A4"/>
    <w:rsid w:val="00D86A4F"/>
    <w:rsid w:val="00D90E23"/>
    <w:rsid w:val="00D9169A"/>
    <w:rsid w:val="00D91BE6"/>
    <w:rsid w:val="00D95D6B"/>
    <w:rsid w:val="00D96462"/>
    <w:rsid w:val="00D96EF0"/>
    <w:rsid w:val="00DA229F"/>
    <w:rsid w:val="00DA2AC7"/>
    <w:rsid w:val="00DA34A6"/>
    <w:rsid w:val="00DA573A"/>
    <w:rsid w:val="00DA5DB0"/>
    <w:rsid w:val="00DB4464"/>
    <w:rsid w:val="00DC1537"/>
    <w:rsid w:val="00DC317E"/>
    <w:rsid w:val="00DC4154"/>
    <w:rsid w:val="00DC4935"/>
    <w:rsid w:val="00DC7486"/>
    <w:rsid w:val="00DD0C93"/>
    <w:rsid w:val="00DD2545"/>
    <w:rsid w:val="00DD3D3C"/>
    <w:rsid w:val="00DD6228"/>
    <w:rsid w:val="00DE00EC"/>
    <w:rsid w:val="00DE08AE"/>
    <w:rsid w:val="00DE1140"/>
    <w:rsid w:val="00DE13B2"/>
    <w:rsid w:val="00DE187F"/>
    <w:rsid w:val="00DE64CC"/>
    <w:rsid w:val="00DE77C4"/>
    <w:rsid w:val="00DF327C"/>
    <w:rsid w:val="00DF3D76"/>
    <w:rsid w:val="00DF4F56"/>
    <w:rsid w:val="00DF54C5"/>
    <w:rsid w:val="00E011F1"/>
    <w:rsid w:val="00E026C8"/>
    <w:rsid w:val="00E1238B"/>
    <w:rsid w:val="00E13507"/>
    <w:rsid w:val="00E14E4A"/>
    <w:rsid w:val="00E16C54"/>
    <w:rsid w:val="00E17EFB"/>
    <w:rsid w:val="00E22129"/>
    <w:rsid w:val="00E242DB"/>
    <w:rsid w:val="00E341E9"/>
    <w:rsid w:val="00E35B0E"/>
    <w:rsid w:val="00E368B6"/>
    <w:rsid w:val="00E37428"/>
    <w:rsid w:val="00E378D7"/>
    <w:rsid w:val="00E42FCB"/>
    <w:rsid w:val="00E450B7"/>
    <w:rsid w:val="00E452C7"/>
    <w:rsid w:val="00E51777"/>
    <w:rsid w:val="00E54799"/>
    <w:rsid w:val="00E54F9B"/>
    <w:rsid w:val="00E5678A"/>
    <w:rsid w:val="00E57FAF"/>
    <w:rsid w:val="00E61277"/>
    <w:rsid w:val="00E637D9"/>
    <w:rsid w:val="00E64D20"/>
    <w:rsid w:val="00E65E88"/>
    <w:rsid w:val="00E679EF"/>
    <w:rsid w:val="00E706CA"/>
    <w:rsid w:val="00E70767"/>
    <w:rsid w:val="00E711E4"/>
    <w:rsid w:val="00E72BDE"/>
    <w:rsid w:val="00E737FC"/>
    <w:rsid w:val="00E73931"/>
    <w:rsid w:val="00E740F6"/>
    <w:rsid w:val="00E755FE"/>
    <w:rsid w:val="00E77948"/>
    <w:rsid w:val="00E80285"/>
    <w:rsid w:val="00E81373"/>
    <w:rsid w:val="00E815B8"/>
    <w:rsid w:val="00E829A0"/>
    <w:rsid w:val="00E831C2"/>
    <w:rsid w:val="00E84CA6"/>
    <w:rsid w:val="00E85F1A"/>
    <w:rsid w:val="00E91E12"/>
    <w:rsid w:val="00E937FB"/>
    <w:rsid w:val="00E948E6"/>
    <w:rsid w:val="00E97C4D"/>
    <w:rsid w:val="00EA3564"/>
    <w:rsid w:val="00EA4464"/>
    <w:rsid w:val="00EA44AD"/>
    <w:rsid w:val="00EA4F0A"/>
    <w:rsid w:val="00EA5049"/>
    <w:rsid w:val="00EA6868"/>
    <w:rsid w:val="00EA77EE"/>
    <w:rsid w:val="00EB1304"/>
    <w:rsid w:val="00EB4E34"/>
    <w:rsid w:val="00EB544B"/>
    <w:rsid w:val="00EB765F"/>
    <w:rsid w:val="00EC0402"/>
    <w:rsid w:val="00EC59FE"/>
    <w:rsid w:val="00EC64A4"/>
    <w:rsid w:val="00ED02CB"/>
    <w:rsid w:val="00ED1045"/>
    <w:rsid w:val="00ED29AC"/>
    <w:rsid w:val="00ED3004"/>
    <w:rsid w:val="00EE3187"/>
    <w:rsid w:val="00EF0AA6"/>
    <w:rsid w:val="00EF1683"/>
    <w:rsid w:val="00EF3AEB"/>
    <w:rsid w:val="00EF550F"/>
    <w:rsid w:val="00F012AA"/>
    <w:rsid w:val="00F046C9"/>
    <w:rsid w:val="00F04AE3"/>
    <w:rsid w:val="00F06584"/>
    <w:rsid w:val="00F06869"/>
    <w:rsid w:val="00F07089"/>
    <w:rsid w:val="00F12B69"/>
    <w:rsid w:val="00F17690"/>
    <w:rsid w:val="00F21FAE"/>
    <w:rsid w:val="00F235A8"/>
    <w:rsid w:val="00F240D8"/>
    <w:rsid w:val="00F30008"/>
    <w:rsid w:val="00F403FC"/>
    <w:rsid w:val="00F4071C"/>
    <w:rsid w:val="00F410B8"/>
    <w:rsid w:val="00F414F4"/>
    <w:rsid w:val="00F4182B"/>
    <w:rsid w:val="00F42925"/>
    <w:rsid w:val="00F44015"/>
    <w:rsid w:val="00F474CC"/>
    <w:rsid w:val="00F47D61"/>
    <w:rsid w:val="00F50C22"/>
    <w:rsid w:val="00F510F9"/>
    <w:rsid w:val="00F53B85"/>
    <w:rsid w:val="00F562E7"/>
    <w:rsid w:val="00F61455"/>
    <w:rsid w:val="00F65A74"/>
    <w:rsid w:val="00F666FC"/>
    <w:rsid w:val="00F66E6F"/>
    <w:rsid w:val="00F70303"/>
    <w:rsid w:val="00F71731"/>
    <w:rsid w:val="00F71FC0"/>
    <w:rsid w:val="00F7230A"/>
    <w:rsid w:val="00F7549B"/>
    <w:rsid w:val="00F82CDD"/>
    <w:rsid w:val="00F82FAC"/>
    <w:rsid w:val="00F8560E"/>
    <w:rsid w:val="00F85A0C"/>
    <w:rsid w:val="00F86EE8"/>
    <w:rsid w:val="00F92BDD"/>
    <w:rsid w:val="00F939FE"/>
    <w:rsid w:val="00F95136"/>
    <w:rsid w:val="00FA1FE6"/>
    <w:rsid w:val="00FA2C1C"/>
    <w:rsid w:val="00FA3493"/>
    <w:rsid w:val="00FA58A2"/>
    <w:rsid w:val="00FA65A8"/>
    <w:rsid w:val="00FB0779"/>
    <w:rsid w:val="00FB24DD"/>
    <w:rsid w:val="00FB5286"/>
    <w:rsid w:val="00FB5C6D"/>
    <w:rsid w:val="00FB6EF3"/>
    <w:rsid w:val="00FB742E"/>
    <w:rsid w:val="00FB7F32"/>
    <w:rsid w:val="00FB7F6B"/>
    <w:rsid w:val="00FC2326"/>
    <w:rsid w:val="00FC267D"/>
    <w:rsid w:val="00FC3EE4"/>
    <w:rsid w:val="00FC4A91"/>
    <w:rsid w:val="00FD05D4"/>
    <w:rsid w:val="00FD1A2B"/>
    <w:rsid w:val="00FD2335"/>
    <w:rsid w:val="00FD5DA8"/>
    <w:rsid w:val="00FD5E47"/>
    <w:rsid w:val="00FD604E"/>
    <w:rsid w:val="00FE0B8D"/>
    <w:rsid w:val="00FE41A2"/>
    <w:rsid w:val="00FE44DF"/>
    <w:rsid w:val="00FE4BB2"/>
    <w:rsid w:val="00FE6D5B"/>
    <w:rsid w:val="00FF25E0"/>
    <w:rsid w:val="00FF3BB7"/>
    <w:rsid w:val="00FF56C0"/>
    <w:rsid w:val="00FF7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DCEC205-B5F1-4572-ADF3-1B2FD364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Bullet 2" w:uiPriority="99"/>
    <w:lsdException w:name="Title" w:uiPriority="99" w:qFormat="1"/>
    <w:lsdException w:name="Body Text" w:uiPriority="99"/>
    <w:lsdException w:name="Subtitle" w:qFormat="1"/>
    <w:lsdException w:name="Body Text First Indent" w:uiPriority="99"/>
    <w:lsdException w:name="Body Text 2" w:uiPriority="99"/>
    <w:lsdException w:name="Body Text 3" w:uiPriority="99"/>
    <w:lsdException w:name="FollowedHyperlink" w:uiPriority="99"/>
    <w:lsdException w:name="Strong" w:qFormat="1"/>
    <w:lsdException w:name="Emphasis" w:uiPriority="99" w:qFormat="1"/>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A34A6"/>
    <w:rPr>
      <w:sz w:val="24"/>
      <w:szCs w:val="24"/>
      <w:lang w:eastAsia="en-US"/>
    </w:rPr>
  </w:style>
  <w:style w:type="paragraph" w:styleId="Antrat3">
    <w:name w:val="heading 3"/>
    <w:basedOn w:val="prastasis"/>
    <w:next w:val="prastasis"/>
    <w:link w:val="Antrat3Diagrama"/>
    <w:uiPriority w:val="99"/>
    <w:qFormat/>
    <w:rsid w:val="007A463D"/>
    <w:pPr>
      <w:keepNext/>
      <w:widowControl w:val="0"/>
      <w:adjustRightInd w:val="0"/>
      <w:spacing w:before="240" w:after="60"/>
      <w:textAlignment w:val="baseline"/>
      <w:outlineLvl w:val="2"/>
    </w:pPr>
    <w:rPr>
      <w:rFonts w:ascii="Cambria" w:hAnsi="Cambria"/>
      <w:b/>
      <w:bCs/>
      <w:sz w:val="26"/>
      <w:szCs w:val="26"/>
      <w:lang w:val="x-none" w:eastAsia="x-none"/>
    </w:rPr>
  </w:style>
  <w:style w:type="paragraph" w:styleId="Antrat6">
    <w:name w:val="heading 6"/>
    <w:basedOn w:val="prastasis"/>
    <w:next w:val="prastasis"/>
    <w:link w:val="Antrat6Diagrama"/>
    <w:uiPriority w:val="99"/>
    <w:qFormat/>
    <w:rsid w:val="007A463D"/>
    <w:pPr>
      <w:widowControl w:val="0"/>
      <w:adjustRightInd w:val="0"/>
      <w:spacing w:before="240" w:after="60"/>
      <w:textAlignment w:val="baseline"/>
      <w:outlineLvl w:val="5"/>
    </w:pPr>
    <w:rPr>
      <w:rFonts w:ascii="Calibri" w:hAnsi="Calibri"/>
      <w:b/>
      <w:bCs/>
      <w:sz w:val="2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1"/>
    <w:uiPriority w:val="99"/>
    <w:rsid w:val="00DA34A6"/>
    <w:pPr>
      <w:overflowPunct w:val="0"/>
      <w:autoSpaceDE w:val="0"/>
      <w:autoSpaceDN w:val="0"/>
      <w:adjustRightInd w:val="0"/>
      <w:jc w:val="both"/>
    </w:pPr>
    <w:rPr>
      <w:bCs/>
      <w:szCs w:val="20"/>
    </w:rPr>
  </w:style>
  <w:style w:type="table" w:styleId="Lentelstinklelis">
    <w:name w:val="Table Grid"/>
    <w:basedOn w:val="prastojilentel"/>
    <w:uiPriority w:val="99"/>
    <w:rsid w:val="00DA3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Diagrama">
    <w:name w:val="Diagrama Diagrama Diagrama Diagrama Diagrama"/>
    <w:basedOn w:val="prastasis"/>
    <w:rsid w:val="00124A6F"/>
    <w:pPr>
      <w:widowControl w:val="0"/>
      <w:adjustRightInd w:val="0"/>
      <w:spacing w:after="160" w:line="240" w:lineRule="exact"/>
      <w:jc w:val="both"/>
      <w:textAlignment w:val="baseline"/>
    </w:pPr>
    <w:rPr>
      <w:rFonts w:ascii="Tahoma" w:hAnsi="Tahoma"/>
      <w:sz w:val="20"/>
      <w:szCs w:val="20"/>
      <w:lang w:val="en-US"/>
    </w:rPr>
  </w:style>
  <w:style w:type="table" w:customStyle="1" w:styleId="Lentelstinklelis1">
    <w:name w:val="Lentelės tinklelis1"/>
    <w:basedOn w:val="prastojilentel"/>
    <w:next w:val="Lentelstinklelis"/>
    <w:rsid w:val="00A51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locked/>
    <w:rsid w:val="00826658"/>
    <w:rPr>
      <w:sz w:val="21"/>
      <w:szCs w:val="21"/>
      <w:shd w:val="clear" w:color="auto" w:fill="FFFFFF"/>
    </w:rPr>
  </w:style>
  <w:style w:type="paragraph" w:customStyle="1" w:styleId="BodyText1">
    <w:name w:val="Body Text1"/>
    <w:basedOn w:val="prastasis"/>
    <w:link w:val="Bodytext"/>
    <w:rsid w:val="00826658"/>
    <w:pPr>
      <w:shd w:val="clear" w:color="auto" w:fill="FFFFFF"/>
      <w:spacing w:before="240" w:after="60" w:line="240" w:lineRule="atLeast"/>
      <w:ind w:hanging="760"/>
    </w:pPr>
    <w:rPr>
      <w:sz w:val="21"/>
      <w:szCs w:val="21"/>
      <w:lang w:eastAsia="lt-LT"/>
    </w:rPr>
  </w:style>
  <w:style w:type="paragraph" w:styleId="Debesliotekstas">
    <w:name w:val="Balloon Text"/>
    <w:basedOn w:val="prastasis"/>
    <w:link w:val="DebesliotekstasDiagrama"/>
    <w:uiPriority w:val="99"/>
    <w:rsid w:val="00CA263C"/>
    <w:rPr>
      <w:rFonts w:ascii="Tahoma" w:hAnsi="Tahoma" w:cs="Tahoma"/>
      <w:sz w:val="16"/>
      <w:szCs w:val="16"/>
    </w:rPr>
  </w:style>
  <w:style w:type="character" w:customStyle="1" w:styleId="DebesliotekstasDiagrama">
    <w:name w:val="Debesėlio tekstas Diagrama"/>
    <w:link w:val="Debesliotekstas"/>
    <w:uiPriority w:val="99"/>
    <w:rsid w:val="00CA263C"/>
    <w:rPr>
      <w:rFonts w:ascii="Tahoma" w:hAnsi="Tahoma" w:cs="Tahoma"/>
      <w:sz w:val="16"/>
      <w:szCs w:val="16"/>
      <w:lang w:eastAsia="en-US"/>
    </w:rPr>
  </w:style>
  <w:style w:type="paragraph" w:customStyle="1" w:styleId="Sraopastraipa1">
    <w:name w:val="Sąrašo pastraipa1"/>
    <w:basedOn w:val="prastasis"/>
    <w:uiPriority w:val="34"/>
    <w:qFormat/>
    <w:rsid w:val="00543AEE"/>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1AA3"/>
    <w:pPr>
      <w:spacing w:after="200" w:line="276" w:lineRule="auto"/>
      <w:ind w:left="720"/>
    </w:pPr>
    <w:rPr>
      <w:rFonts w:ascii="Calibri" w:eastAsia="Calibri" w:hAnsi="Calibri"/>
      <w:sz w:val="22"/>
      <w:szCs w:val="22"/>
      <w:lang w:val="en-US"/>
    </w:rPr>
  </w:style>
  <w:style w:type="character" w:customStyle="1" w:styleId="Antrat3Diagrama">
    <w:name w:val="Antraštė 3 Diagrama"/>
    <w:link w:val="Antrat3"/>
    <w:uiPriority w:val="99"/>
    <w:rsid w:val="007A463D"/>
    <w:rPr>
      <w:rFonts w:ascii="Cambria" w:hAnsi="Cambria"/>
      <w:b/>
      <w:bCs/>
      <w:sz w:val="26"/>
      <w:szCs w:val="26"/>
      <w:lang w:val="x-none" w:eastAsia="x-none"/>
    </w:rPr>
  </w:style>
  <w:style w:type="character" w:customStyle="1" w:styleId="Antrat6Diagrama">
    <w:name w:val="Antraštė 6 Diagrama"/>
    <w:link w:val="Antrat6"/>
    <w:uiPriority w:val="99"/>
    <w:rsid w:val="007A463D"/>
    <w:rPr>
      <w:rFonts w:ascii="Calibri" w:hAnsi="Calibri"/>
      <w:b/>
      <w:bCs/>
      <w:lang w:val="x-none" w:eastAsia="x-none"/>
    </w:rPr>
  </w:style>
  <w:style w:type="character" w:styleId="Hipersaitas">
    <w:name w:val="Hyperlink"/>
    <w:rsid w:val="007A463D"/>
    <w:rPr>
      <w:color w:val="0000FF"/>
      <w:u w:val="single"/>
    </w:rPr>
  </w:style>
  <w:style w:type="paragraph" w:styleId="Puslapioinaostekstas">
    <w:name w:val="footnote text"/>
    <w:basedOn w:val="prastasis"/>
    <w:link w:val="PuslapioinaostekstasDiagrama"/>
    <w:uiPriority w:val="99"/>
    <w:rsid w:val="007A463D"/>
    <w:pPr>
      <w:widowControl w:val="0"/>
      <w:adjustRightInd w:val="0"/>
      <w:textAlignment w:val="baseline"/>
    </w:pPr>
    <w:rPr>
      <w:sz w:val="20"/>
      <w:szCs w:val="20"/>
      <w:lang w:val="x-none" w:eastAsia="x-none"/>
    </w:rPr>
  </w:style>
  <w:style w:type="character" w:customStyle="1" w:styleId="PuslapioinaostekstasDiagrama">
    <w:name w:val="Puslapio išnašos tekstas Diagrama"/>
    <w:link w:val="Puslapioinaostekstas"/>
    <w:uiPriority w:val="99"/>
    <w:rsid w:val="007A463D"/>
    <w:rPr>
      <w:lang w:val="x-none" w:eastAsia="x-none"/>
    </w:rPr>
  </w:style>
  <w:style w:type="character" w:styleId="Puslapioinaosnuoroda">
    <w:name w:val="footnote reference"/>
    <w:uiPriority w:val="99"/>
    <w:rsid w:val="007A463D"/>
    <w:rPr>
      <w:vertAlign w:val="superscript"/>
    </w:rPr>
  </w:style>
  <w:style w:type="paragraph" w:styleId="Antrats">
    <w:name w:val="header"/>
    <w:basedOn w:val="prastasis"/>
    <w:link w:val="AntratsDiagrama"/>
    <w:uiPriority w:val="99"/>
    <w:rsid w:val="007A463D"/>
    <w:pPr>
      <w:widowControl w:val="0"/>
      <w:tabs>
        <w:tab w:val="center" w:pos="4819"/>
        <w:tab w:val="right" w:pos="9638"/>
      </w:tabs>
      <w:adjustRightInd w:val="0"/>
      <w:textAlignment w:val="baseline"/>
    </w:pPr>
    <w:rPr>
      <w:lang w:val="x-none" w:eastAsia="x-none"/>
    </w:rPr>
  </w:style>
  <w:style w:type="character" w:customStyle="1" w:styleId="AntratsDiagrama">
    <w:name w:val="Antraštės Diagrama"/>
    <w:link w:val="Antrats"/>
    <w:uiPriority w:val="99"/>
    <w:rsid w:val="007A463D"/>
    <w:rPr>
      <w:sz w:val="24"/>
      <w:szCs w:val="24"/>
      <w:lang w:val="x-none" w:eastAsia="x-none"/>
    </w:rPr>
  </w:style>
  <w:style w:type="character" w:styleId="Puslapionumeris">
    <w:name w:val="page number"/>
    <w:uiPriority w:val="99"/>
    <w:rsid w:val="007A463D"/>
  </w:style>
  <w:style w:type="paragraph" w:styleId="Porat">
    <w:name w:val="footer"/>
    <w:basedOn w:val="prastasis"/>
    <w:link w:val="PoratDiagrama"/>
    <w:uiPriority w:val="99"/>
    <w:rsid w:val="007A463D"/>
    <w:pPr>
      <w:widowControl w:val="0"/>
      <w:tabs>
        <w:tab w:val="center" w:pos="4819"/>
        <w:tab w:val="right" w:pos="9638"/>
      </w:tabs>
      <w:adjustRightInd w:val="0"/>
      <w:textAlignment w:val="baseline"/>
    </w:pPr>
    <w:rPr>
      <w:lang w:val="x-none" w:eastAsia="x-none"/>
    </w:rPr>
  </w:style>
  <w:style w:type="character" w:customStyle="1" w:styleId="PoratDiagrama">
    <w:name w:val="Poraštė Diagrama"/>
    <w:link w:val="Porat"/>
    <w:uiPriority w:val="99"/>
    <w:rsid w:val="007A463D"/>
    <w:rPr>
      <w:sz w:val="24"/>
      <w:szCs w:val="24"/>
      <w:lang w:val="x-none" w:eastAsia="x-none"/>
    </w:rPr>
  </w:style>
  <w:style w:type="paragraph" w:customStyle="1" w:styleId="Char">
    <w:name w:val="Char"/>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customStyle="1" w:styleId="PagrindinistekstasDiagrama">
    <w:name w:val="Pagrindinis tekstas Diagrama"/>
    <w:uiPriority w:val="99"/>
    <w:rsid w:val="007A463D"/>
    <w:rPr>
      <w:sz w:val="24"/>
      <w:szCs w:val="24"/>
    </w:rPr>
  </w:style>
  <w:style w:type="paragraph" w:styleId="Pagrindinistekstas2">
    <w:name w:val="Body Text 2"/>
    <w:basedOn w:val="prastasis"/>
    <w:link w:val="Pagrindinistekstas2Diagrama"/>
    <w:uiPriority w:val="99"/>
    <w:rsid w:val="007A463D"/>
    <w:pPr>
      <w:spacing w:after="120" w:line="480" w:lineRule="auto"/>
    </w:pPr>
    <w:rPr>
      <w:lang w:val="x-none" w:eastAsia="x-none"/>
    </w:rPr>
  </w:style>
  <w:style w:type="character" w:customStyle="1" w:styleId="Pagrindinistekstas2Diagrama">
    <w:name w:val="Pagrindinis tekstas 2 Diagrama"/>
    <w:link w:val="Pagrindinistekstas2"/>
    <w:uiPriority w:val="99"/>
    <w:rsid w:val="007A463D"/>
    <w:rPr>
      <w:sz w:val="24"/>
      <w:szCs w:val="24"/>
      <w:lang w:val="x-none" w:eastAsia="x-none"/>
    </w:rPr>
  </w:style>
  <w:style w:type="paragraph" w:customStyle="1" w:styleId="Char1">
    <w:name w:val="Char1"/>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styleId="prastasiniatinklio">
    <w:name w:val="Normal (Web)"/>
    <w:basedOn w:val="prastasis"/>
    <w:uiPriority w:val="99"/>
    <w:rsid w:val="007A463D"/>
    <w:pPr>
      <w:widowControl w:val="0"/>
      <w:suppressAutoHyphens/>
      <w:spacing w:before="280" w:after="280"/>
      <w:textAlignment w:val="baseline"/>
    </w:pPr>
    <w:rPr>
      <w:lang w:eastAsia="ar-SA"/>
    </w:rPr>
  </w:style>
  <w:style w:type="paragraph" w:customStyle="1" w:styleId="Char2">
    <w:name w:val="Char2"/>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3">
    <w:name w:val="Char3"/>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Tekstui">
    <w:name w:val="Tekstui"/>
    <w:uiPriority w:val="99"/>
    <w:rsid w:val="007A463D"/>
    <w:pPr>
      <w:ind w:firstLine="720"/>
      <w:jc w:val="both"/>
    </w:pPr>
    <w:rPr>
      <w:sz w:val="24"/>
      <w:szCs w:val="24"/>
      <w:lang w:eastAsia="en-US"/>
    </w:rPr>
  </w:style>
  <w:style w:type="paragraph" w:styleId="Antrat">
    <w:name w:val="caption"/>
    <w:basedOn w:val="prastasis"/>
    <w:next w:val="prastasis"/>
    <w:uiPriority w:val="99"/>
    <w:qFormat/>
    <w:rsid w:val="007A463D"/>
    <w:pPr>
      <w:widowControl w:val="0"/>
      <w:adjustRightInd w:val="0"/>
      <w:textAlignment w:val="baseline"/>
    </w:pPr>
    <w:rPr>
      <w:b/>
      <w:bCs/>
      <w:sz w:val="20"/>
      <w:szCs w:val="20"/>
      <w:lang w:eastAsia="lt-LT"/>
    </w:rPr>
  </w:style>
  <w:style w:type="paragraph" w:customStyle="1" w:styleId="BodyText21">
    <w:name w:val="Body Text 21"/>
    <w:basedOn w:val="prastasis"/>
    <w:uiPriority w:val="99"/>
    <w:rsid w:val="007A463D"/>
    <w:pPr>
      <w:ind w:firstLine="720"/>
    </w:pPr>
    <w:rPr>
      <w:rFonts w:ascii="Palatino Linotype" w:hAnsi="Palatino Linotype" w:cs="Palatino Linotype"/>
      <w:sz w:val="22"/>
      <w:szCs w:val="22"/>
      <w:lang w:val="en-US"/>
    </w:rPr>
  </w:style>
  <w:style w:type="paragraph" w:customStyle="1" w:styleId="Default">
    <w:name w:val="Default"/>
    <w:uiPriority w:val="99"/>
    <w:rsid w:val="007A463D"/>
    <w:pPr>
      <w:widowControl w:val="0"/>
      <w:autoSpaceDE w:val="0"/>
      <w:autoSpaceDN w:val="0"/>
      <w:adjustRightInd w:val="0"/>
    </w:pPr>
    <w:rPr>
      <w:color w:val="000000"/>
      <w:sz w:val="24"/>
      <w:szCs w:val="24"/>
    </w:rPr>
  </w:style>
  <w:style w:type="paragraph" w:customStyle="1" w:styleId="Char4">
    <w:name w:val="Char4"/>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styleId="Sraassuenkleliais2">
    <w:name w:val="List Bullet 2"/>
    <w:basedOn w:val="prastasis"/>
    <w:autoRedefine/>
    <w:uiPriority w:val="99"/>
    <w:rsid w:val="007A463D"/>
    <w:pPr>
      <w:widowControl w:val="0"/>
      <w:tabs>
        <w:tab w:val="left" w:pos="-709"/>
        <w:tab w:val="left" w:pos="-567"/>
      </w:tabs>
      <w:adjustRightInd w:val="0"/>
      <w:spacing w:line="360" w:lineRule="auto"/>
      <w:textAlignment w:val="baseline"/>
    </w:pPr>
    <w:rPr>
      <w:rFonts w:ascii="Arial" w:hAnsi="Arial" w:cs="Arial"/>
    </w:rPr>
  </w:style>
  <w:style w:type="paragraph" w:customStyle="1" w:styleId="Normal12pt">
    <w:name w:val="Normal+12pt"/>
    <w:basedOn w:val="prastasis"/>
    <w:uiPriority w:val="99"/>
    <w:rsid w:val="007A463D"/>
    <w:rPr>
      <w:b/>
      <w:bCs/>
    </w:rPr>
  </w:style>
  <w:style w:type="paragraph" w:styleId="Pavadinimas">
    <w:name w:val="Title"/>
    <w:basedOn w:val="prastasis"/>
    <w:link w:val="PavadinimasDiagrama"/>
    <w:uiPriority w:val="99"/>
    <w:qFormat/>
    <w:rsid w:val="007A463D"/>
    <w:pPr>
      <w:jc w:val="center"/>
    </w:pPr>
    <w:rPr>
      <w:rFonts w:ascii="Cambria" w:hAnsi="Cambria"/>
      <w:b/>
      <w:bCs/>
      <w:kern w:val="28"/>
      <w:sz w:val="32"/>
      <w:szCs w:val="32"/>
      <w:lang w:val="x-none" w:eastAsia="x-none"/>
    </w:rPr>
  </w:style>
  <w:style w:type="character" w:customStyle="1" w:styleId="PavadinimasDiagrama">
    <w:name w:val="Pavadinimas Diagrama"/>
    <w:link w:val="Pavadinimas"/>
    <w:uiPriority w:val="99"/>
    <w:rsid w:val="007A463D"/>
    <w:rPr>
      <w:rFonts w:ascii="Cambria" w:hAnsi="Cambria"/>
      <w:b/>
      <w:bCs/>
      <w:kern w:val="28"/>
      <w:sz w:val="32"/>
      <w:szCs w:val="32"/>
      <w:lang w:val="x-none" w:eastAsia="x-none"/>
    </w:rPr>
  </w:style>
  <w:style w:type="paragraph" w:customStyle="1" w:styleId="Char5">
    <w:name w:val="Char5"/>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styleId="Komentaronuoroda">
    <w:name w:val="annotation reference"/>
    <w:uiPriority w:val="99"/>
    <w:rsid w:val="007A463D"/>
    <w:rPr>
      <w:sz w:val="16"/>
      <w:szCs w:val="16"/>
    </w:rPr>
  </w:style>
  <w:style w:type="paragraph" w:styleId="Komentarotekstas">
    <w:name w:val="annotation text"/>
    <w:basedOn w:val="prastasis"/>
    <w:link w:val="KomentarotekstasDiagrama"/>
    <w:uiPriority w:val="99"/>
    <w:rsid w:val="007A463D"/>
    <w:pPr>
      <w:widowControl w:val="0"/>
      <w:adjustRightInd w:val="0"/>
      <w:textAlignment w:val="baseline"/>
    </w:pPr>
    <w:rPr>
      <w:sz w:val="20"/>
      <w:szCs w:val="20"/>
      <w:lang w:val="x-none" w:eastAsia="x-none"/>
    </w:rPr>
  </w:style>
  <w:style w:type="character" w:customStyle="1" w:styleId="KomentarotekstasDiagrama">
    <w:name w:val="Komentaro tekstas Diagrama"/>
    <w:link w:val="Komentarotekstas"/>
    <w:uiPriority w:val="99"/>
    <w:rsid w:val="007A463D"/>
    <w:rPr>
      <w:lang w:val="x-none" w:eastAsia="x-none"/>
    </w:rPr>
  </w:style>
  <w:style w:type="paragraph" w:styleId="Komentarotema">
    <w:name w:val="annotation subject"/>
    <w:basedOn w:val="Komentarotekstas"/>
    <w:next w:val="Komentarotekstas"/>
    <w:link w:val="KomentarotemaDiagrama"/>
    <w:uiPriority w:val="99"/>
    <w:rsid w:val="007A463D"/>
    <w:rPr>
      <w:b/>
      <w:bCs/>
    </w:rPr>
  </w:style>
  <w:style w:type="character" w:customStyle="1" w:styleId="KomentarotemaDiagrama">
    <w:name w:val="Komentaro tema Diagrama"/>
    <w:link w:val="Komentarotema"/>
    <w:uiPriority w:val="99"/>
    <w:rsid w:val="007A463D"/>
    <w:rPr>
      <w:b/>
      <w:bCs/>
      <w:lang w:val="x-none" w:eastAsia="x-none"/>
    </w:rPr>
  </w:style>
  <w:style w:type="paragraph" w:styleId="Pagrindinistekstas3">
    <w:name w:val="Body Text 3"/>
    <w:basedOn w:val="prastasis"/>
    <w:link w:val="Pagrindinistekstas3Diagrama"/>
    <w:uiPriority w:val="99"/>
    <w:rsid w:val="007A463D"/>
    <w:pPr>
      <w:spacing w:after="120"/>
    </w:pPr>
    <w:rPr>
      <w:sz w:val="16"/>
      <w:szCs w:val="16"/>
      <w:lang w:val="x-none" w:eastAsia="x-none"/>
    </w:rPr>
  </w:style>
  <w:style w:type="character" w:customStyle="1" w:styleId="Pagrindinistekstas3Diagrama">
    <w:name w:val="Pagrindinis tekstas 3 Diagrama"/>
    <w:link w:val="Pagrindinistekstas3"/>
    <w:uiPriority w:val="99"/>
    <w:rsid w:val="007A463D"/>
    <w:rPr>
      <w:sz w:val="16"/>
      <w:szCs w:val="16"/>
      <w:lang w:val="x-none" w:eastAsia="x-none"/>
    </w:rPr>
  </w:style>
  <w:style w:type="paragraph" w:customStyle="1" w:styleId="CharCharCharChar">
    <w:name w:val="Char Char Char Char"/>
    <w:basedOn w:val="prastasis"/>
    <w:uiPriority w:val="99"/>
    <w:rsid w:val="007A463D"/>
    <w:pPr>
      <w:spacing w:after="160" w:line="240" w:lineRule="exact"/>
    </w:pPr>
    <w:rPr>
      <w:rFonts w:ascii="Verdana" w:hAnsi="Verdana" w:cs="Verdana"/>
      <w:sz w:val="20"/>
      <w:szCs w:val="20"/>
      <w:lang w:val="en-US"/>
    </w:rPr>
  </w:style>
  <w:style w:type="paragraph" w:customStyle="1" w:styleId="Char6">
    <w:name w:val="Char6"/>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7">
    <w:name w:val="Char7"/>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Lentelsturinys">
    <w:name w:val="Lentelės turinys"/>
    <w:basedOn w:val="prastasis"/>
    <w:uiPriority w:val="99"/>
    <w:rsid w:val="007A463D"/>
    <w:pPr>
      <w:widowControl w:val="0"/>
      <w:suppressLineNumbers/>
      <w:suppressAutoHyphens/>
      <w:textAlignment w:val="baseline"/>
    </w:pPr>
    <w:rPr>
      <w:lang w:eastAsia="ar-SA"/>
    </w:rPr>
  </w:style>
  <w:style w:type="paragraph" w:styleId="Pagrindiniotekstopirmatrauka">
    <w:name w:val="Body Text First Indent"/>
    <w:basedOn w:val="Pagrindinistekstas"/>
    <w:link w:val="PagrindiniotekstopirmatraukaDiagrama"/>
    <w:uiPriority w:val="99"/>
    <w:rsid w:val="007A463D"/>
    <w:pPr>
      <w:widowControl w:val="0"/>
      <w:overflowPunct/>
      <w:autoSpaceDE/>
      <w:autoSpaceDN/>
      <w:spacing w:after="120" w:line="360" w:lineRule="atLeast"/>
      <w:ind w:firstLine="210"/>
      <w:jc w:val="left"/>
      <w:textAlignment w:val="baseline"/>
    </w:pPr>
    <w:rPr>
      <w:bCs w:val="0"/>
      <w:szCs w:val="24"/>
      <w:lang w:val="x-none" w:eastAsia="lt-LT"/>
    </w:rPr>
  </w:style>
  <w:style w:type="character" w:customStyle="1" w:styleId="PagrindinistekstasDiagrama1">
    <w:name w:val="Pagrindinis tekstas Diagrama1"/>
    <w:link w:val="Pagrindinistekstas"/>
    <w:uiPriority w:val="99"/>
    <w:rsid w:val="007A463D"/>
    <w:rPr>
      <w:bCs/>
      <w:sz w:val="24"/>
      <w:lang w:eastAsia="en-US"/>
    </w:rPr>
  </w:style>
  <w:style w:type="character" w:customStyle="1" w:styleId="PagrindiniotekstopirmatraukaDiagrama">
    <w:name w:val="Pagrindinio teksto pirma įtrauka Diagrama"/>
    <w:link w:val="Pagrindiniotekstopirmatrauka"/>
    <w:uiPriority w:val="99"/>
    <w:rsid w:val="007A463D"/>
    <w:rPr>
      <w:bCs w:val="0"/>
      <w:sz w:val="24"/>
      <w:szCs w:val="24"/>
      <w:lang w:val="x-none" w:eastAsia="en-US"/>
    </w:rPr>
  </w:style>
  <w:style w:type="paragraph" w:customStyle="1" w:styleId="Char8">
    <w:name w:val="Char8"/>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9">
    <w:name w:val="Char9"/>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styleId="Emfaz">
    <w:name w:val="Emphasis"/>
    <w:uiPriority w:val="99"/>
    <w:qFormat/>
    <w:rsid w:val="007A463D"/>
    <w:rPr>
      <w:i/>
      <w:iCs/>
    </w:rPr>
  </w:style>
  <w:style w:type="paragraph" w:customStyle="1" w:styleId="CharChar1CharCharChar">
    <w:name w:val="Char Char1 Char Char Char"/>
    <w:basedOn w:val="prastasis"/>
    <w:rsid w:val="007A463D"/>
    <w:pPr>
      <w:spacing w:after="160" w:line="240" w:lineRule="exact"/>
    </w:pPr>
    <w:rPr>
      <w:rFonts w:ascii="Verdana" w:hAnsi="Verdana" w:cs="Verdana"/>
      <w:sz w:val="20"/>
      <w:szCs w:val="20"/>
      <w:lang w:val="en-US"/>
    </w:rPr>
  </w:style>
  <w:style w:type="paragraph" w:customStyle="1" w:styleId="DiagramaDiagramaDiagramaDiagramaDiagrama0">
    <w:name w:val="Diagrama Diagrama Diagrama Diagrama Diagrama"/>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DiagramaDiagramaDiagramaDiagramaDiagrama1">
    <w:name w:val="Diagrama Diagrama Diagrama Diagrama Diagrama1"/>
    <w:basedOn w:val="prastasis"/>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customStyle="1" w:styleId="Heading1">
    <w:name w:val="Heading #1_"/>
    <w:link w:val="Heading10"/>
    <w:locked/>
    <w:rsid w:val="007A463D"/>
    <w:rPr>
      <w:b/>
      <w:bCs/>
      <w:sz w:val="22"/>
      <w:szCs w:val="22"/>
      <w:shd w:val="clear" w:color="auto" w:fill="FFFFFF"/>
    </w:rPr>
  </w:style>
  <w:style w:type="paragraph" w:customStyle="1" w:styleId="Heading10">
    <w:name w:val="Heading #1"/>
    <w:basedOn w:val="prastasis"/>
    <w:link w:val="Heading1"/>
    <w:rsid w:val="007A463D"/>
    <w:pPr>
      <w:shd w:val="clear" w:color="auto" w:fill="FFFFFF"/>
      <w:spacing w:after="360" w:line="240" w:lineRule="atLeast"/>
      <w:outlineLvl w:val="0"/>
    </w:pPr>
    <w:rPr>
      <w:b/>
      <w:bCs/>
      <w:sz w:val="22"/>
      <w:szCs w:val="22"/>
      <w:lang w:eastAsia="lt-LT"/>
    </w:rPr>
  </w:style>
  <w:style w:type="paragraph" w:customStyle="1" w:styleId="Pagrindinistekstas1">
    <w:name w:val="Pagrindinis tekstas1"/>
    <w:basedOn w:val="prastasis"/>
    <w:rsid w:val="007A463D"/>
    <w:pPr>
      <w:shd w:val="clear" w:color="auto" w:fill="FFFFFF"/>
      <w:spacing w:before="240" w:after="60" w:line="240" w:lineRule="atLeast"/>
      <w:ind w:hanging="760"/>
    </w:pPr>
    <w:rPr>
      <w:sz w:val="21"/>
      <w:szCs w:val="21"/>
      <w:lang w:val="x-none" w:eastAsia="x-none"/>
    </w:rPr>
  </w:style>
  <w:style w:type="character" w:customStyle="1" w:styleId="Bodytext4">
    <w:name w:val="Body text (4)_"/>
    <w:link w:val="Bodytext40"/>
    <w:locked/>
    <w:rsid w:val="007A463D"/>
    <w:rPr>
      <w:i/>
      <w:iCs/>
      <w:spacing w:val="-20"/>
      <w:sz w:val="15"/>
      <w:szCs w:val="15"/>
      <w:shd w:val="clear" w:color="auto" w:fill="FFFFFF"/>
    </w:rPr>
  </w:style>
  <w:style w:type="character" w:customStyle="1" w:styleId="Bodytext3">
    <w:name w:val="Body text (3)_"/>
    <w:link w:val="Bodytext30"/>
    <w:locked/>
    <w:rsid w:val="007A463D"/>
    <w:rPr>
      <w:b/>
      <w:bCs/>
      <w:sz w:val="22"/>
      <w:szCs w:val="22"/>
      <w:shd w:val="clear" w:color="auto" w:fill="FFFFFF"/>
    </w:rPr>
  </w:style>
  <w:style w:type="paragraph" w:customStyle="1" w:styleId="Bodytext40">
    <w:name w:val="Body text (4)"/>
    <w:basedOn w:val="prastasis"/>
    <w:link w:val="Bodytext4"/>
    <w:rsid w:val="007A463D"/>
    <w:pPr>
      <w:shd w:val="clear" w:color="auto" w:fill="FFFFFF"/>
      <w:spacing w:line="240" w:lineRule="atLeast"/>
    </w:pPr>
    <w:rPr>
      <w:i/>
      <w:iCs/>
      <w:spacing w:val="-20"/>
      <w:sz w:val="15"/>
      <w:szCs w:val="15"/>
      <w:lang w:eastAsia="lt-LT"/>
    </w:rPr>
  </w:style>
  <w:style w:type="paragraph" w:customStyle="1" w:styleId="Bodytext30">
    <w:name w:val="Body text (3)"/>
    <w:basedOn w:val="prastasis"/>
    <w:link w:val="Bodytext3"/>
    <w:rsid w:val="007A463D"/>
    <w:pPr>
      <w:shd w:val="clear" w:color="auto" w:fill="FFFFFF"/>
      <w:spacing w:line="252" w:lineRule="exact"/>
    </w:pPr>
    <w:rPr>
      <w:b/>
      <w:bCs/>
      <w:sz w:val="22"/>
      <w:szCs w:val="22"/>
      <w:lang w:eastAsia="lt-LT"/>
    </w:rPr>
  </w:style>
  <w:style w:type="character" w:styleId="Perirtashipersaitas">
    <w:name w:val="FollowedHyperlink"/>
    <w:uiPriority w:val="99"/>
    <w:unhideWhenUsed/>
    <w:rsid w:val="007A463D"/>
    <w:rPr>
      <w:color w:val="800080"/>
      <w:u w:val="single"/>
    </w:rPr>
  </w:style>
  <w:style w:type="paragraph" w:styleId="Dokumentoinaostekstas">
    <w:name w:val="endnote text"/>
    <w:basedOn w:val="prastasis"/>
    <w:link w:val="DokumentoinaostekstasDiagrama"/>
    <w:uiPriority w:val="99"/>
    <w:unhideWhenUsed/>
    <w:rsid w:val="007A463D"/>
    <w:pPr>
      <w:widowControl w:val="0"/>
      <w:adjustRightInd w:val="0"/>
      <w:textAlignment w:val="baseline"/>
    </w:pPr>
    <w:rPr>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7A463D"/>
  </w:style>
  <w:style w:type="character" w:styleId="Dokumentoinaosnumeris">
    <w:name w:val="endnote reference"/>
    <w:uiPriority w:val="99"/>
    <w:unhideWhenUsed/>
    <w:rsid w:val="007A463D"/>
    <w:rPr>
      <w:vertAlign w:val="superscript"/>
    </w:rPr>
  </w:style>
  <w:style w:type="numbering" w:customStyle="1" w:styleId="Sraonra1">
    <w:name w:val="Sąrašo nėra1"/>
    <w:next w:val="Sraonra"/>
    <w:uiPriority w:val="99"/>
    <w:semiHidden/>
    <w:unhideWhenUsed/>
    <w:rsid w:val="00816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99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tat.gov.lt" TargetMode="External"/><Relationship Id="rId18" Type="http://schemas.openxmlformats.org/officeDocument/2006/relationships/hyperlink" Target="http://www.uzt.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stat.gov.l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t.gov.lt" TargetMode="Externa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yperlink" Target="http://www.stat.gov.lt" TargetMode="External"/><Relationship Id="rId10" Type="http://schemas.openxmlformats.org/officeDocument/2006/relationships/hyperlink" Target="http://www.stat.gov.lt"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chart" Target="charts/chart2.xml"/><Relationship Id="rId22"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105675146771032E-2"/>
          <c:y val="0.10837438423645321"/>
          <c:w val="0.89628180039138938"/>
          <c:h val="0.62561576354679804"/>
        </c:manualLayout>
      </c:layout>
      <c:barChart>
        <c:barDir val="col"/>
        <c:grouping val="clustered"/>
        <c:varyColors val="0"/>
        <c:ser>
          <c:idx val="1"/>
          <c:order val="0"/>
          <c:tx>
            <c:strRef>
              <c:f>Sheet1!$A$2</c:f>
              <c:strCache>
                <c:ptCount val="1"/>
              </c:strCache>
            </c:strRef>
          </c:tx>
          <c:spPr>
            <a:solidFill>
              <a:srgbClr val="000080"/>
            </a:solidFill>
            <a:ln w="25398">
              <a:solidFill>
                <a:srgbClr val="333399"/>
              </a:solidFill>
              <a:prstDash val="solid"/>
            </a:ln>
          </c:spPr>
          <c:invertIfNegative val="0"/>
          <c:dLbls>
            <c:spPr>
              <a:noFill/>
              <a:ln w="25398">
                <a:no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General</c:formatCode>
                <c:ptCount val="10"/>
                <c:pt idx="0">
                  <c:v>144</c:v>
                </c:pt>
                <c:pt idx="1">
                  <c:v>139</c:v>
                </c:pt>
                <c:pt idx="2">
                  <c:v>131</c:v>
                </c:pt>
                <c:pt idx="3">
                  <c:v>132</c:v>
                </c:pt>
                <c:pt idx="4">
                  <c:v>128</c:v>
                </c:pt>
                <c:pt idx="5">
                  <c:v>132</c:v>
                </c:pt>
                <c:pt idx="6">
                  <c:v>136</c:v>
                </c:pt>
                <c:pt idx="7">
                  <c:v>122</c:v>
                </c:pt>
                <c:pt idx="8">
                  <c:v>128</c:v>
                </c:pt>
                <c:pt idx="9">
                  <c:v>140</c:v>
                </c:pt>
              </c:numCache>
            </c:numRef>
          </c:val>
          <c:extLst>
            <c:ext xmlns:c16="http://schemas.microsoft.com/office/drawing/2014/chart" uri="{C3380CC4-5D6E-409C-BE32-E72D297353CC}">
              <c16:uniqueId val="{00000000-F48F-4900-8B8E-29550D8A5456}"/>
            </c:ext>
          </c:extLst>
        </c:ser>
        <c:dLbls>
          <c:showLegendKey val="0"/>
          <c:showVal val="1"/>
          <c:showCatName val="0"/>
          <c:showSerName val="0"/>
          <c:showPercent val="0"/>
          <c:showBubbleSize val="0"/>
        </c:dLbls>
        <c:gapWidth val="150"/>
        <c:axId val="270894352"/>
        <c:axId val="270894744"/>
      </c:barChart>
      <c:catAx>
        <c:axId val="270894352"/>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900" b="1" i="0" u="none" strike="noStrike" baseline="0">
                <a:solidFill>
                  <a:srgbClr val="000000"/>
                </a:solidFill>
                <a:latin typeface="Arial"/>
                <a:ea typeface="Arial"/>
                <a:cs typeface="Arial"/>
              </a:defRPr>
            </a:pPr>
            <a:endParaRPr lang="lt-LT"/>
          </a:p>
        </c:txPr>
        <c:crossAx val="270894744"/>
        <c:crosses val="autoZero"/>
        <c:auto val="1"/>
        <c:lblAlgn val="ctr"/>
        <c:lblOffset val="100"/>
        <c:tickLblSkip val="1"/>
        <c:tickMarkSkip val="1"/>
        <c:noMultiLvlLbl val="0"/>
      </c:catAx>
      <c:valAx>
        <c:axId val="27089474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lt-LT"/>
          </a:p>
        </c:txPr>
        <c:crossAx val="270894352"/>
        <c:crosses val="autoZero"/>
        <c:crossBetween val="between"/>
      </c:valAx>
      <c:spPr>
        <a:noFill/>
        <a:ln w="12699">
          <a:solidFill>
            <a:srgbClr val="808080"/>
          </a:solidFill>
          <a:prstDash val="solid"/>
        </a:ln>
      </c:spPr>
    </c:plotArea>
    <c:plotVisOnly val="1"/>
    <c:dispBlanksAs val="gap"/>
    <c:showDLblsOverMax val="0"/>
  </c:chart>
  <c:spPr>
    <a:noFill/>
    <a:ln>
      <a:noFill/>
    </a:ln>
  </c:spPr>
  <c:txPr>
    <a:bodyPr/>
    <a:lstStyle/>
    <a:p>
      <a:pPr>
        <a:defRPr sz="900" b="1" i="0" u="none" strike="noStrike" baseline="0">
          <a:solidFill>
            <a:srgbClr val="000000"/>
          </a:solidFill>
          <a:latin typeface="Arial"/>
          <a:ea typeface="Arial"/>
          <a:cs typeface="Arial"/>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3016627078384797"/>
          <c:y val="0.34969325153374231"/>
          <c:w val="0.41330166270783847"/>
          <c:h val="0.42331288343558282"/>
        </c:manualLayout>
      </c:layout>
      <c:pie3DChart>
        <c:varyColors val="1"/>
        <c:ser>
          <c:idx val="0"/>
          <c:order val="0"/>
          <c:explosion val="25"/>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4FC4-4C6F-B007-A77D3C753B61}"/>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4FC4-4C6F-B007-A77D3C753B61}"/>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4FC4-4C6F-B007-A77D3C753B61}"/>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4FC4-4C6F-B007-A77D3C753B61}"/>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1-4FC4-4C6F-B007-A77D3C753B61}"/>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3-4FC4-4C6F-B007-A77D3C753B61}"/>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5-4FC4-4C6F-B007-A77D3C753B61}"/>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7-4FC4-4C6F-B007-A77D3C753B61}"/>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Sheet1!$B$1:$E$1</c:f>
              <c:strCache>
                <c:ptCount val="4"/>
                <c:pt idx="0">
                  <c:v>Šeimose</c:v>
                </c:pt>
                <c:pt idx="1">
                  <c:v>Šeimynose</c:v>
                </c:pt>
                <c:pt idx="2">
                  <c:v>Bendruomeniniuose vaikų globos namuose</c:v>
                </c:pt>
                <c:pt idx="3">
                  <c:v>Kitose globos institucijose</c:v>
                </c:pt>
              </c:strCache>
            </c:strRef>
          </c:cat>
          <c:val>
            <c:numRef>
              <c:f>Sheet1!$B$2:$E$2</c:f>
              <c:numCache>
                <c:formatCode>General</c:formatCode>
                <c:ptCount val="4"/>
                <c:pt idx="0">
                  <c:v>60</c:v>
                </c:pt>
                <c:pt idx="1">
                  <c:v>14</c:v>
                </c:pt>
                <c:pt idx="2">
                  <c:v>13</c:v>
                </c:pt>
                <c:pt idx="3">
                  <c:v>13</c:v>
                </c:pt>
              </c:numCache>
            </c:numRef>
          </c:val>
          <c:extLst>
            <c:ext xmlns:c16="http://schemas.microsoft.com/office/drawing/2014/chart" uri="{C3380CC4-5D6E-409C-BE32-E72D297353CC}">
              <c16:uniqueId val="{00000008-4FC4-4C6F-B007-A77D3C753B61}"/>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3.7243043957671064E-2"/>
          <c:y val="3.3195020746887967E-2"/>
          <c:w val="0.96275695604232892"/>
          <c:h val="0.84593553503653773"/>
        </c:manualLayout>
      </c:layout>
      <c:lineChart>
        <c:grouping val="standard"/>
        <c:varyColors val="0"/>
        <c:ser>
          <c:idx val="0"/>
          <c:order val="0"/>
          <c:tx>
            <c:strRef>
              <c:f>Sheet1!$A$2</c:f>
              <c:strCache>
                <c:ptCount val="1"/>
                <c:pt idx="0">
                  <c:v>Anykščių r. </c:v>
                </c:pt>
              </c:strCache>
            </c:strRef>
          </c:tx>
          <c:spPr>
            <a:ln w="25396">
              <a:solidFill>
                <a:srgbClr val="008000"/>
              </a:solidFill>
              <a:prstDash val="solid"/>
            </a:ln>
          </c:spPr>
          <c:marker>
            <c:symbol val="dash"/>
            <c:size val="3"/>
            <c:spPr>
              <a:solidFill>
                <a:srgbClr val="008000"/>
              </a:solidFill>
              <a:ln>
                <a:solidFill>
                  <a:srgbClr val="008000"/>
                </a:solidFill>
                <a:prstDash val="solid"/>
              </a:ln>
            </c:spPr>
          </c:marker>
          <c:cat>
            <c:numRef>
              <c:f>Sheet1!$C$1:$L$1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Sheet1!$C$2:$L$2</c:f>
              <c:numCache>
                <c:formatCode>General</c:formatCode>
                <c:ptCount val="10"/>
                <c:pt idx="0">
                  <c:v>-258</c:v>
                </c:pt>
                <c:pt idx="1">
                  <c:v>-476</c:v>
                </c:pt>
                <c:pt idx="2">
                  <c:v>-314</c:v>
                </c:pt>
                <c:pt idx="3">
                  <c:v>-290</c:v>
                </c:pt>
                <c:pt idx="4">
                  <c:v>-268</c:v>
                </c:pt>
                <c:pt idx="5">
                  <c:v>-177</c:v>
                </c:pt>
                <c:pt idx="6">
                  <c:v>-278</c:v>
                </c:pt>
                <c:pt idx="7">
                  <c:v>-448</c:v>
                </c:pt>
                <c:pt idx="8">
                  <c:v>-484</c:v>
                </c:pt>
                <c:pt idx="9">
                  <c:v>-233</c:v>
                </c:pt>
              </c:numCache>
            </c:numRef>
          </c:val>
          <c:smooth val="0"/>
          <c:extLst>
            <c:ext xmlns:c16="http://schemas.microsoft.com/office/drawing/2014/chart" uri="{C3380CC4-5D6E-409C-BE32-E72D297353CC}">
              <c16:uniqueId val="{00000000-FDF8-4DBD-8181-C1CE88D7A2BE}"/>
            </c:ext>
          </c:extLst>
        </c:ser>
        <c:ser>
          <c:idx val="1"/>
          <c:order val="1"/>
          <c:tx>
            <c:strRef>
              <c:f>Sheet1!$A$3</c:f>
              <c:strCache>
                <c:ptCount val="1"/>
                <c:pt idx="0">
                  <c:v>Ignalinos r. </c:v>
                </c:pt>
              </c:strCache>
            </c:strRef>
          </c:tx>
          <c:spPr>
            <a:ln w="25396">
              <a:solidFill>
                <a:srgbClr val="FF6600"/>
              </a:solidFill>
              <a:prstDash val="solid"/>
            </a:ln>
          </c:spPr>
          <c:marker>
            <c:symbol val="circle"/>
            <c:size val="3"/>
            <c:spPr>
              <a:solidFill>
                <a:srgbClr val="FF6600"/>
              </a:solidFill>
              <a:ln>
                <a:solidFill>
                  <a:srgbClr val="FF6600"/>
                </a:solidFill>
                <a:prstDash val="solid"/>
              </a:ln>
            </c:spPr>
          </c:marker>
          <c:cat>
            <c:numRef>
              <c:f>Sheet1!$C$1:$L$1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Sheet1!$C$3:$L$3</c:f>
              <c:numCache>
                <c:formatCode>General</c:formatCode>
                <c:ptCount val="10"/>
                <c:pt idx="0">
                  <c:v>-185</c:v>
                </c:pt>
                <c:pt idx="1">
                  <c:v>-210</c:v>
                </c:pt>
                <c:pt idx="2">
                  <c:v>-125</c:v>
                </c:pt>
                <c:pt idx="3">
                  <c:v>-208</c:v>
                </c:pt>
                <c:pt idx="4">
                  <c:v>-173</c:v>
                </c:pt>
                <c:pt idx="5">
                  <c:v>-46</c:v>
                </c:pt>
                <c:pt idx="6">
                  <c:v>-206</c:v>
                </c:pt>
                <c:pt idx="7">
                  <c:v>-201</c:v>
                </c:pt>
                <c:pt idx="8">
                  <c:v>-247</c:v>
                </c:pt>
                <c:pt idx="9">
                  <c:v>-258</c:v>
                </c:pt>
              </c:numCache>
            </c:numRef>
          </c:val>
          <c:smooth val="0"/>
          <c:extLst>
            <c:ext xmlns:c16="http://schemas.microsoft.com/office/drawing/2014/chart" uri="{C3380CC4-5D6E-409C-BE32-E72D297353CC}">
              <c16:uniqueId val="{00000001-FDF8-4DBD-8181-C1CE88D7A2BE}"/>
            </c:ext>
          </c:extLst>
        </c:ser>
        <c:ser>
          <c:idx val="2"/>
          <c:order val="2"/>
          <c:tx>
            <c:strRef>
              <c:f>Sheet1!$A$4</c:f>
              <c:strCache>
                <c:ptCount val="1"/>
                <c:pt idx="0">
                  <c:v>Molėtų r. </c:v>
                </c:pt>
              </c:strCache>
            </c:strRef>
          </c:tx>
          <c:spPr>
            <a:ln w="25396">
              <a:solidFill>
                <a:srgbClr val="FFCC00"/>
              </a:solidFill>
              <a:prstDash val="solid"/>
            </a:ln>
          </c:spPr>
          <c:marker>
            <c:symbol val="triangle"/>
            <c:size val="3"/>
            <c:spPr>
              <a:solidFill>
                <a:srgbClr val="FFCC00"/>
              </a:solidFill>
              <a:ln>
                <a:solidFill>
                  <a:srgbClr val="FFCC00"/>
                </a:solidFill>
                <a:prstDash val="solid"/>
              </a:ln>
            </c:spPr>
          </c:marker>
          <c:cat>
            <c:numRef>
              <c:f>Sheet1!$C$1:$L$1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Sheet1!$C$4:$L$4</c:f>
              <c:numCache>
                <c:formatCode>General</c:formatCode>
                <c:ptCount val="10"/>
                <c:pt idx="0">
                  <c:v>-277</c:v>
                </c:pt>
                <c:pt idx="1">
                  <c:v>-256</c:v>
                </c:pt>
                <c:pt idx="2">
                  <c:v>-171</c:v>
                </c:pt>
                <c:pt idx="3">
                  <c:v>-117</c:v>
                </c:pt>
                <c:pt idx="4">
                  <c:v>-199</c:v>
                </c:pt>
                <c:pt idx="5">
                  <c:v>-121</c:v>
                </c:pt>
                <c:pt idx="6">
                  <c:v>-173</c:v>
                </c:pt>
                <c:pt idx="7">
                  <c:v>-213</c:v>
                </c:pt>
                <c:pt idx="8">
                  <c:v>-309</c:v>
                </c:pt>
                <c:pt idx="9">
                  <c:v>-152</c:v>
                </c:pt>
              </c:numCache>
            </c:numRef>
          </c:val>
          <c:smooth val="0"/>
          <c:extLst>
            <c:ext xmlns:c16="http://schemas.microsoft.com/office/drawing/2014/chart" uri="{C3380CC4-5D6E-409C-BE32-E72D297353CC}">
              <c16:uniqueId val="{00000002-FDF8-4DBD-8181-C1CE88D7A2BE}"/>
            </c:ext>
          </c:extLst>
        </c:ser>
        <c:ser>
          <c:idx val="3"/>
          <c:order val="3"/>
          <c:tx>
            <c:strRef>
              <c:f>Sheet1!$A$5</c:f>
              <c:strCache>
                <c:ptCount val="1"/>
                <c:pt idx="0">
                  <c:v>Utenos r. </c:v>
                </c:pt>
              </c:strCache>
            </c:strRef>
          </c:tx>
          <c:spPr>
            <a:ln w="25396">
              <a:solidFill>
                <a:srgbClr val="0000FF"/>
              </a:solidFill>
              <a:prstDash val="solid"/>
            </a:ln>
          </c:spPr>
          <c:marker>
            <c:symbol val="triangle"/>
            <c:size val="3"/>
            <c:spPr>
              <a:solidFill>
                <a:srgbClr val="0000FF"/>
              </a:solidFill>
              <a:ln>
                <a:solidFill>
                  <a:srgbClr val="0000FF"/>
                </a:solidFill>
                <a:prstDash val="solid"/>
              </a:ln>
            </c:spPr>
          </c:marker>
          <c:cat>
            <c:numRef>
              <c:f>Sheet1!$C$1:$L$1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Sheet1!$C$5:$L$5</c:f>
              <c:numCache>
                <c:formatCode>General</c:formatCode>
                <c:ptCount val="10"/>
                <c:pt idx="0">
                  <c:v>-617</c:v>
                </c:pt>
                <c:pt idx="1">
                  <c:v>-919</c:v>
                </c:pt>
                <c:pt idx="2">
                  <c:v>-506</c:v>
                </c:pt>
                <c:pt idx="3">
                  <c:v>-444</c:v>
                </c:pt>
                <c:pt idx="4">
                  <c:v>-383</c:v>
                </c:pt>
                <c:pt idx="5">
                  <c:v>-229</c:v>
                </c:pt>
                <c:pt idx="6">
                  <c:v>-337</c:v>
                </c:pt>
                <c:pt idx="7">
                  <c:v>-629</c:v>
                </c:pt>
                <c:pt idx="8">
                  <c:v>-560</c:v>
                </c:pt>
                <c:pt idx="9">
                  <c:v>-134</c:v>
                </c:pt>
              </c:numCache>
            </c:numRef>
          </c:val>
          <c:smooth val="0"/>
          <c:extLst>
            <c:ext xmlns:c16="http://schemas.microsoft.com/office/drawing/2014/chart" uri="{C3380CC4-5D6E-409C-BE32-E72D297353CC}">
              <c16:uniqueId val="{00000003-FDF8-4DBD-8181-C1CE88D7A2BE}"/>
            </c:ext>
          </c:extLst>
        </c:ser>
        <c:ser>
          <c:idx val="4"/>
          <c:order val="4"/>
          <c:tx>
            <c:strRef>
              <c:f>Sheet1!$A$6</c:f>
              <c:strCache>
                <c:ptCount val="1"/>
                <c:pt idx="0">
                  <c:v>Zarasų r. </c:v>
                </c:pt>
              </c:strCache>
            </c:strRef>
          </c:tx>
          <c:spPr>
            <a:ln w="25396">
              <a:solidFill>
                <a:srgbClr val="800000"/>
              </a:solidFill>
              <a:prstDash val="solid"/>
            </a:ln>
          </c:spPr>
          <c:marker>
            <c:symbol val="star"/>
            <c:size val="3"/>
            <c:spPr>
              <a:solidFill>
                <a:srgbClr val="800000"/>
              </a:solidFill>
              <a:ln>
                <a:solidFill>
                  <a:srgbClr val="800000"/>
                </a:solidFill>
                <a:prstDash val="solid"/>
              </a:ln>
            </c:spPr>
          </c:marker>
          <c:cat>
            <c:numRef>
              <c:f>Sheet1!$C$1:$L$1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Sheet1!$C$6:$L$6</c:f>
              <c:numCache>
                <c:formatCode>General</c:formatCode>
                <c:ptCount val="10"/>
                <c:pt idx="0">
                  <c:v>-147</c:v>
                </c:pt>
                <c:pt idx="1">
                  <c:v>-288</c:v>
                </c:pt>
                <c:pt idx="2">
                  <c:v>-225</c:v>
                </c:pt>
                <c:pt idx="3">
                  <c:v>-126</c:v>
                </c:pt>
                <c:pt idx="4">
                  <c:v>-134</c:v>
                </c:pt>
                <c:pt idx="5">
                  <c:v>-113</c:v>
                </c:pt>
                <c:pt idx="6">
                  <c:v>-176</c:v>
                </c:pt>
                <c:pt idx="7">
                  <c:v>-236</c:v>
                </c:pt>
                <c:pt idx="8">
                  <c:v>-284</c:v>
                </c:pt>
                <c:pt idx="9">
                  <c:v>-193</c:v>
                </c:pt>
              </c:numCache>
            </c:numRef>
          </c:val>
          <c:smooth val="0"/>
          <c:extLst>
            <c:ext xmlns:c16="http://schemas.microsoft.com/office/drawing/2014/chart" uri="{C3380CC4-5D6E-409C-BE32-E72D297353CC}">
              <c16:uniqueId val="{00000004-FDF8-4DBD-8181-C1CE88D7A2BE}"/>
            </c:ext>
          </c:extLst>
        </c:ser>
        <c:ser>
          <c:idx val="5"/>
          <c:order val="5"/>
          <c:tx>
            <c:strRef>
              <c:f>Sheet1!$A$7</c:f>
              <c:strCache>
                <c:ptCount val="1"/>
                <c:pt idx="0">
                  <c:v>Visagino r.</c:v>
                </c:pt>
              </c:strCache>
            </c:strRef>
          </c:tx>
          <c:spPr>
            <a:ln w="12698">
              <a:solidFill>
                <a:srgbClr val="800000"/>
              </a:solidFill>
              <a:prstDash val="solid"/>
            </a:ln>
          </c:spPr>
          <c:marker>
            <c:symbol val="circle"/>
            <c:size val="3"/>
            <c:spPr>
              <a:solidFill>
                <a:srgbClr val="800000"/>
              </a:solidFill>
              <a:ln>
                <a:solidFill>
                  <a:srgbClr val="800000"/>
                </a:solidFill>
                <a:prstDash val="solid"/>
              </a:ln>
            </c:spPr>
          </c:marker>
          <c:cat>
            <c:numRef>
              <c:f>Sheet1!$C$1:$L$1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Sheet1!$C$7:$L$7</c:f>
              <c:numCache>
                <c:formatCode>General</c:formatCode>
                <c:ptCount val="10"/>
                <c:pt idx="0">
                  <c:v>-648</c:v>
                </c:pt>
                <c:pt idx="1">
                  <c:v>-1248</c:v>
                </c:pt>
                <c:pt idx="2">
                  <c:v>-767</c:v>
                </c:pt>
                <c:pt idx="3">
                  <c:v>-648</c:v>
                </c:pt>
                <c:pt idx="4">
                  <c:v>-533</c:v>
                </c:pt>
                <c:pt idx="5">
                  <c:v>-366</c:v>
                </c:pt>
                <c:pt idx="6">
                  <c:v>-421</c:v>
                </c:pt>
                <c:pt idx="7">
                  <c:v>-529</c:v>
                </c:pt>
                <c:pt idx="8">
                  <c:v>-431</c:v>
                </c:pt>
                <c:pt idx="9">
                  <c:v>-176</c:v>
                </c:pt>
              </c:numCache>
            </c:numRef>
          </c:val>
          <c:smooth val="0"/>
          <c:extLst>
            <c:ext xmlns:c16="http://schemas.microsoft.com/office/drawing/2014/chart" uri="{C3380CC4-5D6E-409C-BE32-E72D297353CC}">
              <c16:uniqueId val="{00000005-FDF8-4DBD-8181-C1CE88D7A2BE}"/>
            </c:ext>
          </c:extLst>
        </c:ser>
        <c:dLbls>
          <c:showLegendKey val="0"/>
          <c:showVal val="0"/>
          <c:showCatName val="0"/>
          <c:showSerName val="0"/>
          <c:showPercent val="0"/>
          <c:showBubbleSize val="0"/>
        </c:dLbls>
        <c:marker val="1"/>
        <c:smooth val="0"/>
        <c:axId val="270895920"/>
        <c:axId val="270896312"/>
      </c:lineChart>
      <c:catAx>
        <c:axId val="27089592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lt-LT"/>
          </a:p>
        </c:txPr>
        <c:crossAx val="270896312"/>
        <c:crossesAt val="0"/>
        <c:auto val="1"/>
        <c:lblAlgn val="ctr"/>
        <c:lblOffset val="100"/>
        <c:tickLblSkip val="1"/>
        <c:tickMarkSkip val="1"/>
        <c:noMultiLvlLbl val="0"/>
      </c:catAx>
      <c:valAx>
        <c:axId val="270896312"/>
        <c:scaling>
          <c:orientation val="minMax"/>
          <c:min val="-1300"/>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lt-LT"/>
          </a:p>
        </c:txPr>
        <c:crossAx val="270895920"/>
        <c:crosses val="autoZero"/>
        <c:crossBetween val="between"/>
        <c:majorUnit val="100"/>
      </c:valAx>
      <c:spPr>
        <a:noFill/>
        <a:ln w="12698">
          <a:solidFill>
            <a:srgbClr val="808080"/>
          </a:solidFill>
          <a:prstDash val="solid"/>
        </a:ln>
      </c:spPr>
    </c:plotArea>
    <c:legend>
      <c:legendPos val="b"/>
      <c:layout>
        <c:manualLayout>
          <c:xMode val="edge"/>
          <c:yMode val="edge"/>
          <c:x val="0.11722912966252221"/>
          <c:y val="0.86721991701244816"/>
          <c:w val="0.79040852575488452"/>
          <c:h val="0.13278008298755184"/>
        </c:manualLayout>
      </c:layout>
      <c:overlay val="0"/>
      <c:spPr>
        <a:noFill/>
        <a:ln w="25396">
          <a:noFill/>
        </a:ln>
      </c:spPr>
      <c:txPr>
        <a:bodyPr/>
        <a:lstStyle/>
        <a:p>
          <a:pPr>
            <a:defRPr sz="800" b="1" i="0" u="none" strike="noStrike" baseline="0">
              <a:solidFill>
                <a:srgbClr val="000000"/>
              </a:solidFill>
              <a:latin typeface="Arial"/>
              <a:ea typeface="Arial"/>
              <a:cs typeface="Arial"/>
            </a:defRPr>
          </a:pPr>
          <a:endParaRPr lang="lt-LT"/>
        </a:p>
      </c:txPr>
    </c:legend>
    <c:plotVisOnly val="1"/>
    <c:dispBlanksAs val="gap"/>
    <c:showDLblsOverMax val="0"/>
  </c:chart>
  <c:spPr>
    <a:noFill/>
    <a:ln>
      <a:noFill/>
    </a:ln>
  </c:spPr>
  <c:txPr>
    <a:bodyPr/>
    <a:lstStyle/>
    <a:p>
      <a:pPr>
        <a:defRPr sz="1050" b="1" i="0" u="none" strike="noStrike" baseline="0">
          <a:solidFill>
            <a:srgbClr val="000000"/>
          </a:solidFill>
          <a:latin typeface="Arial"/>
          <a:ea typeface="Arial"/>
          <a:cs typeface="Arial"/>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8615035060915891E-2"/>
          <c:y val="4.7826254991182163E-2"/>
          <c:w val="0.9216965742251223"/>
          <c:h val="0.56521739130434778"/>
        </c:manualLayout>
      </c:layout>
      <c:lineChart>
        <c:grouping val="standard"/>
        <c:varyColors val="0"/>
        <c:ser>
          <c:idx val="0"/>
          <c:order val="0"/>
          <c:tx>
            <c:strRef>
              <c:f>Sheet1!$A$2:$C$2</c:f>
              <c:strCache>
                <c:ptCount val="3"/>
                <c:pt idx="0">
                  <c:v>Socialinių paslaugų namuose gavėjai</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Sheet1!$D$1:$T$1</c:f>
              <c:numCache>
                <c:formatCode>General</c:formatCod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numCache>
            </c:numRef>
          </c:cat>
          <c:val>
            <c:numRef>
              <c:f>Sheet1!$D$2:$T$2</c:f>
              <c:numCache>
                <c:formatCode>General</c:formatCode>
                <c:ptCount val="17"/>
                <c:pt idx="0">
                  <c:v>83</c:v>
                </c:pt>
                <c:pt idx="1">
                  <c:v>84</c:v>
                </c:pt>
                <c:pt idx="2">
                  <c:v>94</c:v>
                </c:pt>
                <c:pt idx="3">
                  <c:v>95</c:v>
                </c:pt>
                <c:pt idx="4">
                  <c:v>109</c:v>
                </c:pt>
                <c:pt idx="5">
                  <c:v>162</c:v>
                </c:pt>
                <c:pt idx="6">
                  <c:v>232</c:v>
                </c:pt>
                <c:pt idx="7">
                  <c:v>213</c:v>
                </c:pt>
                <c:pt idx="8">
                  <c:v>223</c:v>
                </c:pt>
                <c:pt idx="9">
                  <c:v>214</c:v>
                </c:pt>
                <c:pt idx="10">
                  <c:v>234</c:v>
                </c:pt>
                <c:pt idx="11">
                  <c:v>282</c:v>
                </c:pt>
                <c:pt idx="12">
                  <c:v>305</c:v>
                </c:pt>
                <c:pt idx="13">
                  <c:v>322</c:v>
                </c:pt>
                <c:pt idx="14">
                  <c:v>348</c:v>
                </c:pt>
                <c:pt idx="15">
                  <c:v>364</c:v>
                </c:pt>
                <c:pt idx="16">
                  <c:v>374</c:v>
                </c:pt>
              </c:numCache>
            </c:numRef>
          </c:val>
          <c:smooth val="0"/>
          <c:extLst>
            <c:ext xmlns:c16="http://schemas.microsoft.com/office/drawing/2014/chart" uri="{C3380CC4-5D6E-409C-BE32-E72D297353CC}">
              <c16:uniqueId val="{00000000-5A45-4B6F-A28C-12A0853B89DA}"/>
            </c:ext>
          </c:extLst>
        </c:ser>
        <c:ser>
          <c:idx val="1"/>
          <c:order val="1"/>
          <c:tx>
            <c:strRef>
              <c:f>Sheet1!$A$3:$C$3</c:f>
              <c:strCache>
                <c:ptCount val="3"/>
                <c:pt idx="0">
                  <c:v>Pagalba į namus</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Sheet1!$D$1:$T$1</c:f>
              <c:numCache>
                <c:formatCode>General</c:formatCod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numCache>
            </c:numRef>
          </c:cat>
          <c:val>
            <c:numRef>
              <c:f>Sheet1!$D$3:$T$3</c:f>
              <c:numCache>
                <c:formatCode>General</c:formatCode>
                <c:ptCount val="17"/>
                <c:pt idx="0">
                  <c:v>50</c:v>
                </c:pt>
                <c:pt idx="1">
                  <c:v>65</c:v>
                </c:pt>
                <c:pt idx="2">
                  <c:v>78</c:v>
                </c:pt>
                <c:pt idx="3">
                  <c:v>86</c:v>
                </c:pt>
                <c:pt idx="4">
                  <c:v>102</c:v>
                </c:pt>
                <c:pt idx="5">
                  <c:v>142</c:v>
                </c:pt>
                <c:pt idx="6">
                  <c:v>190</c:v>
                </c:pt>
                <c:pt idx="7">
                  <c:v>180</c:v>
                </c:pt>
                <c:pt idx="8">
                  <c:v>189</c:v>
                </c:pt>
                <c:pt idx="9">
                  <c:v>183</c:v>
                </c:pt>
                <c:pt idx="10">
                  <c:v>204</c:v>
                </c:pt>
                <c:pt idx="11">
                  <c:v>226</c:v>
                </c:pt>
                <c:pt idx="12">
                  <c:v>234</c:v>
                </c:pt>
                <c:pt idx="13">
                  <c:v>240</c:v>
                </c:pt>
                <c:pt idx="14">
                  <c:v>262</c:v>
                </c:pt>
                <c:pt idx="15">
                  <c:v>273</c:v>
                </c:pt>
                <c:pt idx="16">
                  <c:v>276</c:v>
                </c:pt>
              </c:numCache>
            </c:numRef>
          </c:val>
          <c:smooth val="0"/>
          <c:extLst>
            <c:ext xmlns:c16="http://schemas.microsoft.com/office/drawing/2014/chart" uri="{C3380CC4-5D6E-409C-BE32-E72D297353CC}">
              <c16:uniqueId val="{00000001-5A45-4B6F-A28C-12A0853B89DA}"/>
            </c:ext>
          </c:extLst>
        </c:ser>
        <c:ser>
          <c:idx val="2"/>
          <c:order val="2"/>
          <c:tx>
            <c:strRef>
              <c:f>Sheet1!$A$4:$C$4</c:f>
              <c:strCache>
                <c:ptCount val="3"/>
                <c:pt idx="0">
                  <c:v>Pagalbos pinigų gavėjai</c:v>
                </c:pt>
              </c:strCache>
            </c:strRef>
          </c:tx>
          <c:spPr>
            <a:ln w="28575" cap="rnd">
              <a:solidFill>
                <a:schemeClr val="accent6">
                  <a:lumMod val="75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Sheet1!$D$1:$T$1</c:f>
              <c:numCache>
                <c:formatCode>General</c:formatCod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numCache>
            </c:numRef>
          </c:cat>
          <c:val>
            <c:numRef>
              <c:f>Sheet1!$D$4:$T$4</c:f>
              <c:numCache>
                <c:formatCode>General</c:formatCode>
                <c:ptCount val="17"/>
                <c:pt idx="0">
                  <c:v>33</c:v>
                </c:pt>
                <c:pt idx="1">
                  <c:v>19</c:v>
                </c:pt>
                <c:pt idx="2">
                  <c:v>16</c:v>
                </c:pt>
                <c:pt idx="3">
                  <c:v>9</c:v>
                </c:pt>
                <c:pt idx="4">
                  <c:v>7</c:v>
                </c:pt>
                <c:pt idx="5">
                  <c:v>7</c:v>
                </c:pt>
                <c:pt idx="6">
                  <c:v>12</c:v>
                </c:pt>
                <c:pt idx="7">
                  <c:v>9</c:v>
                </c:pt>
                <c:pt idx="8">
                  <c:v>7</c:v>
                </c:pt>
                <c:pt idx="9">
                  <c:v>8</c:v>
                </c:pt>
                <c:pt idx="10">
                  <c:v>5</c:v>
                </c:pt>
                <c:pt idx="11">
                  <c:v>2</c:v>
                </c:pt>
                <c:pt idx="12">
                  <c:v>2</c:v>
                </c:pt>
                <c:pt idx="13">
                  <c:v>2</c:v>
                </c:pt>
                <c:pt idx="14">
                  <c:v>2</c:v>
                </c:pt>
                <c:pt idx="15">
                  <c:v>1</c:v>
                </c:pt>
                <c:pt idx="16">
                  <c:v>1</c:v>
                </c:pt>
              </c:numCache>
            </c:numRef>
          </c:val>
          <c:smooth val="0"/>
          <c:extLst>
            <c:ext xmlns:c16="http://schemas.microsoft.com/office/drawing/2014/chart" uri="{C3380CC4-5D6E-409C-BE32-E72D297353CC}">
              <c16:uniqueId val="{00000002-5A45-4B6F-A28C-12A0853B89DA}"/>
            </c:ext>
          </c:extLst>
        </c:ser>
        <c:ser>
          <c:idx val="3"/>
          <c:order val="3"/>
          <c:tx>
            <c:strRef>
              <c:f>Sheet1!$A$5:$C$5</c:f>
              <c:strCache>
                <c:ptCount val="3"/>
                <c:pt idx="0">
                  <c:v>Dienos socialinė globa asmens namuose</c:v>
                </c:pt>
              </c:strCache>
            </c:strRef>
          </c:tx>
          <c:spPr>
            <a:ln w="28575" cap="rnd">
              <a:solidFill>
                <a:schemeClr val="accent4"/>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Sheet1!$D$1:$T$1</c:f>
              <c:numCache>
                <c:formatCode>General</c:formatCod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numCache>
            </c:numRef>
          </c:cat>
          <c:val>
            <c:numRef>
              <c:f>Sheet1!$D$5:$T$5</c:f>
              <c:numCache>
                <c:formatCode>General</c:formatCode>
                <c:ptCount val="17"/>
                <c:pt idx="5">
                  <c:v>13</c:v>
                </c:pt>
                <c:pt idx="6">
                  <c:v>30</c:v>
                </c:pt>
                <c:pt idx="7">
                  <c:v>33</c:v>
                </c:pt>
                <c:pt idx="8">
                  <c:v>34</c:v>
                </c:pt>
                <c:pt idx="9">
                  <c:v>31</c:v>
                </c:pt>
                <c:pt idx="10">
                  <c:v>30</c:v>
                </c:pt>
                <c:pt idx="11">
                  <c:v>56</c:v>
                </c:pt>
                <c:pt idx="12">
                  <c:v>69</c:v>
                </c:pt>
                <c:pt idx="13">
                  <c:v>82</c:v>
                </c:pt>
                <c:pt idx="14">
                  <c:v>86</c:v>
                </c:pt>
                <c:pt idx="15">
                  <c:v>91</c:v>
                </c:pt>
                <c:pt idx="16">
                  <c:v>98</c:v>
                </c:pt>
              </c:numCache>
            </c:numRef>
          </c:val>
          <c:smooth val="0"/>
          <c:extLst>
            <c:ext xmlns:c16="http://schemas.microsoft.com/office/drawing/2014/chart" uri="{C3380CC4-5D6E-409C-BE32-E72D297353CC}">
              <c16:uniqueId val="{00000003-5A45-4B6F-A28C-12A0853B89DA}"/>
            </c:ext>
          </c:extLst>
        </c:ser>
        <c:dLbls>
          <c:dLblPos val="ctr"/>
          <c:showLegendKey val="0"/>
          <c:showVal val="1"/>
          <c:showCatName val="0"/>
          <c:showSerName val="0"/>
          <c:showPercent val="0"/>
          <c:showBubbleSize val="0"/>
        </c:dLbls>
        <c:smooth val="0"/>
        <c:axId val="270897096"/>
        <c:axId val="270897488"/>
      </c:lineChart>
      <c:catAx>
        <c:axId val="270897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solidFill>
                <a:latin typeface="+mn-lt"/>
                <a:ea typeface="+mn-ea"/>
                <a:cs typeface="+mn-cs"/>
              </a:defRPr>
            </a:pPr>
            <a:endParaRPr lang="lt-LT"/>
          </a:p>
        </c:txPr>
        <c:crossAx val="270897488"/>
        <c:crosses val="autoZero"/>
        <c:auto val="1"/>
        <c:lblAlgn val="ctr"/>
        <c:lblOffset val="100"/>
        <c:tickLblSkip val="1"/>
        <c:tickMarkSkip val="1"/>
        <c:noMultiLvlLbl val="0"/>
      </c:catAx>
      <c:valAx>
        <c:axId val="270897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solidFill>
                <a:latin typeface="+mn-lt"/>
                <a:ea typeface="+mn-ea"/>
                <a:cs typeface="+mn-cs"/>
              </a:defRPr>
            </a:pPr>
            <a:endParaRPr lang="lt-LT"/>
          </a:p>
        </c:txPr>
        <c:crossAx val="270897096"/>
        <c:crosses val="autoZero"/>
        <c:crossBetween val="between"/>
      </c:valAx>
      <c:spPr>
        <a:noFill/>
        <a:ln>
          <a:noFill/>
        </a:ln>
        <a:effectLst/>
      </c:spPr>
    </c:plotArea>
    <c:legend>
      <c:legendPos val="b"/>
      <c:layout>
        <c:manualLayout>
          <c:xMode val="edge"/>
          <c:yMode val="edge"/>
          <c:x val="0.16061566184823911"/>
          <c:y val="0.74037594306136689"/>
          <c:w val="0.67876867630352178"/>
          <c:h val="0.2286243152698136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314387211367672"/>
          <c:y val="0.19"/>
          <c:w val="0.75133214920071045"/>
          <c:h val="0.76500000000000001"/>
        </c:manualLayout>
      </c:layout>
      <c:barChart>
        <c:barDir val="bar"/>
        <c:grouping val="clustered"/>
        <c:varyColors val="0"/>
        <c:ser>
          <c:idx val="0"/>
          <c:order val="0"/>
          <c:tx>
            <c:strRef>
              <c:f>Sheet1!$B$1</c:f>
              <c:strCache>
                <c:ptCount val="1"/>
                <c:pt idx="0">
                  <c:v>Gyventojų skaičius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Anykščių miestas</c:v>
                </c:pt>
                <c:pt idx="1">
                  <c:v>Anykščių sen.</c:v>
                </c:pt>
                <c:pt idx="2">
                  <c:v>Debeikių sen.</c:v>
                </c:pt>
                <c:pt idx="3">
                  <c:v>Kavarsko sen.</c:v>
                </c:pt>
                <c:pt idx="4">
                  <c:v>Kurklių sen.</c:v>
                </c:pt>
                <c:pt idx="5">
                  <c:v>Svėdasų sen.</c:v>
                </c:pt>
                <c:pt idx="6">
                  <c:v>Troškūnų sen. </c:v>
                </c:pt>
                <c:pt idx="7">
                  <c:v>Viešintų sen. </c:v>
                </c:pt>
                <c:pt idx="8">
                  <c:v>Traupio sen.</c:v>
                </c:pt>
                <c:pt idx="9">
                  <c:v>Skiemonių sen. </c:v>
                </c:pt>
                <c:pt idx="10">
                  <c:v>Andrioniškio sen.</c:v>
                </c:pt>
              </c:strCache>
            </c:strRef>
          </c:cat>
          <c:val>
            <c:numRef>
              <c:f>Sheet1!$B$2:$B$12</c:f>
              <c:numCache>
                <c:formatCode>General</c:formatCode>
                <c:ptCount val="11"/>
                <c:pt idx="0">
                  <c:v>119</c:v>
                </c:pt>
                <c:pt idx="1">
                  <c:v>14</c:v>
                </c:pt>
                <c:pt idx="2">
                  <c:v>8</c:v>
                </c:pt>
                <c:pt idx="3">
                  <c:v>43</c:v>
                </c:pt>
                <c:pt idx="4">
                  <c:v>24</c:v>
                </c:pt>
                <c:pt idx="5">
                  <c:v>14</c:v>
                </c:pt>
                <c:pt idx="6">
                  <c:v>26</c:v>
                </c:pt>
                <c:pt idx="7">
                  <c:v>6</c:v>
                </c:pt>
                <c:pt idx="8">
                  <c:v>6</c:v>
                </c:pt>
                <c:pt idx="9">
                  <c:v>9</c:v>
                </c:pt>
                <c:pt idx="10">
                  <c:v>7</c:v>
                </c:pt>
              </c:numCache>
            </c:numRef>
          </c:val>
          <c:extLst>
            <c:ext xmlns:c16="http://schemas.microsoft.com/office/drawing/2014/chart" uri="{C3380CC4-5D6E-409C-BE32-E72D297353CC}">
              <c16:uniqueId val="{00000000-00F9-48D8-974E-E6016FE7B0FC}"/>
            </c:ext>
          </c:extLst>
        </c:ser>
        <c:ser>
          <c:idx val="1"/>
          <c:order val="1"/>
          <c:tx>
            <c:strRef>
              <c:f>Sheet1!$C$1</c:f>
              <c:strCache>
                <c:ptCount val="1"/>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Anykščių miestas</c:v>
                </c:pt>
                <c:pt idx="1">
                  <c:v>Anykščių sen.</c:v>
                </c:pt>
                <c:pt idx="2">
                  <c:v>Debeikių sen.</c:v>
                </c:pt>
                <c:pt idx="3">
                  <c:v>Kavarsko sen.</c:v>
                </c:pt>
                <c:pt idx="4">
                  <c:v>Kurklių sen.</c:v>
                </c:pt>
                <c:pt idx="5">
                  <c:v>Svėdasų sen.</c:v>
                </c:pt>
                <c:pt idx="6">
                  <c:v>Troškūnų sen. </c:v>
                </c:pt>
                <c:pt idx="7">
                  <c:v>Viešintų sen. </c:v>
                </c:pt>
                <c:pt idx="8">
                  <c:v>Traupio sen.</c:v>
                </c:pt>
                <c:pt idx="9">
                  <c:v>Skiemonių sen. </c:v>
                </c:pt>
                <c:pt idx="10">
                  <c:v>Andrioniškio sen.</c:v>
                </c:pt>
              </c:strCache>
            </c:strRef>
          </c:cat>
          <c:val>
            <c:numRef>
              <c:f>Sheet1!$C$2:$C$12</c:f>
              <c:numCache>
                <c:formatCode>General</c:formatCode>
                <c:ptCount val="11"/>
              </c:numCache>
            </c:numRef>
          </c:val>
          <c:extLst>
            <c:ext xmlns:c16="http://schemas.microsoft.com/office/drawing/2014/chart" uri="{C3380CC4-5D6E-409C-BE32-E72D297353CC}">
              <c16:uniqueId val="{00000001-00F9-48D8-974E-E6016FE7B0FC}"/>
            </c:ext>
          </c:extLst>
        </c:ser>
        <c:dLbls>
          <c:dLblPos val="inEnd"/>
          <c:showLegendKey val="0"/>
          <c:showVal val="1"/>
          <c:showCatName val="0"/>
          <c:showSerName val="0"/>
          <c:showPercent val="0"/>
          <c:showBubbleSize val="0"/>
        </c:dLbls>
        <c:gapWidth val="115"/>
        <c:overlap val="-20"/>
        <c:axId val="273994368"/>
        <c:axId val="273994760"/>
      </c:barChart>
      <c:catAx>
        <c:axId val="273994368"/>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3994760"/>
        <c:crosses val="autoZero"/>
        <c:auto val="1"/>
        <c:lblAlgn val="ctr"/>
        <c:lblOffset val="100"/>
        <c:tickLblSkip val="1"/>
        <c:tickMarkSkip val="1"/>
        <c:noMultiLvlLbl val="0"/>
      </c:catAx>
      <c:valAx>
        <c:axId val="273994760"/>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3994368"/>
        <c:crosses val="autoZero"/>
        <c:crossBetween val="between"/>
        <c:majorUnit val="10"/>
        <c:minorUnit val="1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566787003610108E-2"/>
          <c:y val="0.12352941176470589"/>
          <c:w val="0.92418772563176899"/>
          <c:h val="0.66470588235294115"/>
        </c:manualLayout>
      </c:layout>
      <c:lineChart>
        <c:grouping val="standard"/>
        <c:varyColors val="0"/>
        <c:ser>
          <c:idx val="1"/>
          <c:order val="0"/>
          <c:tx>
            <c:strRef>
              <c:f>Sheet1!$A$2</c:f>
              <c:strCache>
                <c:ptCount val="1"/>
                <c:pt idx="0">
                  <c:v>suaugusių globos </c:v>
                </c:pt>
              </c:strCache>
            </c:strRef>
          </c:tx>
          <c:spPr>
            <a:ln w="25397">
              <a:solidFill>
                <a:srgbClr val="333399"/>
              </a:solidFill>
              <a:prstDash val="solid"/>
            </a:ln>
          </c:spPr>
          <c:marker>
            <c:symbol val="square"/>
            <c:size val="4"/>
            <c:spPr>
              <a:solidFill>
                <a:srgbClr val="000080"/>
              </a:solidFill>
              <a:ln>
                <a:solidFill>
                  <a:srgbClr val="000080"/>
                </a:solidFill>
                <a:prstDash val="solid"/>
              </a:ln>
            </c:spPr>
          </c:marker>
          <c:dLbls>
            <c:dLbl>
              <c:idx val="0"/>
              <c:layout>
                <c:manualLayout>
                  <c:x val="-2.120668244682028E-2"/>
                  <c:y val="-9.1956838728492252E-2"/>
                </c:manualLayout>
              </c:layout>
              <c:spPr>
                <a:noFill/>
                <a:ln w="25397">
                  <a:noFill/>
                </a:ln>
              </c:spPr>
              <c:txPr>
                <a:bodyPr/>
                <a:lstStyle/>
                <a:p>
                  <a:pPr>
                    <a:defRPr sz="800" b="1" i="0" u="none" strike="noStrike" baseline="0">
                      <a:solidFill>
                        <a:srgbClr val="000000"/>
                      </a:solidFill>
                      <a:latin typeface="Arial"/>
                      <a:ea typeface="Arial"/>
                      <a:cs typeface="Arial"/>
                    </a:defRPr>
                  </a:pPr>
                  <a:endParaRPr lang="lt-LT"/>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E8F-427B-8A97-DA8A18CB461A}"/>
                </c:ext>
              </c:extLst>
            </c:dLbl>
            <c:dLbl>
              <c:idx val="1"/>
              <c:layout>
                <c:manualLayout>
                  <c:x val="-2.5057540574153797E-2"/>
                  <c:y val="-7.7316144305491219E-2"/>
                </c:manualLayout>
              </c:layout>
              <c:spPr>
                <a:noFill/>
                <a:ln w="25397">
                  <a:noFill/>
                </a:ln>
              </c:spPr>
              <c:txPr>
                <a:bodyPr/>
                <a:lstStyle/>
                <a:p>
                  <a:pPr>
                    <a:defRPr sz="800" b="1" i="0" u="none" strike="noStrike" baseline="0">
                      <a:solidFill>
                        <a:srgbClr val="000000"/>
                      </a:solidFill>
                      <a:latin typeface="Arial"/>
                      <a:ea typeface="Arial"/>
                      <a:cs typeface="Arial"/>
                    </a:defRPr>
                  </a:pPr>
                  <a:endParaRPr lang="lt-LT"/>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E8F-427B-8A97-DA8A18CB461A}"/>
                </c:ext>
              </c:extLst>
            </c:dLbl>
            <c:dLbl>
              <c:idx val="2"/>
              <c:layout>
                <c:manualLayout>
                  <c:x val="-2.3493050099669233E-2"/>
                  <c:y val="-8.6728114867994366E-2"/>
                </c:manualLayout>
              </c:layout>
              <c:spPr>
                <a:noFill/>
                <a:ln w="25397">
                  <a:noFill/>
                </a:ln>
              </c:spPr>
              <c:txPr>
                <a:bodyPr/>
                <a:lstStyle/>
                <a:p>
                  <a:pPr>
                    <a:defRPr sz="800" b="1" i="0" u="none" strike="noStrike" baseline="0">
                      <a:solidFill>
                        <a:srgbClr val="000000"/>
                      </a:solidFill>
                      <a:latin typeface="Arial"/>
                      <a:ea typeface="Arial"/>
                      <a:cs typeface="Arial"/>
                    </a:defRPr>
                  </a:pPr>
                  <a:endParaRPr lang="lt-LT"/>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E8F-427B-8A97-DA8A18CB461A}"/>
                </c:ext>
              </c:extLst>
            </c:dLbl>
            <c:dLbl>
              <c:idx val="3"/>
              <c:layout>
                <c:manualLayout>
                  <c:x val="-2.0123691620504591E-2"/>
                  <c:y val="6.9480760983308465E-2"/>
                </c:manualLayout>
              </c:layout>
              <c:spPr>
                <a:noFill/>
                <a:ln w="25397">
                  <a:noFill/>
                </a:ln>
              </c:spPr>
              <c:txPr>
                <a:bodyPr/>
                <a:lstStyle/>
                <a:p>
                  <a:pPr>
                    <a:defRPr sz="800" b="1" i="0" u="none" strike="noStrike" baseline="0">
                      <a:solidFill>
                        <a:srgbClr val="000000"/>
                      </a:solidFill>
                      <a:latin typeface="Arial"/>
                      <a:ea typeface="Arial"/>
                      <a:cs typeface="Arial"/>
                    </a:defRPr>
                  </a:pPr>
                  <a:endParaRPr lang="lt-LT"/>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E8F-427B-8A97-DA8A18CB461A}"/>
                </c:ext>
              </c:extLst>
            </c:dLbl>
            <c:dLbl>
              <c:idx val="4"/>
              <c:layout>
                <c:manualLayout>
                  <c:x val="-2.2169309449269148E-2"/>
                  <c:y val="7.8370061585439021E-2"/>
                </c:manualLayout>
              </c:layout>
              <c:spPr>
                <a:noFill/>
                <a:ln w="25397">
                  <a:noFill/>
                </a:ln>
              </c:spPr>
              <c:txPr>
                <a:bodyPr/>
                <a:lstStyle/>
                <a:p>
                  <a:pPr>
                    <a:defRPr sz="800" b="1" i="0" u="none" strike="noStrike" baseline="0">
                      <a:solidFill>
                        <a:srgbClr val="000000"/>
                      </a:solidFill>
                      <a:latin typeface="Arial"/>
                      <a:ea typeface="Arial"/>
                      <a:cs typeface="Arial"/>
                    </a:defRPr>
                  </a:pPr>
                  <a:endParaRPr lang="lt-LT"/>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E8F-427B-8A97-DA8A18CB461A}"/>
                </c:ext>
              </c:extLst>
            </c:dLbl>
            <c:spPr>
              <a:noFill/>
              <a:ln w="25397">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Sheet1!$B$1:$P$1</c:f>
              <c:numCache>
                <c:formatCode>General</c:formatCode>
                <c:ptCount val="15"/>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numCache>
            </c:numRef>
          </c:cat>
          <c:val>
            <c:numRef>
              <c:f>Sheet1!$B$2:$P$2</c:f>
              <c:numCache>
                <c:formatCode>General</c:formatCode>
                <c:ptCount val="15"/>
                <c:pt idx="0">
                  <c:v>17</c:v>
                </c:pt>
                <c:pt idx="1">
                  <c:v>16</c:v>
                </c:pt>
                <c:pt idx="2">
                  <c:v>7</c:v>
                </c:pt>
                <c:pt idx="3">
                  <c:v>12</c:v>
                </c:pt>
                <c:pt idx="4">
                  <c:v>13</c:v>
                </c:pt>
                <c:pt idx="5">
                  <c:v>15</c:v>
                </c:pt>
                <c:pt idx="6">
                  <c:v>8</c:v>
                </c:pt>
                <c:pt idx="7">
                  <c:v>12</c:v>
                </c:pt>
                <c:pt idx="8">
                  <c:v>14</c:v>
                </c:pt>
                <c:pt idx="9">
                  <c:v>24</c:v>
                </c:pt>
                <c:pt idx="10">
                  <c:v>15</c:v>
                </c:pt>
                <c:pt idx="11">
                  <c:v>24</c:v>
                </c:pt>
                <c:pt idx="12">
                  <c:v>37</c:v>
                </c:pt>
                <c:pt idx="13">
                  <c:v>41</c:v>
                </c:pt>
                <c:pt idx="14">
                  <c:v>44</c:v>
                </c:pt>
              </c:numCache>
            </c:numRef>
          </c:val>
          <c:smooth val="0"/>
          <c:extLst>
            <c:ext xmlns:c16="http://schemas.microsoft.com/office/drawing/2014/chart" uri="{C3380CC4-5D6E-409C-BE32-E72D297353CC}">
              <c16:uniqueId val="{00000005-EE8F-427B-8A97-DA8A18CB461A}"/>
            </c:ext>
          </c:extLst>
        </c:ser>
        <c:dLbls>
          <c:showLegendKey val="0"/>
          <c:showVal val="1"/>
          <c:showCatName val="0"/>
          <c:showSerName val="0"/>
          <c:showPercent val="0"/>
          <c:showBubbleSize val="0"/>
        </c:dLbls>
        <c:marker val="1"/>
        <c:smooth val="0"/>
        <c:axId val="273995544"/>
        <c:axId val="273995936"/>
      </c:lineChart>
      <c:catAx>
        <c:axId val="27399554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lt-LT"/>
          </a:p>
        </c:txPr>
        <c:crossAx val="273995936"/>
        <c:crosses val="autoZero"/>
        <c:auto val="1"/>
        <c:lblAlgn val="ctr"/>
        <c:lblOffset val="100"/>
        <c:tickLblSkip val="1"/>
        <c:tickMarkSkip val="1"/>
        <c:noMultiLvlLbl val="0"/>
      </c:catAx>
      <c:valAx>
        <c:axId val="27399593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lt-LT"/>
          </a:p>
        </c:txPr>
        <c:crossAx val="273995544"/>
        <c:crosses val="autoZero"/>
        <c:crossBetween val="between"/>
        <c:majorUnit val="5"/>
      </c:valAx>
      <c:spPr>
        <a:noFill/>
        <a:ln w="12699">
          <a:solidFill>
            <a:srgbClr val="808080"/>
          </a:solidFill>
          <a:prstDash val="solid"/>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566787003610108E-2"/>
          <c:y val="0.10824742268041238"/>
          <c:w val="0.92418772563176899"/>
          <c:h val="0.70618556701030932"/>
        </c:manualLayout>
      </c:layout>
      <c:barChart>
        <c:barDir val="col"/>
        <c:grouping val="clustered"/>
        <c:varyColors val="0"/>
        <c:ser>
          <c:idx val="1"/>
          <c:order val="0"/>
          <c:tx>
            <c:strRef>
              <c:f>Sheet1!$A$2</c:f>
              <c:strCache>
                <c:ptCount val="1"/>
              </c:strCache>
            </c:strRef>
          </c:tx>
          <c:spPr>
            <a:solidFill>
              <a:srgbClr val="000080"/>
            </a:solidFill>
            <a:ln w="25398">
              <a:solidFill>
                <a:srgbClr val="333399"/>
              </a:solidFill>
              <a:prstDash val="solid"/>
            </a:ln>
          </c:spPr>
          <c:invertIfNegative val="0"/>
          <c:dLbls>
            <c:dLbl>
              <c:idx val="0"/>
              <c:layout>
                <c:manualLayout>
                  <c:x val="-1.8199659330931428E-2"/>
                  <c:y val="-9.9301116772168171E-2"/>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BE2-4874-9934-D9084B6AB4C5}"/>
                </c:ext>
              </c:extLst>
            </c:dLbl>
            <c:dLbl>
              <c:idx val="1"/>
              <c:layout>
                <c:manualLayout>
                  <c:x val="-2.2050517458264945E-2"/>
                  <c:y val="-0.10983944244689245"/>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E2-4874-9934-D9084B6AB4C5}"/>
                </c:ext>
              </c:extLst>
            </c:dLbl>
            <c:dLbl>
              <c:idx val="2"/>
              <c:layout>
                <c:manualLayout>
                  <c:x val="-2.0486026983780381E-2"/>
                  <c:y val="-0.10090444804162974"/>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BE2-4874-9934-D9084B6AB4C5}"/>
                </c:ext>
              </c:extLst>
            </c:dLbl>
            <c:dLbl>
              <c:idx val="3"/>
              <c:layout>
                <c:manualLayout>
                  <c:x val="-8.7118113999479219E-4"/>
                  <c:y val="-5.8522098018523913E-2"/>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BE2-4874-9934-D9084B6AB4C5}"/>
                </c:ext>
              </c:extLst>
            </c:dLbl>
            <c:dLbl>
              <c:idx val="4"/>
              <c:layout>
                <c:manualLayout>
                  <c:x val="-1.1119309640792441E-3"/>
                  <c:y val="-4.2600085844333113E-2"/>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BE2-4874-9934-D9084B6AB4C5}"/>
                </c:ext>
              </c:extLst>
            </c:dLbl>
            <c:spPr>
              <a:noFill/>
              <a:ln w="25398">
                <a:noFill/>
              </a:ln>
            </c:spPr>
            <c:txPr>
              <a:bodyPr wrap="square" lIns="38100" tIns="19050" rIns="38100" bIns="19050" anchor="ctr">
                <a:spAutoFit/>
              </a:bodyPr>
              <a:lstStyle/>
              <a:p>
                <a:pPr>
                  <a:defRPr sz="85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Sheet1!$B$1:$O$1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Sheet1!$B$2:$O$2</c:f>
              <c:numCache>
                <c:formatCode>General</c:formatCode>
                <c:ptCount val="10"/>
                <c:pt idx="0">
                  <c:v>50</c:v>
                </c:pt>
                <c:pt idx="1">
                  <c:v>53</c:v>
                </c:pt>
                <c:pt idx="2">
                  <c:v>51</c:v>
                </c:pt>
                <c:pt idx="3">
                  <c:v>50</c:v>
                </c:pt>
                <c:pt idx="4">
                  <c:v>47</c:v>
                </c:pt>
                <c:pt idx="5">
                  <c:v>51</c:v>
                </c:pt>
                <c:pt idx="6">
                  <c:v>48</c:v>
                </c:pt>
                <c:pt idx="7">
                  <c:v>54</c:v>
                </c:pt>
                <c:pt idx="8">
                  <c:v>54</c:v>
                </c:pt>
                <c:pt idx="9">
                  <c:v>52</c:v>
                </c:pt>
              </c:numCache>
            </c:numRef>
          </c:val>
          <c:extLst>
            <c:ext xmlns:c16="http://schemas.microsoft.com/office/drawing/2014/chart" uri="{C3380CC4-5D6E-409C-BE32-E72D297353CC}">
              <c16:uniqueId val="{00000005-1BE2-4874-9934-D9084B6AB4C5}"/>
            </c:ext>
          </c:extLst>
        </c:ser>
        <c:dLbls>
          <c:showLegendKey val="0"/>
          <c:showVal val="1"/>
          <c:showCatName val="0"/>
          <c:showSerName val="0"/>
          <c:showPercent val="0"/>
          <c:showBubbleSize val="0"/>
        </c:dLbls>
        <c:gapWidth val="150"/>
        <c:axId val="273996720"/>
        <c:axId val="273997112"/>
      </c:barChart>
      <c:catAx>
        <c:axId val="27399672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lt-LT"/>
          </a:p>
        </c:txPr>
        <c:crossAx val="273997112"/>
        <c:crosses val="autoZero"/>
        <c:auto val="1"/>
        <c:lblAlgn val="ctr"/>
        <c:lblOffset val="100"/>
        <c:tickLblSkip val="1"/>
        <c:tickMarkSkip val="1"/>
        <c:noMultiLvlLbl val="0"/>
      </c:catAx>
      <c:valAx>
        <c:axId val="27399711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lt-LT"/>
          </a:p>
        </c:txPr>
        <c:crossAx val="273996720"/>
        <c:crosses val="autoZero"/>
        <c:crossBetween val="between"/>
      </c:valAx>
      <c:spPr>
        <a:noFill/>
        <a:ln w="12699">
          <a:solidFill>
            <a:srgbClr val="808080"/>
          </a:solidFill>
          <a:prstDash val="solid"/>
        </a:ln>
      </c:spPr>
    </c:plotArea>
    <c:plotVisOnly val="1"/>
    <c:dispBlanksAs val="gap"/>
    <c:showDLblsOverMax val="0"/>
  </c:chart>
  <c:spPr>
    <a:noFill/>
    <a:ln>
      <a:noFill/>
    </a:ln>
  </c:spPr>
  <c:txPr>
    <a:bodyPr/>
    <a:lstStyle/>
    <a:p>
      <a:pPr>
        <a:defRPr sz="850" b="1" i="0" u="none" strike="noStrike" baseline="0">
          <a:solidFill>
            <a:srgbClr val="000000"/>
          </a:solidFill>
          <a:latin typeface="Arial"/>
          <a:ea typeface="Arial"/>
          <a:cs typeface="Arial"/>
        </a:defRPr>
      </a:pPr>
      <a:endParaRPr lang="lt-LT"/>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C401D-3B4F-4E9B-93EB-E8E1B9D64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67196</Words>
  <Characters>38303</Characters>
  <Application>Microsoft Office Word</Application>
  <DocSecurity>0</DocSecurity>
  <Lines>319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2015 M. LAPKRIČIO 26 D. SPRENDIMO NR. 1-TS-320 "DĖL ANYKŠČIŲ RAJONO SAVIVALDYBĖS 2016 M. VIEŠŲJŲ DARBŲ PROGRAMOS PATVIRTINIMO" PAKEITIMO</vt:lpstr>
      <vt:lpstr>DĖL ANYKŠČIŲ RAJONO SAVIVALDYBĖS TARYBOS 2015 M. LAPKRIČIO 26 D. SPRENDIMO NR. 1-TS-320 "DĖL ANYKŠČIŲ RAJONO SAVIVALDYBĖS 2016 M. VIEŠŲJŲ DARBŲ PROGRAMOS PATVIRTINIMO" PAKEITIMO</vt:lpstr>
    </vt:vector>
  </TitlesOfParts>
  <Manager>2016-03-31</Manager>
  <Company/>
  <LinksUpToDate>false</LinksUpToDate>
  <CharactersWithSpaces>105289</CharactersWithSpaces>
  <SharedDoc>false</SharedDoc>
  <HLinks>
    <vt:vector size="54" baseType="variant">
      <vt:variant>
        <vt:i4>2228269</vt:i4>
      </vt:variant>
      <vt:variant>
        <vt:i4>50</vt:i4>
      </vt:variant>
      <vt:variant>
        <vt:i4>0</vt:i4>
      </vt:variant>
      <vt:variant>
        <vt:i4>5</vt:i4>
      </vt:variant>
      <vt:variant>
        <vt:lpwstr>http://www.stat.gov.lt/</vt:lpwstr>
      </vt:variant>
      <vt:variant>
        <vt:lpwstr/>
      </vt:variant>
      <vt:variant>
        <vt:i4>2228269</vt:i4>
      </vt:variant>
      <vt:variant>
        <vt:i4>38</vt:i4>
      </vt:variant>
      <vt:variant>
        <vt:i4>0</vt:i4>
      </vt:variant>
      <vt:variant>
        <vt:i4>5</vt:i4>
      </vt:variant>
      <vt:variant>
        <vt:lpwstr>http://www.stat.gov.lt/</vt:lpwstr>
      </vt:variant>
      <vt:variant>
        <vt:lpwstr/>
      </vt:variant>
      <vt:variant>
        <vt:i4>6881392</vt:i4>
      </vt:variant>
      <vt:variant>
        <vt:i4>35</vt:i4>
      </vt:variant>
      <vt:variant>
        <vt:i4>0</vt:i4>
      </vt:variant>
      <vt:variant>
        <vt:i4>5</vt:i4>
      </vt:variant>
      <vt:variant>
        <vt:lpwstr>http://www.uzt.lt/</vt:lpwstr>
      </vt:variant>
      <vt:variant>
        <vt:lpwstr/>
      </vt:variant>
      <vt:variant>
        <vt:i4>2228269</vt:i4>
      </vt:variant>
      <vt:variant>
        <vt:i4>32</vt:i4>
      </vt:variant>
      <vt:variant>
        <vt:i4>0</vt:i4>
      </vt:variant>
      <vt:variant>
        <vt:i4>5</vt:i4>
      </vt:variant>
      <vt:variant>
        <vt:lpwstr>http://www.stat.gov.lt/</vt:lpwstr>
      </vt:variant>
      <vt:variant>
        <vt:lpwstr/>
      </vt:variant>
      <vt:variant>
        <vt:i4>2228269</vt:i4>
      </vt:variant>
      <vt:variant>
        <vt:i4>29</vt:i4>
      </vt:variant>
      <vt:variant>
        <vt:i4>0</vt:i4>
      </vt:variant>
      <vt:variant>
        <vt:i4>5</vt:i4>
      </vt:variant>
      <vt:variant>
        <vt:lpwstr>http://www.stat.gov.lt/</vt:lpwstr>
      </vt:variant>
      <vt:variant>
        <vt:lpwstr/>
      </vt:variant>
      <vt:variant>
        <vt:i4>2228269</vt:i4>
      </vt:variant>
      <vt:variant>
        <vt:i4>20</vt:i4>
      </vt:variant>
      <vt:variant>
        <vt:i4>0</vt:i4>
      </vt:variant>
      <vt:variant>
        <vt:i4>5</vt:i4>
      </vt:variant>
      <vt:variant>
        <vt:lpwstr>http://www.stat.gov.lt/</vt:lpwstr>
      </vt:variant>
      <vt:variant>
        <vt:lpwstr/>
      </vt:variant>
      <vt:variant>
        <vt:i4>2228269</vt:i4>
      </vt:variant>
      <vt:variant>
        <vt:i4>14</vt:i4>
      </vt:variant>
      <vt:variant>
        <vt:i4>0</vt:i4>
      </vt:variant>
      <vt:variant>
        <vt:i4>5</vt:i4>
      </vt:variant>
      <vt:variant>
        <vt:lpwstr>http://www.stat.gov.lt/</vt:lpwstr>
      </vt:variant>
      <vt:variant>
        <vt:lpwstr/>
      </vt:variant>
      <vt:variant>
        <vt:i4>2228269</vt:i4>
      </vt:variant>
      <vt:variant>
        <vt:i4>11</vt:i4>
      </vt:variant>
      <vt:variant>
        <vt:i4>0</vt:i4>
      </vt:variant>
      <vt:variant>
        <vt:i4>5</vt:i4>
      </vt:variant>
      <vt:variant>
        <vt:lpwstr>http://www.stat.gov.lt/</vt:lpwstr>
      </vt:variant>
      <vt:variant>
        <vt:lpwstr/>
      </vt:variant>
      <vt:variant>
        <vt:i4>2228269</vt:i4>
      </vt:variant>
      <vt:variant>
        <vt:i4>8</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LAPKRIČIO 26 D. SPRENDIMO NR. 1-TS-320 "DĖL ANYKŠČIŲ RAJONO SAVIVALDYBĖS 2016 M. VIEŠŲJŲ DARBŲ PROGRAMOS PATVIRTINIMO" PAKEITIMO</dc:title>
  <dc:subject>1-TS-68</dc:subject>
  <dc:creator>ANYKŠČIŲ RAJONO SAVIVALDYBĖS TARYBA</dc:creator>
  <cp:keywords/>
  <cp:lastModifiedBy>Taryba</cp:lastModifiedBy>
  <cp:revision>2</cp:revision>
  <cp:lastPrinted>2020-01-24T06:59:00Z</cp:lastPrinted>
  <dcterms:created xsi:type="dcterms:W3CDTF">2020-02-20T12:24:00Z</dcterms:created>
  <dcterms:modified xsi:type="dcterms:W3CDTF">2020-02-20T12:24:00Z</dcterms:modified>
  <cp:category>SPRENDIMAS</cp:category>
</cp:coreProperties>
</file>